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B271E" w:rsidTr="006C32E2">
        <w:tc>
          <w:tcPr>
            <w:tcW w:w="4785" w:type="dxa"/>
          </w:tcPr>
          <w:p w:rsidR="001B271E" w:rsidRDefault="001B271E" w:rsidP="006C32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B271E" w:rsidRPr="00E4141F" w:rsidRDefault="001B271E" w:rsidP="006C32E2">
            <w:pPr>
              <w:spacing w:line="240" w:lineRule="exact"/>
              <w:ind w:left="265"/>
              <w:jc w:val="center"/>
              <w:rPr>
                <w:sz w:val="28"/>
                <w:szCs w:val="28"/>
              </w:rPr>
            </w:pPr>
            <w:r w:rsidRPr="00E4141F">
              <w:rPr>
                <w:sz w:val="28"/>
                <w:szCs w:val="28"/>
              </w:rPr>
              <w:t>УТВЕРЖДЕН</w:t>
            </w:r>
          </w:p>
          <w:p w:rsidR="001B271E" w:rsidRPr="00E4141F" w:rsidRDefault="001B271E" w:rsidP="006C32E2">
            <w:pPr>
              <w:spacing w:line="240" w:lineRule="exact"/>
              <w:ind w:left="265"/>
              <w:jc w:val="center"/>
              <w:rPr>
                <w:sz w:val="28"/>
                <w:szCs w:val="28"/>
              </w:rPr>
            </w:pPr>
          </w:p>
          <w:p w:rsidR="001B271E" w:rsidRDefault="001B271E" w:rsidP="001B271E">
            <w:pPr>
              <w:spacing w:line="240" w:lineRule="exact"/>
              <w:ind w:left="265"/>
              <w:jc w:val="center"/>
              <w:rPr>
                <w:sz w:val="28"/>
                <w:szCs w:val="28"/>
              </w:rPr>
            </w:pPr>
            <w:r w:rsidRPr="00E4141F">
              <w:rPr>
                <w:sz w:val="28"/>
                <w:szCs w:val="28"/>
              </w:rPr>
              <w:t xml:space="preserve">на заседании </w:t>
            </w:r>
            <w:r>
              <w:rPr>
                <w:sz w:val="28"/>
                <w:szCs w:val="28"/>
              </w:rPr>
              <w:t xml:space="preserve">Общественного совета </w:t>
            </w:r>
            <w:r w:rsidRPr="00E4141F">
              <w:rPr>
                <w:sz w:val="28"/>
                <w:szCs w:val="28"/>
              </w:rPr>
              <w:t>Красногвардейско</w:t>
            </w:r>
            <w:r>
              <w:rPr>
                <w:sz w:val="28"/>
                <w:szCs w:val="28"/>
              </w:rPr>
              <w:t>го муниципального</w:t>
            </w:r>
            <w:r w:rsidRPr="00E4141F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а Ставропольского края </w:t>
            </w:r>
          </w:p>
          <w:p w:rsidR="001B271E" w:rsidRDefault="001B271E" w:rsidP="001B271E">
            <w:pPr>
              <w:spacing w:line="240" w:lineRule="exact"/>
              <w:ind w:left="2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E4141F">
              <w:rPr>
                <w:sz w:val="28"/>
                <w:szCs w:val="28"/>
              </w:rPr>
              <w:t xml:space="preserve"> декабря 2019 года</w:t>
            </w:r>
          </w:p>
        </w:tc>
      </w:tr>
    </w:tbl>
    <w:p w:rsidR="009B68E6" w:rsidRDefault="009B68E6"/>
    <w:p w:rsidR="001B271E" w:rsidRDefault="001B271E" w:rsidP="001B271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1B271E" w:rsidRPr="008D19FF" w:rsidRDefault="001B271E" w:rsidP="001B271E">
      <w:pPr>
        <w:contextualSpacing/>
        <w:jc w:val="center"/>
        <w:rPr>
          <w:b/>
          <w:sz w:val="28"/>
          <w:szCs w:val="28"/>
        </w:rPr>
      </w:pPr>
      <w:r w:rsidRPr="008D19FF">
        <w:rPr>
          <w:b/>
          <w:sz w:val="28"/>
          <w:szCs w:val="28"/>
        </w:rPr>
        <w:t xml:space="preserve">Общественного совета </w:t>
      </w:r>
      <w:r>
        <w:rPr>
          <w:b/>
          <w:sz w:val="28"/>
          <w:szCs w:val="28"/>
        </w:rPr>
        <w:t>Красногвардейского</w:t>
      </w:r>
      <w:r w:rsidRPr="008D19FF">
        <w:rPr>
          <w:b/>
          <w:sz w:val="28"/>
          <w:szCs w:val="28"/>
        </w:rPr>
        <w:t xml:space="preserve"> муниципального района Ставропольского края</w:t>
      </w:r>
      <w:r>
        <w:rPr>
          <w:b/>
          <w:sz w:val="28"/>
          <w:szCs w:val="28"/>
        </w:rPr>
        <w:t xml:space="preserve"> на 2020 год.</w:t>
      </w:r>
    </w:p>
    <w:p w:rsidR="001B271E" w:rsidRDefault="001B271E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82"/>
        <w:gridCol w:w="1971"/>
        <w:gridCol w:w="3811"/>
      </w:tblGrid>
      <w:tr w:rsidR="001B271E" w:rsidRPr="001B271E" w:rsidTr="001B271E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E" w:rsidRPr="001B271E" w:rsidRDefault="001B271E" w:rsidP="001B271E">
            <w:pPr>
              <w:pStyle w:val="a4"/>
              <w:jc w:val="center"/>
            </w:pPr>
            <w:r w:rsidRPr="001B271E">
              <w:t xml:space="preserve">№ </w:t>
            </w:r>
            <w:proofErr w:type="spellStart"/>
            <w:proofErr w:type="gramStart"/>
            <w:r w:rsidRPr="001B271E">
              <w:t>п</w:t>
            </w:r>
            <w:proofErr w:type="spellEnd"/>
            <w:proofErr w:type="gramEnd"/>
            <w:r w:rsidRPr="001B271E">
              <w:t>/</w:t>
            </w:r>
            <w:proofErr w:type="spellStart"/>
            <w:r w:rsidRPr="001B271E">
              <w:t>п</w:t>
            </w:r>
            <w:proofErr w:type="spellEnd"/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71E" w:rsidRPr="001B271E" w:rsidRDefault="001B271E" w:rsidP="001B271E">
            <w:pPr>
              <w:pStyle w:val="a4"/>
              <w:jc w:val="center"/>
            </w:pPr>
            <w:r w:rsidRPr="001B271E">
              <w:t>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71E" w:rsidRPr="001B271E" w:rsidRDefault="001B271E" w:rsidP="001B271E">
            <w:pPr>
              <w:pStyle w:val="a4"/>
              <w:jc w:val="center"/>
            </w:pPr>
            <w:r w:rsidRPr="001B271E">
              <w:t>Сроки</w:t>
            </w:r>
          </w:p>
          <w:p w:rsidR="001B271E" w:rsidRPr="001B271E" w:rsidRDefault="001B271E" w:rsidP="001B271E">
            <w:pPr>
              <w:pStyle w:val="a4"/>
              <w:jc w:val="center"/>
            </w:pPr>
            <w:r w:rsidRPr="001B271E">
              <w:t>проведения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71E" w:rsidRPr="001B271E" w:rsidRDefault="001B271E" w:rsidP="001B271E">
            <w:pPr>
              <w:pStyle w:val="a4"/>
              <w:jc w:val="center"/>
            </w:pPr>
          </w:p>
          <w:p w:rsidR="001B271E" w:rsidRPr="001B271E" w:rsidRDefault="001B271E" w:rsidP="001B271E">
            <w:pPr>
              <w:pStyle w:val="a4"/>
              <w:jc w:val="center"/>
            </w:pPr>
            <w:r w:rsidRPr="001B271E">
              <w:t>Исполнители</w:t>
            </w:r>
          </w:p>
        </w:tc>
      </w:tr>
      <w:tr w:rsidR="001B271E" w:rsidRPr="00414023" w:rsidTr="007F0BF8">
        <w:trPr>
          <w:trHeight w:val="55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E" w:rsidRPr="001B271E" w:rsidRDefault="001B271E" w:rsidP="001B271E">
            <w:pPr>
              <w:pStyle w:val="a4"/>
              <w:jc w:val="center"/>
              <w:rPr>
                <w:b/>
              </w:rPr>
            </w:pPr>
            <w:r w:rsidRPr="001B271E">
              <w:rPr>
                <w:b/>
                <w:lang w:val="en-US"/>
              </w:rPr>
              <w:t>I</w:t>
            </w:r>
            <w:r w:rsidRPr="001B271E">
              <w:rPr>
                <w:b/>
              </w:rPr>
              <w:t>. Организационные мероприятия</w:t>
            </w:r>
          </w:p>
        </w:tc>
      </w:tr>
      <w:tr w:rsidR="001B271E" w:rsidRPr="00414023" w:rsidTr="001B271E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E" w:rsidRPr="002D7DF1" w:rsidRDefault="001B271E" w:rsidP="001B271E">
            <w:pPr>
              <w:pStyle w:val="a4"/>
              <w:jc w:val="center"/>
            </w:pPr>
            <w:r w:rsidRPr="002D7DF1">
              <w:t>1.</w:t>
            </w:r>
          </w:p>
        </w:tc>
        <w:tc>
          <w:tcPr>
            <w:tcW w:w="4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1E" w:rsidRPr="001B271E" w:rsidRDefault="001B271E" w:rsidP="001B271E">
            <w:pPr>
              <w:pStyle w:val="a4"/>
              <w:jc w:val="center"/>
              <w:rPr>
                <w:u w:val="single"/>
              </w:rPr>
            </w:pPr>
            <w:r w:rsidRPr="001B271E">
              <w:rPr>
                <w:u w:val="single"/>
              </w:rPr>
              <w:t>Проведение заседания совета с рассмотрением вопросов:</w:t>
            </w:r>
          </w:p>
          <w:p w:rsidR="001B271E" w:rsidRPr="001B271E" w:rsidRDefault="001B271E" w:rsidP="001B271E">
            <w:pPr>
              <w:pStyle w:val="a4"/>
              <w:ind w:firstLine="601"/>
              <w:jc w:val="both"/>
            </w:pPr>
            <w:r>
              <w:t xml:space="preserve">1. </w:t>
            </w:r>
            <w:r w:rsidRPr="001B271E">
              <w:t>О деятельности общественного совета при главе администрации Красногвардейского муниципального района Ставропольского края</w:t>
            </w:r>
            <w:r>
              <w:t xml:space="preserve"> в 2019</w:t>
            </w:r>
            <w:r w:rsidRPr="001B271E">
              <w:t xml:space="preserve"> году</w:t>
            </w:r>
          </w:p>
          <w:p w:rsidR="001B271E" w:rsidRDefault="001B271E" w:rsidP="001B271E">
            <w:pPr>
              <w:pStyle w:val="a4"/>
              <w:ind w:firstLine="601"/>
              <w:jc w:val="both"/>
            </w:pPr>
            <w:r>
              <w:t xml:space="preserve">2. </w:t>
            </w:r>
            <w:r w:rsidRPr="001B271E">
              <w:t>О подготовке к празднованию 7</w:t>
            </w:r>
            <w:r>
              <w:t>5</w:t>
            </w:r>
            <w:r w:rsidRPr="001B271E">
              <w:t>-летия Победы в Великой Отечественной войне</w:t>
            </w:r>
            <w:r>
              <w:t>;</w:t>
            </w:r>
          </w:p>
          <w:p w:rsidR="001B271E" w:rsidRPr="001B271E" w:rsidRDefault="001B271E" w:rsidP="001B271E">
            <w:pPr>
              <w:pStyle w:val="a4"/>
              <w:ind w:firstLine="601"/>
              <w:jc w:val="both"/>
            </w:pPr>
            <w:r>
              <w:t xml:space="preserve">3. </w:t>
            </w:r>
            <w:r w:rsidRPr="001B271E">
              <w:t>О работе по проведению диспансеризации отдельных категорий граждан</w:t>
            </w:r>
            <w:r>
              <w:t>.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1E" w:rsidRDefault="001B271E" w:rsidP="001B271E">
            <w:pPr>
              <w:pStyle w:val="a4"/>
              <w:jc w:val="center"/>
            </w:pPr>
            <w:r w:rsidRPr="001B271E">
              <w:rPr>
                <w:lang w:val="en-US"/>
              </w:rPr>
              <w:t>I</w:t>
            </w:r>
            <w:r w:rsidRPr="001B271E">
              <w:t xml:space="preserve"> квартал</w:t>
            </w:r>
          </w:p>
          <w:p w:rsidR="002D7DF1" w:rsidRPr="001B271E" w:rsidRDefault="002D7DF1" w:rsidP="001B271E">
            <w:pPr>
              <w:pStyle w:val="a4"/>
              <w:jc w:val="center"/>
            </w:pPr>
            <w:r>
              <w:t>(март)</w:t>
            </w:r>
          </w:p>
        </w:tc>
        <w:tc>
          <w:tcPr>
            <w:tcW w:w="3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1E" w:rsidRDefault="007A7957" w:rsidP="001B271E">
            <w:pPr>
              <w:pStyle w:val="a4"/>
              <w:jc w:val="center"/>
            </w:pPr>
            <w:r>
              <w:t xml:space="preserve">1. </w:t>
            </w:r>
            <w:r w:rsidRPr="007A7957">
              <w:t>Председатель общественного совета</w:t>
            </w:r>
            <w:r>
              <w:t xml:space="preserve"> Гросс Н.Р., члены общественного совета</w:t>
            </w:r>
          </w:p>
          <w:p w:rsidR="007A7957" w:rsidRDefault="007A7957" w:rsidP="001B271E">
            <w:pPr>
              <w:pStyle w:val="a4"/>
              <w:jc w:val="center"/>
            </w:pPr>
          </w:p>
          <w:p w:rsidR="007A7957" w:rsidRDefault="007A7957" w:rsidP="001B271E">
            <w:pPr>
              <w:pStyle w:val="a4"/>
              <w:jc w:val="center"/>
            </w:pPr>
            <w:r>
              <w:t xml:space="preserve">2. </w:t>
            </w:r>
            <w:proofErr w:type="spellStart"/>
            <w:r>
              <w:t>Бурлакова</w:t>
            </w:r>
            <w:proofErr w:type="spellEnd"/>
            <w:r>
              <w:t xml:space="preserve"> Г.Н., заместитель главы АКМР (по согласованию)</w:t>
            </w:r>
          </w:p>
          <w:p w:rsidR="007A7957" w:rsidRDefault="007A7957" w:rsidP="001B271E">
            <w:pPr>
              <w:pStyle w:val="a4"/>
              <w:jc w:val="center"/>
            </w:pPr>
          </w:p>
          <w:p w:rsidR="007A7957" w:rsidRPr="007A7957" w:rsidRDefault="007A7957" w:rsidP="007A7957">
            <w:pPr>
              <w:pStyle w:val="a4"/>
              <w:jc w:val="center"/>
            </w:pPr>
            <w:r>
              <w:t>3. Мальцева О.В., главный врач ГБУЗ СК «Красногвардейская РБ» (по согласованию)</w:t>
            </w:r>
          </w:p>
        </w:tc>
      </w:tr>
      <w:tr w:rsidR="001B271E" w:rsidRPr="00414023" w:rsidTr="001B271E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E" w:rsidRPr="002D7DF1" w:rsidRDefault="001B271E" w:rsidP="006C32E2">
            <w:pPr>
              <w:jc w:val="center"/>
            </w:pPr>
            <w:r w:rsidRPr="002D7DF1">
              <w:t>2.</w:t>
            </w:r>
          </w:p>
        </w:tc>
        <w:tc>
          <w:tcPr>
            <w:tcW w:w="4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1E" w:rsidRDefault="001B271E" w:rsidP="001B271E">
            <w:pPr>
              <w:pStyle w:val="a4"/>
              <w:jc w:val="center"/>
              <w:rPr>
                <w:u w:val="single"/>
              </w:rPr>
            </w:pPr>
            <w:r w:rsidRPr="001B271E">
              <w:rPr>
                <w:u w:val="single"/>
              </w:rPr>
              <w:t>Проведение заседания совета с рассмотрением вопросов:</w:t>
            </w:r>
          </w:p>
          <w:p w:rsidR="002D7DF1" w:rsidRPr="002D7DF1" w:rsidRDefault="002D7DF1" w:rsidP="002D7DF1">
            <w:pPr>
              <w:pStyle w:val="a4"/>
              <w:ind w:firstLine="601"/>
              <w:jc w:val="both"/>
            </w:pPr>
            <w:r w:rsidRPr="002D7DF1">
              <w:t xml:space="preserve">1. О подготовке к летней оздоровительной кампании </w:t>
            </w:r>
          </w:p>
          <w:p w:rsidR="001B271E" w:rsidRDefault="002D7DF1" w:rsidP="002D7DF1">
            <w:pPr>
              <w:pStyle w:val="a4"/>
              <w:ind w:firstLine="601"/>
              <w:jc w:val="both"/>
            </w:pPr>
            <w:r w:rsidRPr="002D7DF1">
              <w:t xml:space="preserve">2. О состоянии работы по профилактике межнациональных, </w:t>
            </w:r>
            <w:proofErr w:type="spellStart"/>
            <w:r w:rsidR="007A7957">
              <w:t>этноконфессиональных</w:t>
            </w:r>
            <w:proofErr w:type="spellEnd"/>
            <w:r w:rsidR="007A7957">
              <w:t xml:space="preserve"> отношений </w:t>
            </w:r>
            <w:r w:rsidRPr="002D7DF1">
              <w:t>на территории Красногвардейского района</w:t>
            </w:r>
          </w:p>
          <w:p w:rsidR="002D7DF1" w:rsidRPr="002D7DF1" w:rsidRDefault="002D7DF1" w:rsidP="002D7DF1">
            <w:pPr>
              <w:pStyle w:val="a4"/>
              <w:ind w:firstLine="601"/>
              <w:jc w:val="both"/>
              <w:rPr>
                <w:u w:val="single"/>
              </w:rPr>
            </w:pPr>
            <w:r>
              <w:t>3. Организационные вопросы.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1E" w:rsidRDefault="001B271E" w:rsidP="006C32E2">
            <w:pPr>
              <w:jc w:val="center"/>
            </w:pPr>
            <w:r w:rsidRPr="001B271E">
              <w:rPr>
                <w:lang w:val="en-US"/>
              </w:rPr>
              <w:t>II</w:t>
            </w:r>
            <w:r w:rsidRPr="001B271E">
              <w:t xml:space="preserve"> квартал</w:t>
            </w:r>
          </w:p>
          <w:p w:rsidR="002D7DF1" w:rsidRPr="00C46632" w:rsidRDefault="002D7DF1" w:rsidP="006C32E2">
            <w:pPr>
              <w:jc w:val="center"/>
              <w:rPr>
                <w:b/>
                <w:sz w:val="18"/>
                <w:szCs w:val="18"/>
              </w:rPr>
            </w:pPr>
            <w:r>
              <w:t>(май)</w:t>
            </w:r>
          </w:p>
        </w:tc>
        <w:tc>
          <w:tcPr>
            <w:tcW w:w="3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957" w:rsidRDefault="007A7957" w:rsidP="006C32E2">
            <w:pPr>
              <w:jc w:val="center"/>
            </w:pPr>
            <w:r w:rsidRPr="007A7957">
              <w:t xml:space="preserve">1. Рогачев А.В., руководитель отдела образования АКМР </w:t>
            </w:r>
          </w:p>
          <w:p w:rsidR="001B271E" w:rsidRDefault="007A7957" w:rsidP="006C32E2">
            <w:pPr>
              <w:jc w:val="center"/>
            </w:pPr>
            <w:r w:rsidRPr="007A7957">
              <w:t>(по согласованию)</w:t>
            </w:r>
          </w:p>
          <w:p w:rsidR="007A7957" w:rsidRDefault="007A7957" w:rsidP="006C32E2">
            <w:pPr>
              <w:jc w:val="center"/>
            </w:pPr>
          </w:p>
          <w:p w:rsidR="007A7957" w:rsidRDefault="007A7957" w:rsidP="007A7957">
            <w:pPr>
              <w:jc w:val="center"/>
            </w:pPr>
            <w:r>
              <w:t xml:space="preserve">2. </w:t>
            </w:r>
            <w:proofErr w:type="spellStart"/>
            <w:r>
              <w:t>Карагодина</w:t>
            </w:r>
            <w:proofErr w:type="spellEnd"/>
            <w:r>
              <w:t xml:space="preserve"> Н.В., руководитель отдела социального развития АКМР </w:t>
            </w:r>
            <w:r w:rsidRPr="007A7957">
              <w:t>(по согласованию)</w:t>
            </w:r>
          </w:p>
          <w:p w:rsidR="007A7957" w:rsidRDefault="007A7957" w:rsidP="007A7957">
            <w:pPr>
              <w:jc w:val="center"/>
            </w:pPr>
          </w:p>
          <w:p w:rsidR="007A7957" w:rsidRPr="007A7957" w:rsidRDefault="007A7957" w:rsidP="007A7957">
            <w:pPr>
              <w:pStyle w:val="a4"/>
              <w:jc w:val="center"/>
            </w:pPr>
            <w:r>
              <w:t xml:space="preserve">3. </w:t>
            </w:r>
            <w:r w:rsidRPr="007A7957">
              <w:t>Председатель общественного совета</w:t>
            </w:r>
            <w:r>
              <w:t xml:space="preserve"> Гросс Н.Р., члены общественного совета</w:t>
            </w:r>
          </w:p>
        </w:tc>
      </w:tr>
      <w:tr w:rsidR="001B271E" w:rsidRPr="00414023" w:rsidTr="001B271E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E" w:rsidRPr="002D7DF1" w:rsidRDefault="001B271E" w:rsidP="006C32E2">
            <w:pPr>
              <w:jc w:val="center"/>
            </w:pPr>
            <w:r w:rsidRPr="002D7DF1">
              <w:t xml:space="preserve">3. </w:t>
            </w:r>
          </w:p>
        </w:tc>
        <w:tc>
          <w:tcPr>
            <w:tcW w:w="4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1E" w:rsidRDefault="001B271E" w:rsidP="001B271E">
            <w:pPr>
              <w:pStyle w:val="a4"/>
              <w:jc w:val="center"/>
              <w:rPr>
                <w:u w:val="single"/>
              </w:rPr>
            </w:pPr>
            <w:r w:rsidRPr="001B271E">
              <w:rPr>
                <w:u w:val="single"/>
              </w:rPr>
              <w:t>Проведение заседания совета с рассмотрением вопросов:</w:t>
            </w:r>
          </w:p>
          <w:p w:rsidR="002D7DF1" w:rsidRPr="002D7DF1" w:rsidRDefault="002D7DF1" w:rsidP="002D7DF1">
            <w:pPr>
              <w:pStyle w:val="a4"/>
              <w:ind w:firstLine="601"/>
              <w:jc w:val="both"/>
            </w:pPr>
            <w:r w:rsidRPr="002D7DF1">
              <w:t xml:space="preserve">1. О деятельности органов местного самоуправления по </w:t>
            </w:r>
            <w:proofErr w:type="gramStart"/>
            <w:r w:rsidRPr="002D7DF1">
              <w:t>контролю за</w:t>
            </w:r>
            <w:proofErr w:type="gramEnd"/>
            <w:r w:rsidRPr="002D7DF1">
              <w:t xml:space="preserve"> регулированием цен на продовольственные товары первой необходимости, лекарственные препараты, коммунальные услуги</w:t>
            </w:r>
          </w:p>
          <w:p w:rsidR="002D7DF1" w:rsidRDefault="002D7DF1" w:rsidP="002D7DF1">
            <w:pPr>
              <w:pStyle w:val="a4"/>
              <w:ind w:firstLine="601"/>
              <w:jc w:val="both"/>
            </w:pPr>
            <w:r w:rsidRPr="002D7DF1">
              <w:t xml:space="preserve">2. О реализации государственной молодежной политики на территории Красногвардейского муниципального </w:t>
            </w:r>
            <w:r w:rsidRPr="002D7DF1">
              <w:lastRenderedPageBreak/>
              <w:t>района</w:t>
            </w:r>
          </w:p>
          <w:p w:rsidR="00FE10AF" w:rsidRPr="007A7957" w:rsidRDefault="002D7DF1" w:rsidP="00FE10AF">
            <w:pPr>
              <w:pStyle w:val="a4"/>
              <w:ind w:firstLine="601"/>
              <w:jc w:val="both"/>
            </w:pPr>
            <w:r>
              <w:t>3. Подготовка к новому учебному году  на территории Красногвардейского района 2020-2021гг.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1E" w:rsidRDefault="001B271E" w:rsidP="006C32E2">
            <w:pPr>
              <w:jc w:val="center"/>
            </w:pPr>
            <w:r w:rsidRPr="001B271E">
              <w:rPr>
                <w:lang w:val="en-US"/>
              </w:rPr>
              <w:lastRenderedPageBreak/>
              <w:t>III</w:t>
            </w:r>
            <w:r w:rsidRPr="001B271E">
              <w:t xml:space="preserve"> квартал</w:t>
            </w:r>
          </w:p>
          <w:p w:rsidR="002D7DF1" w:rsidRPr="00C46632" w:rsidRDefault="002D7DF1" w:rsidP="006C32E2">
            <w:pPr>
              <w:jc w:val="center"/>
              <w:rPr>
                <w:b/>
                <w:sz w:val="18"/>
                <w:szCs w:val="18"/>
              </w:rPr>
            </w:pPr>
            <w:r>
              <w:t>(август)</w:t>
            </w:r>
          </w:p>
        </w:tc>
        <w:tc>
          <w:tcPr>
            <w:tcW w:w="3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1E" w:rsidRDefault="007A7957" w:rsidP="006C32E2">
            <w:pPr>
              <w:jc w:val="center"/>
            </w:pPr>
            <w:r w:rsidRPr="007A7957">
              <w:t xml:space="preserve">1. </w:t>
            </w:r>
            <w:proofErr w:type="spellStart"/>
            <w:r w:rsidRPr="007A7957">
              <w:t>Лесниченко</w:t>
            </w:r>
            <w:proofErr w:type="spellEnd"/>
            <w:r w:rsidRPr="007A7957">
              <w:t xml:space="preserve"> О.С., руководитель отдела экономического развития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t xml:space="preserve">АКМР </w:t>
            </w:r>
            <w:r w:rsidRPr="007A7957">
              <w:t>(по согласованию)</w:t>
            </w:r>
          </w:p>
          <w:p w:rsidR="007A7957" w:rsidRDefault="007A7957" w:rsidP="006C32E2">
            <w:pPr>
              <w:jc w:val="center"/>
            </w:pPr>
          </w:p>
          <w:p w:rsidR="007A7957" w:rsidRDefault="007A7957" w:rsidP="006C32E2">
            <w:pPr>
              <w:jc w:val="center"/>
            </w:pPr>
            <w:r>
              <w:t>2. Дмитриев С.С., директор МКУ КМР «Комитет по физической культуре, спорту и молодежной политике»</w:t>
            </w:r>
          </w:p>
          <w:p w:rsidR="007A7957" w:rsidRDefault="007A7957" w:rsidP="006C32E2">
            <w:pPr>
              <w:jc w:val="center"/>
            </w:pPr>
          </w:p>
          <w:p w:rsidR="007A7957" w:rsidRDefault="007A7957" w:rsidP="007A7957">
            <w:pPr>
              <w:pStyle w:val="a4"/>
              <w:jc w:val="center"/>
            </w:pPr>
            <w:r>
              <w:t xml:space="preserve">3. </w:t>
            </w:r>
            <w:proofErr w:type="spellStart"/>
            <w:r>
              <w:t>Бурлакова</w:t>
            </w:r>
            <w:proofErr w:type="spellEnd"/>
            <w:r>
              <w:t xml:space="preserve"> Г.Н., заместитель главы АКМР (по согласованию)</w:t>
            </w:r>
          </w:p>
          <w:p w:rsidR="007A7957" w:rsidRPr="00C46632" w:rsidRDefault="007A7957" w:rsidP="006C32E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B271E" w:rsidRPr="00414023" w:rsidTr="00FE10AF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E" w:rsidRPr="002D7DF1" w:rsidRDefault="001B271E" w:rsidP="006C32E2">
            <w:pPr>
              <w:jc w:val="center"/>
            </w:pPr>
            <w:r w:rsidRPr="002D7DF1">
              <w:lastRenderedPageBreak/>
              <w:t>4.</w:t>
            </w:r>
          </w:p>
        </w:tc>
        <w:tc>
          <w:tcPr>
            <w:tcW w:w="4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1E" w:rsidRDefault="001B271E" w:rsidP="001B271E">
            <w:pPr>
              <w:pStyle w:val="a4"/>
              <w:jc w:val="center"/>
              <w:rPr>
                <w:u w:val="single"/>
              </w:rPr>
            </w:pPr>
            <w:r w:rsidRPr="001B271E">
              <w:rPr>
                <w:u w:val="single"/>
              </w:rPr>
              <w:t>Проведение заседания совета с рассмотрением вопросов:</w:t>
            </w:r>
          </w:p>
          <w:p w:rsidR="002D7DF1" w:rsidRDefault="007A7957" w:rsidP="007A7957">
            <w:pPr>
              <w:pStyle w:val="a4"/>
              <w:jc w:val="center"/>
            </w:pPr>
            <w:r w:rsidRPr="007A7957">
              <w:t xml:space="preserve">1. </w:t>
            </w:r>
            <w:r>
              <w:t>А</w:t>
            </w:r>
            <w:r w:rsidRPr="007A7957">
              <w:t xml:space="preserve">нализ обращений граждан в адрес главы Красногвардейского муниципального района </w:t>
            </w:r>
          </w:p>
          <w:p w:rsidR="007A7957" w:rsidRPr="007A7957" w:rsidRDefault="007A7957" w:rsidP="007A7957">
            <w:pPr>
              <w:pStyle w:val="a4"/>
              <w:jc w:val="center"/>
            </w:pPr>
            <w:r>
              <w:t>2. Вопросы благоустройства на территории Красногвардейского района</w:t>
            </w:r>
          </w:p>
          <w:p w:rsidR="001B271E" w:rsidRDefault="002D7DF1" w:rsidP="001B271E">
            <w:pPr>
              <w:pStyle w:val="a4"/>
              <w:jc w:val="center"/>
            </w:pPr>
            <w:r w:rsidRPr="002D7DF1">
              <w:t>3. О деятельности учреждений культуры по вопросам патриотического и нравственного воспитания молодежи</w:t>
            </w:r>
          </w:p>
          <w:p w:rsidR="007A7957" w:rsidRPr="007A7957" w:rsidRDefault="007A7957" w:rsidP="001B271E">
            <w:pPr>
              <w:pStyle w:val="a4"/>
              <w:jc w:val="center"/>
            </w:pPr>
            <w:r w:rsidRPr="007A7957">
              <w:t>4. Об организации деятельности Общественного совета и его роль в осуществлении общественного контроля</w:t>
            </w:r>
          </w:p>
          <w:p w:rsidR="007A7957" w:rsidRPr="002D7DF1" w:rsidRDefault="007A7957" w:rsidP="001B271E">
            <w:pPr>
              <w:pStyle w:val="a4"/>
              <w:jc w:val="center"/>
              <w:rPr>
                <w:u w:val="single"/>
              </w:rPr>
            </w:pPr>
            <w:r>
              <w:t>5. Об утверждении план работы на 2021 год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1E" w:rsidRDefault="001B271E" w:rsidP="006C32E2">
            <w:pPr>
              <w:jc w:val="center"/>
            </w:pPr>
            <w:r w:rsidRPr="001B271E">
              <w:rPr>
                <w:lang w:val="en-US"/>
              </w:rPr>
              <w:t>IV</w:t>
            </w:r>
            <w:r w:rsidRPr="002D7DF1">
              <w:t xml:space="preserve"> </w:t>
            </w:r>
            <w:r w:rsidRPr="001B271E">
              <w:t>квартал</w:t>
            </w:r>
          </w:p>
          <w:p w:rsidR="002D7DF1" w:rsidRPr="001B271E" w:rsidRDefault="002D7DF1" w:rsidP="006C32E2">
            <w:pPr>
              <w:jc w:val="center"/>
            </w:pPr>
            <w:r>
              <w:t>(ноябрь)</w:t>
            </w:r>
          </w:p>
        </w:tc>
        <w:tc>
          <w:tcPr>
            <w:tcW w:w="3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87C" w:rsidRDefault="0043787C" w:rsidP="0043787C">
            <w:pPr>
              <w:jc w:val="center"/>
            </w:pPr>
            <w:r w:rsidRPr="0043787C">
              <w:t xml:space="preserve">1.  Плаксина С.Ф., руководитель отдела по организационным и общим вопросам АКМР </w:t>
            </w:r>
          </w:p>
          <w:p w:rsidR="001B271E" w:rsidRDefault="0043787C" w:rsidP="0043787C">
            <w:pPr>
              <w:jc w:val="center"/>
            </w:pPr>
            <w:r w:rsidRPr="0043787C">
              <w:t>(по согласованию)</w:t>
            </w:r>
          </w:p>
          <w:p w:rsidR="0043787C" w:rsidRDefault="0043787C" w:rsidP="0043787C">
            <w:pPr>
              <w:jc w:val="center"/>
            </w:pPr>
          </w:p>
          <w:p w:rsidR="0043787C" w:rsidRDefault="0043787C" w:rsidP="0043787C">
            <w:pPr>
              <w:jc w:val="center"/>
            </w:pPr>
            <w:r>
              <w:t xml:space="preserve">2. </w:t>
            </w:r>
            <w:proofErr w:type="spellStart"/>
            <w:r w:rsidR="009D2D76">
              <w:t>Сухоносова</w:t>
            </w:r>
            <w:proofErr w:type="spellEnd"/>
            <w:r w:rsidR="009D2D76">
              <w:t xml:space="preserve"> С.С., руководитель отдела муниципального хозяйства АКМР (по согласованию)</w:t>
            </w:r>
          </w:p>
          <w:p w:rsidR="009D2D76" w:rsidRDefault="009D2D76" w:rsidP="0043787C">
            <w:pPr>
              <w:jc w:val="center"/>
            </w:pPr>
          </w:p>
          <w:p w:rsidR="009D2D76" w:rsidRDefault="009D2D76" w:rsidP="009D2D76">
            <w:pPr>
              <w:pStyle w:val="a4"/>
              <w:jc w:val="center"/>
            </w:pPr>
            <w:r>
              <w:t xml:space="preserve">3, 4. </w:t>
            </w:r>
            <w:r w:rsidRPr="007A7957">
              <w:t>Председатель общественного совета</w:t>
            </w:r>
            <w:r>
              <w:t xml:space="preserve"> Гросс Н.Р., члены общественного совета</w:t>
            </w:r>
          </w:p>
          <w:p w:rsidR="009D2D76" w:rsidRPr="0043787C" w:rsidRDefault="009D2D76" w:rsidP="0043787C">
            <w:pPr>
              <w:jc w:val="center"/>
            </w:pPr>
          </w:p>
        </w:tc>
      </w:tr>
      <w:tr w:rsidR="00FE10AF" w:rsidRPr="00414023" w:rsidTr="003A5181">
        <w:trPr>
          <w:trHeight w:val="55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AF" w:rsidRPr="0043787C" w:rsidRDefault="00FE10AF" w:rsidP="0043787C">
            <w:pPr>
              <w:jc w:val="center"/>
            </w:pPr>
            <w:r>
              <w:rPr>
                <w:b/>
                <w:lang w:val="en-US"/>
              </w:rPr>
              <w:t>II</w:t>
            </w:r>
            <w:r w:rsidRPr="00023084">
              <w:rPr>
                <w:b/>
              </w:rPr>
              <w:t>.Участие в осуществлении местного самоуправления</w:t>
            </w:r>
          </w:p>
        </w:tc>
      </w:tr>
      <w:tr w:rsidR="00583175" w:rsidRPr="00414023" w:rsidTr="00FE10AF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75" w:rsidRDefault="00583175" w:rsidP="006C32E2">
            <w:pPr>
              <w:jc w:val="center"/>
            </w:pPr>
            <w:r>
              <w:t>1.</w:t>
            </w:r>
          </w:p>
        </w:tc>
        <w:tc>
          <w:tcPr>
            <w:tcW w:w="4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175" w:rsidRPr="00FE10AF" w:rsidRDefault="00583175" w:rsidP="00FE10AF">
            <w:pPr>
              <w:spacing w:line="240" w:lineRule="exact"/>
              <w:jc w:val="center"/>
              <w:rPr>
                <w:color w:val="000000"/>
              </w:rPr>
            </w:pPr>
            <w:r>
              <w:t>Участие в отчетных собраниях глав администраций  поселений района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175" w:rsidRDefault="00583175" w:rsidP="006C32E2">
            <w:pPr>
              <w:jc w:val="center"/>
            </w:pPr>
            <w:r>
              <w:t>февраль-март</w:t>
            </w:r>
          </w:p>
        </w:tc>
        <w:tc>
          <w:tcPr>
            <w:tcW w:w="3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175" w:rsidRPr="007A7957" w:rsidRDefault="00583175" w:rsidP="00C2095B">
            <w:pPr>
              <w:pStyle w:val="a4"/>
              <w:jc w:val="center"/>
            </w:pPr>
            <w:r w:rsidRPr="007A7957">
              <w:t>Председатель общественного совета</w:t>
            </w:r>
            <w:r w:rsidR="00C2095B">
              <w:t xml:space="preserve">, </w:t>
            </w:r>
            <w:r>
              <w:t>члены общественного совета</w:t>
            </w:r>
          </w:p>
        </w:tc>
      </w:tr>
      <w:tr w:rsidR="00FE10AF" w:rsidRPr="00414023" w:rsidTr="00FE10AF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AF" w:rsidRPr="002D7DF1" w:rsidRDefault="00583175" w:rsidP="006C32E2">
            <w:pPr>
              <w:jc w:val="center"/>
            </w:pPr>
            <w:r>
              <w:t>2.</w:t>
            </w:r>
          </w:p>
        </w:tc>
        <w:tc>
          <w:tcPr>
            <w:tcW w:w="4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0AF" w:rsidRPr="00FE10AF" w:rsidRDefault="00FE10AF" w:rsidP="00FE10AF">
            <w:pPr>
              <w:spacing w:line="240" w:lineRule="exact"/>
              <w:jc w:val="center"/>
            </w:pPr>
            <w:r w:rsidRPr="00FE10AF">
              <w:rPr>
                <w:color w:val="000000"/>
              </w:rPr>
              <w:t xml:space="preserve">Участие </w:t>
            </w:r>
            <w:proofErr w:type="gramStart"/>
            <w:r w:rsidRPr="00FE10AF">
              <w:rPr>
                <w:color w:val="000000"/>
              </w:rPr>
              <w:t xml:space="preserve">в общественном контроле на избирательных участках за ходом общероссийского </w:t>
            </w:r>
            <w:r w:rsidRPr="00FE10AF">
              <w:t xml:space="preserve">голосования </w:t>
            </w:r>
            <w:r w:rsidRPr="00FE10AF">
              <w:rPr>
                <w:bCs/>
              </w:rPr>
              <w:t>по вопросу одобрения изменений в Конституцию</w:t>
            </w:r>
            <w:proofErr w:type="gramEnd"/>
            <w:r w:rsidRPr="00FE10AF">
              <w:rPr>
                <w:bCs/>
              </w:rPr>
              <w:t xml:space="preserve"> Российской Федерации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0AF" w:rsidRPr="00FE10AF" w:rsidRDefault="00FE10AF" w:rsidP="006C32E2">
            <w:pPr>
              <w:jc w:val="center"/>
            </w:pPr>
            <w:r>
              <w:t>март</w:t>
            </w:r>
          </w:p>
        </w:tc>
        <w:tc>
          <w:tcPr>
            <w:tcW w:w="3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0AF" w:rsidRPr="0043787C" w:rsidRDefault="00583175" w:rsidP="00C2095B">
            <w:pPr>
              <w:pStyle w:val="a4"/>
              <w:jc w:val="center"/>
            </w:pPr>
            <w:r w:rsidRPr="007A7957">
              <w:t>Председатель общественного совета</w:t>
            </w:r>
            <w:r w:rsidR="00C2095B">
              <w:t>, члены общественного сове</w:t>
            </w:r>
            <w:r>
              <w:t>та</w:t>
            </w:r>
          </w:p>
        </w:tc>
      </w:tr>
      <w:tr w:rsidR="00FE10AF" w:rsidRPr="00414023" w:rsidTr="00583175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AF" w:rsidRPr="00583175" w:rsidRDefault="00583175" w:rsidP="006C32E2">
            <w:pPr>
              <w:jc w:val="center"/>
            </w:pPr>
            <w:r>
              <w:t>3.</w:t>
            </w:r>
          </w:p>
        </w:tc>
        <w:tc>
          <w:tcPr>
            <w:tcW w:w="4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0AF" w:rsidRPr="00583175" w:rsidRDefault="00583175" w:rsidP="00FE10AF">
            <w:pPr>
              <w:spacing w:line="240" w:lineRule="exact"/>
              <w:jc w:val="center"/>
              <w:rPr>
                <w:color w:val="000000"/>
              </w:rPr>
            </w:pPr>
            <w:r w:rsidRPr="00583175">
              <w:rPr>
                <w:color w:val="000000"/>
              </w:rPr>
              <w:t xml:space="preserve">Участие в общественном контроле на избирательных участках за ходом </w:t>
            </w:r>
            <w:proofErr w:type="gramStart"/>
            <w:r w:rsidRPr="00583175">
              <w:rPr>
                <w:bCs/>
              </w:rPr>
              <w:t>проведения выборов представительного органа Красногвардейского муниципального округа Ставропольского края первого созыва</w:t>
            </w:r>
            <w:proofErr w:type="gramEnd"/>
            <w:r w:rsidRPr="00583175">
              <w:rPr>
                <w:bCs/>
              </w:rPr>
              <w:t xml:space="preserve"> </w:t>
            </w:r>
            <w:r w:rsidRPr="00583175">
              <w:t xml:space="preserve"> 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0AF" w:rsidRDefault="00583175" w:rsidP="006C32E2">
            <w:pPr>
              <w:jc w:val="center"/>
            </w:pPr>
            <w:r>
              <w:t>сентябрь</w:t>
            </w:r>
          </w:p>
        </w:tc>
        <w:tc>
          <w:tcPr>
            <w:tcW w:w="3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0AF" w:rsidRPr="0043787C" w:rsidRDefault="00583175" w:rsidP="00C2095B">
            <w:pPr>
              <w:pStyle w:val="a4"/>
              <w:jc w:val="center"/>
            </w:pPr>
            <w:r w:rsidRPr="007A7957">
              <w:t>Председатель общественного совета</w:t>
            </w:r>
            <w:r>
              <w:t>, члены общественного совета</w:t>
            </w:r>
          </w:p>
        </w:tc>
      </w:tr>
      <w:tr w:rsidR="00583175" w:rsidRPr="00414023" w:rsidTr="00583175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75" w:rsidRDefault="00583175" w:rsidP="006C32E2">
            <w:pPr>
              <w:jc w:val="center"/>
            </w:pPr>
            <w:r>
              <w:t>4.</w:t>
            </w:r>
          </w:p>
        </w:tc>
        <w:tc>
          <w:tcPr>
            <w:tcW w:w="4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175" w:rsidRPr="00583175" w:rsidRDefault="00583175" w:rsidP="00FE10AF">
            <w:pPr>
              <w:spacing w:line="240" w:lineRule="exact"/>
              <w:jc w:val="center"/>
              <w:rPr>
                <w:color w:val="000000"/>
              </w:rPr>
            </w:pPr>
            <w:r>
              <w:t>Участие в работе комиссий созданных при администрации Красногвардейского муниципального района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175" w:rsidRDefault="00583175" w:rsidP="006C32E2">
            <w:pPr>
              <w:jc w:val="center"/>
            </w:pPr>
            <w:r>
              <w:t>январь-ноябрь</w:t>
            </w:r>
          </w:p>
        </w:tc>
        <w:tc>
          <w:tcPr>
            <w:tcW w:w="3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175" w:rsidRPr="007A7957" w:rsidRDefault="00583175" w:rsidP="00C2095B">
            <w:pPr>
              <w:pStyle w:val="a4"/>
              <w:jc w:val="center"/>
            </w:pPr>
            <w:r w:rsidRPr="007A7957">
              <w:t>Председатель общественного совета</w:t>
            </w:r>
            <w:r>
              <w:t>, члены общественного совета</w:t>
            </w:r>
          </w:p>
        </w:tc>
      </w:tr>
      <w:tr w:rsidR="00583175" w:rsidRPr="00414023" w:rsidTr="00C2095B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75" w:rsidRDefault="00583175" w:rsidP="006C32E2">
            <w:pPr>
              <w:jc w:val="center"/>
            </w:pPr>
            <w:r>
              <w:t>5.</w:t>
            </w:r>
          </w:p>
        </w:tc>
        <w:tc>
          <w:tcPr>
            <w:tcW w:w="4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175" w:rsidRDefault="00583175" w:rsidP="00FE10AF">
            <w:pPr>
              <w:spacing w:line="240" w:lineRule="exact"/>
              <w:jc w:val="center"/>
            </w:pPr>
            <w:r>
              <w:t>Участие в разработке распоряжений, постановлений, целевых программ и их согласование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175" w:rsidRDefault="00583175" w:rsidP="002700E6">
            <w:pPr>
              <w:jc w:val="center"/>
            </w:pPr>
            <w:r>
              <w:t>январь-ноябрь</w:t>
            </w:r>
          </w:p>
        </w:tc>
        <w:tc>
          <w:tcPr>
            <w:tcW w:w="3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175" w:rsidRPr="007A7957" w:rsidRDefault="00583175" w:rsidP="00C2095B">
            <w:pPr>
              <w:pStyle w:val="a4"/>
              <w:jc w:val="center"/>
            </w:pPr>
            <w:r w:rsidRPr="007A7957">
              <w:t>Председатель общественного совета</w:t>
            </w:r>
            <w:r>
              <w:t>, члены общественного совета</w:t>
            </w:r>
          </w:p>
        </w:tc>
      </w:tr>
      <w:tr w:rsidR="00C2095B" w:rsidRPr="00414023" w:rsidTr="00CD0FD3">
        <w:trPr>
          <w:trHeight w:val="55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B" w:rsidRPr="007A7957" w:rsidRDefault="00C2095B" w:rsidP="00C2095B">
            <w:pPr>
              <w:pStyle w:val="a4"/>
              <w:jc w:val="center"/>
            </w:pPr>
            <w:r>
              <w:rPr>
                <w:b/>
                <w:lang w:val="en-US"/>
              </w:rPr>
              <w:t>III</w:t>
            </w:r>
            <w:r w:rsidRPr="00023084">
              <w:rPr>
                <w:b/>
              </w:rPr>
              <w:t>.</w:t>
            </w:r>
            <w:r>
              <w:t xml:space="preserve">  </w:t>
            </w:r>
            <w:r w:rsidRPr="001275F0">
              <w:rPr>
                <w:b/>
              </w:rPr>
              <w:t>Общественно-значимые мероприятия</w:t>
            </w:r>
          </w:p>
        </w:tc>
      </w:tr>
      <w:tr w:rsidR="00C2095B" w:rsidRPr="00414023" w:rsidTr="006C62A2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B" w:rsidRDefault="00C2095B" w:rsidP="006C32E2">
            <w:pPr>
              <w:jc w:val="center"/>
            </w:pPr>
          </w:p>
        </w:tc>
        <w:tc>
          <w:tcPr>
            <w:tcW w:w="4282" w:type="dxa"/>
            <w:tcBorders>
              <w:left w:val="single" w:sz="4" w:space="0" w:color="auto"/>
              <w:right w:val="single" w:sz="4" w:space="0" w:color="auto"/>
            </w:tcBorders>
          </w:tcPr>
          <w:p w:rsidR="00C2095B" w:rsidRPr="00C2095B" w:rsidRDefault="00C2095B" w:rsidP="00C2095B">
            <w:pPr>
              <w:jc w:val="center"/>
            </w:pPr>
            <w:r w:rsidRPr="00C2095B">
              <w:t>Участие в мероприятиях, проводимых органами местного самоуправления района, по правовому, духовно-нравственному, военно-патриотическому воспитанию, пропаганде здорового образа жизни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95B" w:rsidRDefault="00C2095B" w:rsidP="002700E6">
            <w:pPr>
              <w:jc w:val="center"/>
            </w:pPr>
            <w:r>
              <w:t>январь-ноябрь</w:t>
            </w:r>
          </w:p>
        </w:tc>
        <w:tc>
          <w:tcPr>
            <w:tcW w:w="3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95B" w:rsidRPr="007A7957" w:rsidRDefault="00C2095B" w:rsidP="002700E6">
            <w:pPr>
              <w:pStyle w:val="a4"/>
              <w:jc w:val="center"/>
            </w:pPr>
            <w:r w:rsidRPr="007A7957">
              <w:t>Председатель общественного совета</w:t>
            </w:r>
            <w:r>
              <w:t>, члены общественного совета</w:t>
            </w:r>
          </w:p>
        </w:tc>
      </w:tr>
      <w:tr w:rsidR="00C2095B" w:rsidRPr="00414023" w:rsidTr="006C62A2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B" w:rsidRDefault="00C2095B" w:rsidP="006C32E2">
            <w:pPr>
              <w:jc w:val="center"/>
            </w:pPr>
          </w:p>
        </w:tc>
        <w:tc>
          <w:tcPr>
            <w:tcW w:w="4282" w:type="dxa"/>
            <w:tcBorders>
              <w:left w:val="single" w:sz="4" w:space="0" w:color="auto"/>
              <w:right w:val="single" w:sz="4" w:space="0" w:color="auto"/>
            </w:tcBorders>
          </w:tcPr>
          <w:p w:rsidR="00C2095B" w:rsidRPr="00C2095B" w:rsidRDefault="00C2095B" w:rsidP="00C2095B">
            <w:pPr>
              <w:jc w:val="center"/>
            </w:pPr>
            <w:r w:rsidRPr="00C2095B">
              <w:t>Участие в мероприятиях, посвященных празднованию:</w:t>
            </w:r>
          </w:p>
          <w:p w:rsidR="00C2095B" w:rsidRPr="00C2095B" w:rsidRDefault="00C2095B" w:rsidP="00C2095B">
            <w:r w:rsidRPr="00C2095B">
              <w:t>- Дня Победы в Великой Отечественной войне 1941-1945 гг.,</w:t>
            </w:r>
          </w:p>
          <w:p w:rsidR="00C2095B" w:rsidRPr="00C2095B" w:rsidRDefault="00C2095B" w:rsidP="00C2095B">
            <w:r w:rsidRPr="00C2095B">
              <w:t>- Международного дня защиты детей,</w:t>
            </w:r>
          </w:p>
          <w:p w:rsidR="00C2095B" w:rsidRDefault="00C2095B" w:rsidP="00C2095B">
            <w:r w:rsidRPr="00C2095B">
              <w:t>- Международного дня инвалидов,</w:t>
            </w:r>
          </w:p>
          <w:p w:rsidR="00C2095B" w:rsidRPr="00C2095B" w:rsidRDefault="00C2095B" w:rsidP="00C2095B">
            <w:r>
              <w:rPr>
                <w:color w:val="000000"/>
              </w:rPr>
              <w:t>Дня пожилого человека,</w:t>
            </w:r>
          </w:p>
          <w:p w:rsidR="00C2095B" w:rsidRPr="00C2095B" w:rsidRDefault="00C2095B" w:rsidP="00C2095B">
            <w:pPr>
              <w:rPr>
                <w:lang w:eastAsia="en-US"/>
              </w:rPr>
            </w:pPr>
            <w:r w:rsidRPr="00C2095B">
              <w:t xml:space="preserve">- Дня </w:t>
            </w:r>
            <w:r>
              <w:t>района</w:t>
            </w:r>
            <w:r w:rsidRPr="00C2095B">
              <w:t>.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95B" w:rsidRDefault="00C2095B" w:rsidP="002700E6">
            <w:pPr>
              <w:jc w:val="center"/>
            </w:pPr>
            <w:r>
              <w:t>январь-ноябрь</w:t>
            </w:r>
          </w:p>
        </w:tc>
        <w:tc>
          <w:tcPr>
            <w:tcW w:w="3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95B" w:rsidRPr="007A7957" w:rsidRDefault="00C2095B" w:rsidP="002700E6">
            <w:pPr>
              <w:pStyle w:val="a4"/>
              <w:jc w:val="center"/>
            </w:pPr>
            <w:r w:rsidRPr="007A7957">
              <w:t>Председатель общественного совета</w:t>
            </w:r>
            <w:r>
              <w:t>, члены общественного совета</w:t>
            </w:r>
          </w:p>
        </w:tc>
      </w:tr>
      <w:tr w:rsidR="00C2095B" w:rsidRPr="00414023" w:rsidTr="001B271E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B" w:rsidRDefault="00C2095B" w:rsidP="006C32E2">
            <w:pPr>
              <w:jc w:val="center"/>
            </w:pPr>
          </w:p>
        </w:tc>
        <w:tc>
          <w:tcPr>
            <w:tcW w:w="4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B" w:rsidRDefault="00C2095B" w:rsidP="00C209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проведении отчетных собраний и конференций:</w:t>
            </w:r>
          </w:p>
          <w:p w:rsidR="00C2095B" w:rsidRDefault="00C2095B" w:rsidP="00C209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общества инвалидов</w:t>
            </w:r>
          </w:p>
          <w:p w:rsidR="00C2095B" w:rsidRDefault="00C2095B" w:rsidP="00C209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союза женщин</w:t>
            </w:r>
          </w:p>
          <w:p w:rsidR="00C2095B" w:rsidRDefault="00C2095B" w:rsidP="00C2095B">
            <w:pPr>
              <w:spacing w:line="240" w:lineRule="exact"/>
            </w:pPr>
            <w:r>
              <w:rPr>
                <w:color w:val="000000"/>
              </w:rPr>
              <w:t>-молодежных и спортивных</w:t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B" w:rsidRDefault="00C2095B" w:rsidP="002700E6">
            <w:pPr>
              <w:jc w:val="center"/>
            </w:pPr>
            <w:r>
              <w:t>январь-ноябрь</w:t>
            </w:r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B" w:rsidRPr="007A7957" w:rsidRDefault="00C2095B" w:rsidP="002700E6">
            <w:pPr>
              <w:pStyle w:val="a4"/>
              <w:jc w:val="center"/>
            </w:pPr>
            <w:r w:rsidRPr="007A7957">
              <w:t>Председатель общественного совета</w:t>
            </w:r>
            <w:r>
              <w:t>, члены общественного совета</w:t>
            </w:r>
          </w:p>
        </w:tc>
      </w:tr>
    </w:tbl>
    <w:p w:rsidR="001B271E" w:rsidRDefault="001B271E"/>
    <w:sectPr w:rsidR="001B271E" w:rsidSect="009B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B271E"/>
    <w:rsid w:val="001B271E"/>
    <w:rsid w:val="001F2C2E"/>
    <w:rsid w:val="002D7DF1"/>
    <w:rsid w:val="0043787C"/>
    <w:rsid w:val="00504CA7"/>
    <w:rsid w:val="00583175"/>
    <w:rsid w:val="00592837"/>
    <w:rsid w:val="006400AF"/>
    <w:rsid w:val="007A7957"/>
    <w:rsid w:val="007E542B"/>
    <w:rsid w:val="008022C1"/>
    <w:rsid w:val="009B68E6"/>
    <w:rsid w:val="009D2D76"/>
    <w:rsid w:val="00C2095B"/>
    <w:rsid w:val="00FE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B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1B2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User_01</cp:lastModifiedBy>
  <cp:revision>2</cp:revision>
  <dcterms:created xsi:type="dcterms:W3CDTF">2020-08-17T13:15:00Z</dcterms:created>
  <dcterms:modified xsi:type="dcterms:W3CDTF">2020-08-18T07:04:00Z</dcterms:modified>
</cp:coreProperties>
</file>