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4B6C" w14:textId="77777777" w:rsidR="00C329B2" w:rsidRPr="00C329B2" w:rsidRDefault="00C329B2" w:rsidP="00C329B2">
      <w:pPr>
        <w:widowControl w:val="0"/>
        <w:autoSpaceDE w:val="0"/>
        <w:autoSpaceDN w:val="0"/>
        <w:ind w:left="567"/>
        <w:jc w:val="right"/>
        <w:rPr>
          <w:rFonts w:ascii="Arial" w:hAnsi="Arial" w:cs="Arial"/>
          <w:bCs/>
        </w:rPr>
      </w:pPr>
      <w:r w:rsidRPr="00C329B2">
        <w:rPr>
          <w:rFonts w:ascii="Arial" w:hAnsi="Arial" w:cs="Arial"/>
          <w:bCs/>
          <w:noProof/>
        </w:rPr>
        <w:t>Обнародовано на информационном стенде 2</w:t>
      </w:r>
      <w:r>
        <w:rPr>
          <w:rFonts w:ascii="Arial" w:hAnsi="Arial" w:cs="Arial"/>
          <w:bCs/>
          <w:noProof/>
        </w:rPr>
        <w:t>6</w:t>
      </w:r>
      <w:r w:rsidRPr="00C329B2">
        <w:rPr>
          <w:rFonts w:ascii="Arial" w:hAnsi="Arial" w:cs="Arial"/>
          <w:bCs/>
          <w:noProof/>
        </w:rPr>
        <w:t xml:space="preserve"> сентября 2022 года</w:t>
      </w:r>
    </w:p>
    <w:p w14:paraId="407E224F" w14:textId="77777777" w:rsidR="00C329B2" w:rsidRPr="00C329B2" w:rsidRDefault="00C329B2" w:rsidP="00C329B2">
      <w:pPr>
        <w:widowControl w:val="0"/>
        <w:autoSpaceDE w:val="0"/>
        <w:autoSpaceDN w:val="0"/>
        <w:ind w:left="567"/>
        <w:jc w:val="right"/>
        <w:rPr>
          <w:rFonts w:ascii="Arial" w:hAnsi="Arial" w:cs="Arial"/>
          <w:bCs/>
        </w:rPr>
      </w:pPr>
    </w:p>
    <w:p w14:paraId="41F713C1" w14:textId="77777777" w:rsidR="00C329B2" w:rsidRPr="00C329B2" w:rsidRDefault="00C329B2" w:rsidP="00C329B2">
      <w:pPr>
        <w:widowControl w:val="0"/>
        <w:autoSpaceDE w:val="0"/>
        <w:autoSpaceDN w:val="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C329B2">
        <w:rPr>
          <w:rFonts w:ascii="Arial" w:hAnsi="Arial" w:cs="Arial"/>
          <w:b/>
          <w:sz w:val="32"/>
          <w:szCs w:val="32"/>
        </w:rPr>
        <w:t>АДМИНИСТРАЦИЯ КРАСНОГВАРДЕЙСКОГО</w:t>
      </w:r>
    </w:p>
    <w:p w14:paraId="3EBDB1E6" w14:textId="77777777" w:rsidR="00C329B2" w:rsidRPr="00C329B2" w:rsidRDefault="00C329B2" w:rsidP="00C329B2">
      <w:pPr>
        <w:widowControl w:val="0"/>
        <w:autoSpaceDE w:val="0"/>
        <w:autoSpaceDN w:val="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C329B2">
        <w:rPr>
          <w:rFonts w:ascii="Arial" w:hAnsi="Arial" w:cs="Arial"/>
          <w:b/>
          <w:sz w:val="32"/>
          <w:szCs w:val="32"/>
        </w:rPr>
        <w:t>МУНИЦИПАЛЬНОГО ОКРУГА СТАВРОПОЛЬСКОГО КРАЯ</w:t>
      </w:r>
    </w:p>
    <w:p w14:paraId="0E5E95C8" w14:textId="77777777" w:rsidR="00C329B2" w:rsidRPr="00C329B2" w:rsidRDefault="00C329B2" w:rsidP="00C329B2">
      <w:pPr>
        <w:widowControl w:val="0"/>
        <w:autoSpaceDE w:val="0"/>
        <w:autoSpaceDN w:val="0"/>
        <w:ind w:left="567"/>
        <w:jc w:val="center"/>
        <w:rPr>
          <w:rFonts w:ascii="Arial" w:hAnsi="Arial" w:cs="Arial"/>
          <w:b/>
          <w:sz w:val="32"/>
          <w:szCs w:val="32"/>
        </w:rPr>
      </w:pPr>
    </w:p>
    <w:p w14:paraId="5DA4C93C" w14:textId="77777777" w:rsidR="00C329B2" w:rsidRPr="00C329B2" w:rsidRDefault="00C329B2" w:rsidP="00C329B2">
      <w:pPr>
        <w:widowControl w:val="0"/>
        <w:autoSpaceDE w:val="0"/>
        <w:autoSpaceDN w:val="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C329B2">
        <w:rPr>
          <w:rFonts w:ascii="Arial" w:hAnsi="Arial" w:cs="Arial"/>
          <w:b/>
          <w:sz w:val="32"/>
          <w:szCs w:val="32"/>
        </w:rPr>
        <w:t>ПОСТАНОВЛЕНИЕ</w:t>
      </w:r>
    </w:p>
    <w:p w14:paraId="15C8E9C0" w14:textId="77777777" w:rsidR="00C329B2" w:rsidRPr="00C329B2" w:rsidRDefault="00C329B2" w:rsidP="00C329B2">
      <w:pPr>
        <w:widowControl w:val="0"/>
        <w:autoSpaceDE w:val="0"/>
        <w:autoSpaceDN w:val="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C329B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 сентября 2022 г. № 803</w:t>
      </w:r>
    </w:p>
    <w:p w14:paraId="57BC3441" w14:textId="77777777" w:rsidR="00C329B2" w:rsidRPr="00C329B2" w:rsidRDefault="00C329B2" w:rsidP="00C329B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14:paraId="6A2D82B8" w14:textId="77777777" w:rsidR="001214A6" w:rsidRPr="00C329B2" w:rsidRDefault="00C329B2" w:rsidP="00C329B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5304223"/>
      <w:r w:rsidRPr="00C329B2"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bookmarkEnd w:id="0"/>
      <w:r w:rsidRPr="00C329B2">
        <w:rPr>
          <w:rFonts w:ascii="Arial" w:hAnsi="Arial" w:cs="Arial"/>
          <w:b/>
          <w:bCs/>
          <w:sz w:val="32"/>
          <w:szCs w:val="32"/>
        </w:rPr>
        <w:t xml:space="preserve">В АДМИНИСТРАТИВНЫЙ РЕГЛАМЕНТ ПРЕДОСТАВЛЕНИЯ </w:t>
      </w:r>
      <w:bookmarkStart w:id="1" w:name="_Hlk113525305"/>
      <w:r w:rsidRPr="00C329B2">
        <w:rPr>
          <w:rFonts w:ascii="Arial" w:hAnsi="Arial" w:cs="Arial"/>
          <w:b/>
          <w:bCs/>
          <w:sz w:val="32"/>
          <w:szCs w:val="32"/>
        </w:rPr>
        <w:t>АДМИНИСТРАЦИЕЙ КРАСНОГВАРДЕЙСКОГО МУНИЦИПАЛЬНОГО ОКРУГА СТАВРОПОЛЬСКОГО КРАЯ</w:t>
      </w:r>
      <w:bookmarkEnd w:id="1"/>
      <w:r w:rsidRPr="00C329B2">
        <w:rPr>
          <w:rFonts w:ascii="Arial" w:hAnsi="Arial" w:cs="Arial"/>
          <w:b/>
          <w:bCs/>
          <w:sz w:val="32"/>
          <w:szCs w:val="32"/>
        </w:rPr>
        <w:t xml:space="preserve">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КРАСНОГВАРДЕЙСКОГО МУНИЦИПАЛЬНОГО ОКРУГА СТАВРОПОЛЬСКОГО КРАЯ ОТ 01 ИЮЛЯ 2022 ГОДА № 576</w:t>
      </w:r>
    </w:p>
    <w:p w14:paraId="6EFCB644" w14:textId="77777777" w:rsidR="00CC03EE" w:rsidRPr="00C329B2" w:rsidRDefault="00CC03EE" w:rsidP="00C329B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E93E58" w14:textId="77777777" w:rsidR="008B7DD4" w:rsidRPr="00C329B2" w:rsidRDefault="008B7DD4" w:rsidP="00C329B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09A8AF" w14:textId="77777777" w:rsidR="001214A6" w:rsidRPr="00C329B2" w:rsidRDefault="001214A6" w:rsidP="00C329B2">
      <w:pPr>
        <w:ind w:firstLine="567"/>
        <w:jc w:val="both"/>
        <w:rPr>
          <w:rFonts w:ascii="Arial" w:hAnsi="Arial" w:cs="Arial"/>
        </w:rPr>
      </w:pPr>
      <w:r w:rsidRPr="00C329B2">
        <w:rPr>
          <w:rFonts w:ascii="Arial" w:hAnsi="Arial" w:cs="Arial"/>
        </w:rPr>
        <w:t>В соответствии с Градостроительным кодексом Российской Федерации, администрация Красногвардейского муниципального округа Ставропольского края</w:t>
      </w:r>
    </w:p>
    <w:p w14:paraId="27991F03" w14:textId="77777777" w:rsidR="001214A6" w:rsidRPr="00C329B2" w:rsidRDefault="001214A6" w:rsidP="00C329B2">
      <w:pPr>
        <w:ind w:firstLine="567"/>
        <w:jc w:val="both"/>
        <w:rPr>
          <w:rFonts w:ascii="Arial" w:hAnsi="Arial" w:cs="Arial"/>
        </w:rPr>
      </w:pPr>
    </w:p>
    <w:p w14:paraId="38477CF9" w14:textId="77777777" w:rsidR="001214A6" w:rsidRPr="00C329B2" w:rsidRDefault="001214A6" w:rsidP="00C329B2">
      <w:pPr>
        <w:ind w:firstLine="567"/>
        <w:jc w:val="both"/>
        <w:rPr>
          <w:rFonts w:ascii="Arial" w:hAnsi="Arial" w:cs="Arial"/>
        </w:rPr>
      </w:pPr>
      <w:r w:rsidRPr="00C329B2">
        <w:rPr>
          <w:rFonts w:ascii="Arial" w:hAnsi="Arial" w:cs="Arial"/>
        </w:rPr>
        <w:t>ПОСТАНОВЛЯЕТ:</w:t>
      </w:r>
    </w:p>
    <w:p w14:paraId="29922FDB" w14:textId="77777777" w:rsidR="001214A6" w:rsidRPr="00C329B2" w:rsidRDefault="001214A6" w:rsidP="00C329B2">
      <w:pPr>
        <w:ind w:firstLine="567"/>
        <w:jc w:val="both"/>
        <w:rPr>
          <w:rFonts w:ascii="Arial" w:hAnsi="Arial" w:cs="Arial"/>
        </w:rPr>
      </w:pPr>
    </w:p>
    <w:p w14:paraId="68429E67" w14:textId="0BE16F73" w:rsidR="001214A6" w:rsidRPr="00C329B2" w:rsidRDefault="006C69C1" w:rsidP="00C329B2">
      <w:pPr>
        <w:ind w:firstLine="567"/>
        <w:jc w:val="both"/>
        <w:rPr>
          <w:rFonts w:ascii="Arial" w:hAnsi="Arial" w:cs="Arial"/>
        </w:rPr>
      </w:pPr>
      <w:r w:rsidRPr="00C329B2">
        <w:rPr>
          <w:rFonts w:ascii="Arial" w:hAnsi="Arial" w:cs="Arial"/>
        </w:rPr>
        <w:t xml:space="preserve">1. </w:t>
      </w:r>
      <w:r w:rsidR="001214A6" w:rsidRPr="00C329B2">
        <w:rPr>
          <w:rFonts w:ascii="Arial" w:hAnsi="Arial" w:cs="Arial"/>
        </w:rPr>
        <w:t>Внести в</w:t>
      </w:r>
      <w:r w:rsidR="00CC03EE" w:rsidRPr="00C329B2">
        <w:rPr>
          <w:rFonts w:ascii="Arial" w:hAnsi="Arial" w:cs="Arial"/>
        </w:rPr>
        <w:t xml:space="preserve"> административный регламент предоставления администрацией Красногвардейского муниципального округа Ставропольского края муниципальной услуги</w:t>
      </w:r>
      <w:r w:rsidR="00403521">
        <w:rPr>
          <w:rFonts w:ascii="Arial" w:hAnsi="Arial" w:cs="Arial"/>
        </w:rPr>
        <w:t xml:space="preserve"> </w:t>
      </w:r>
      <w:r w:rsidR="005A2B71" w:rsidRPr="00C329B2">
        <w:rPr>
          <w:rFonts w:ascii="Arial" w:hAnsi="Arial" w:cs="Arial"/>
          <w:bCs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CC03EE" w:rsidRPr="00C329B2">
        <w:rPr>
          <w:rFonts w:ascii="Arial" w:hAnsi="Arial" w:cs="Arial"/>
        </w:rPr>
        <w:t xml:space="preserve">, утвержденный постановлением администрации </w:t>
      </w:r>
      <w:r w:rsidR="00CC03EE" w:rsidRPr="00C329B2">
        <w:rPr>
          <w:rFonts w:ascii="Arial" w:hAnsi="Arial" w:cs="Arial"/>
          <w:bCs/>
        </w:rPr>
        <w:t xml:space="preserve">Красногвардейского муниципального округа Ставропольского края от </w:t>
      </w:r>
      <w:r w:rsidR="005A2B71" w:rsidRPr="00C329B2">
        <w:rPr>
          <w:rFonts w:ascii="Arial" w:hAnsi="Arial" w:cs="Arial"/>
          <w:bCs/>
        </w:rPr>
        <w:t>01</w:t>
      </w:r>
      <w:r w:rsidR="00CC03EE" w:rsidRPr="00C329B2">
        <w:rPr>
          <w:rFonts w:ascii="Arial" w:hAnsi="Arial" w:cs="Arial"/>
          <w:bCs/>
        </w:rPr>
        <w:t xml:space="preserve"> ию</w:t>
      </w:r>
      <w:r w:rsidR="005A2B71" w:rsidRPr="00C329B2">
        <w:rPr>
          <w:rFonts w:ascii="Arial" w:hAnsi="Arial" w:cs="Arial"/>
          <w:bCs/>
        </w:rPr>
        <w:t>л</w:t>
      </w:r>
      <w:r w:rsidR="00CC03EE" w:rsidRPr="00C329B2">
        <w:rPr>
          <w:rFonts w:ascii="Arial" w:hAnsi="Arial" w:cs="Arial"/>
          <w:bCs/>
        </w:rPr>
        <w:t xml:space="preserve">я 2022 года № </w:t>
      </w:r>
      <w:r w:rsidR="005A2B71" w:rsidRPr="00C329B2">
        <w:rPr>
          <w:rFonts w:ascii="Arial" w:hAnsi="Arial" w:cs="Arial"/>
          <w:bCs/>
        </w:rPr>
        <w:t>576</w:t>
      </w:r>
      <w:r w:rsidR="00CC03EE" w:rsidRPr="00C329B2">
        <w:rPr>
          <w:rFonts w:ascii="Arial" w:hAnsi="Arial" w:cs="Arial"/>
          <w:bCs/>
        </w:rPr>
        <w:t xml:space="preserve"> «</w:t>
      </w:r>
      <w:r w:rsidR="00CC03EE" w:rsidRPr="00C329B2">
        <w:rPr>
          <w:rFonts w:ascii="Arial" w:hAnsi="Arial" w:cs="Arial"/>
        </w:rPr>
        <w:t xml:space="preserve">Об утверждении </w:t>
      </w:r>
      <w:r w:rsidR="00CC03EE" w:rsidRPr="00C329B2">
        <w:rPr>
          <w:rFonts w:ascii="Arial" w:hAnsi="Arial" w:cs="Arial"/>
          <w:bCs/>
        </w:rPr>
        <w:t>административного регламента предоставления администрацией Красногвардейского муниципального округа Ставропольского края муниципальной услуги</w:t>
      </w:r>
      <w:r w:rsidR="003F5CE5" w:rsidRPr="00C329B2">
        <w:rPr>
          <w:rFonts w:ascii="Arial" w:hAnsi="Arial" w:cs="Arial"/>
          <w:bCs/>
        </w:rPr>
        <w:t xml:space="preserve"> </w:t>
      </w:r>
      <w:r w:rsidR="00CC03EE" w:rsidRPr="00C329B2">
        <w:rPr>
          <w:rFonts w:ascii="Arial" w:hAnsi="Arial" w:cs="Arial"/>
          <w:bCs/>
        </w:rPr>
        <w:t>«</w:t>
      </w:r>
      <w:r w:rsidR="005A2B71" w:rsidRPr="00C329B2">
        <w:rPr>
          <w:rFonts w:ascii="Arial" w:hAnsi="Arial" w:cs="Arial"/>
        </w:rPr>
        <w:t xml:space="preserve">Об утверждении </w:t>
      </w:r>
      <w:r w:rsidR="005A2B71" w:rsidRPr="00C329B2">
        <w:rPr>
          <w:rFonts w:ascii="Arial" w:hAnsi="Arial" w:cs="Arial"/>
          <w:bCs/>
        </w:rPr>
        <w:t>административного регламента предоставления администрацией Красногвардейского муниципального округа Ставропольского края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C03EE" w:rsidRPr="00C329B2">
        <w:rPr>
          <w:rFonts w:ascii="Arial" w:hAnsi="Arial" w:cs="Arial"/>
        </w:rPr>
        <w:t>»</w:t>
      </w:r>
      <w:r w:rsidR="00CC03EE" w:rsidRPr="00C329B2">
        <w:rPr>
          <w:rFonts w:ascii="Arial" w:hAnsi="Arial" w:cs="Arial"/>
          <w:bCs/>
        </w:rPr>
        <w:t xml:space="preserve"> </w:t>
      </w:r>
      <w:r w:rsidR="001214A6" w:rsidRPr="00C329B2">
        <w:rPr>
          <w:rFonts w:ascii="Arial" w:hAnsi="Arial" w:cs="Arial"/>
        </w:rPr>
        <w:t>следующие изменения:</w:t>
      </w:r>
    </w:p>
    <w:p w14:paraId="5EC3B7F2" w14:textId="77777777" w:rsidR="00655F52" w:rsidRPr="00C329B2" w:rsidRDefault="001214A6" w:rsidP="00C329B2">
      <w:pPr>
        <w:ind w:firstLine="567"/>
        <w:jc w:val="both"/>
        <w:rPr>
          <w:rFonts w:ascii="Arial" w:hAnsi="Arial" w:cs="Arial"/>
          <w:bCs/>
        </w:rPr>
      </w:pPr>
      <w:r w:rsidRPr="00C329B2">
        <w:rPr>
          <w:rFonts w:ascii="Arial" w:hAnsi="Arial" w:cs="Arial"/>
        </w:rPr>
        <w:lastRenderedPageBreak/>
        <w:t xml:space="preserve">1.1. </w:t>
      </w:r>
      <w:r w:rsidR="0051160A" w:rsidRPr="00C329B2">
        <w:rPr>
          <w:rFonts w:ascii="Arial" w:hAnsi="Arial" w:cs="Arial"/>
        </w:rPr>
        <w:t xml:space="preserve">В </w:t>
      </w:r>
      <w:r w:rsidR="00CC03EE" w:rsidRPr="00C329B2">
        <w:rPr>
          <w:rFonts w:ascii="Arial" w:hAnsi="Arial" w:cs="Arial"/>
        </w:rPr>
        <w:t>абзаце втором подпункта</w:t>
      </w:r>
      <w:r w:rsidR="005A2B71" w:rsidRPr="00C329B2">
        <w:rPr>
          <w:rFonts w:ascii="Arial" w:hAnsi="Arial" w:cs="Arial"/>
        </w:rPr>
        <w:t xml:space="preserve"> </w:t>
      </w:r>
      <w:r w:rsidR="00CC03EE" w:rsidRPr="00C329B2">
        <w:rPr>
          <w:rFonts w:ascii="Arial" w:hAnsi="Arial" w:cs="Arial"/>
        </w:rPr>
        <w:t>1.3.1 пункта 1.3 слов</w:t>
      </w:r>
      <w:r w:rsidR="005A2B71" w:rsidRPr="00C329B2">
        <w:rPr>
          <w:rFonts w:ascii="Arial" w:hAnsi="Arial" w:cs="Arial"/>
        </w:rPr>
        <w:t>а</w:t>
      </w:r>
      <w:r w:rsidR="00CC03EE" w:rsidRPr="00C329B2">
        <w:rPr>
          <w:rFonts w:ascii="Arial" w:hAnsi="Arial" w:cs="Arial"/>
        </w:rPr>
        <w:t xml:space="preserve"> «</w:t>
      </w:r>
      <w:r w:rsidR="005A2B71" w:rsidRPr="00C329B2">
        <w:rPr>
          <w:rFonts w:ascii="Arial" w:hAnsi="Arial" w:cs="Arial"/>
        </w:rPr>
        <w:t>(функций)</w:t>
      </w:r>
      <w:r w:rsidR="003F5CE5" w:rsidRPr="00C329B2">
        <w:rPr>
          <w:rFonts w:ascii="Arial" w:hAnsi="Arial" w:cs="Arial"/>
        </w:rPr>
        <w:t>, предоставляемых (исполняемых)» заменить слов</w:t>
      </w:r>
      <w:r w:rsidR="00081A9E" w:rsidRPr="00C329B2">
        <w:rPr>
          <w:rFonts w:ascii="Arial" w:hAnsi="Arial" w:cs="Arial"/>
        </w:rPr>
        <w:t>ом</w:t>
      </w:r>
      <w:r w:rsidR="003F5CE5" w:rsidRPr="00C329B2">
        <w:rPr>
          <w:rFonts w:ascii="Arial" w:hAnsi="Arial" w:cs="Arial"/>
        </w:rPr>
        <w:t xml:space="preserve"> «</w:t>
      </w:r>
      <w:r w:rsidR="005A2B71" w:rsidRPr="00C329B2">
        <w:rPr>
          <w:rFonts w:ascii="Arial" w:hAnsi="Arial" w:cs="Arial"/>
        </w:rPr>
        <w:t xml:space="preserve">, </w:t>
      </w:r>
      <w:r w:rsidR="003F5CE5" w:rsidRPr="00C329B2">
        <w:rPr>
          <w:rFonts w:ascii="Arial" w:hAnsi="Arial" w:cs="Arial"/>
        </w:rPr>
        <w:t>предоставляемых».</w:t>
      </w:r>
    </w:p>
    <w:p w14:paraId="1574B9A6" w14:textId="77777777" w:rsidR="00081A9E" w:rsidRPr="00C329B2" w:rsidRDefault="003F5CE5" w:rsidP="00C329B2">
      <w:pPr>
        <w:ind w:firstLine="567"/>
        <w:jc w:val="both"/>
        <w:rPr>
          <w:rFonts w:ascii="Arial" w:hAnsi="Arial" w:cs="Arial"/>
          <w:bCs/>
        </w:rPr>
      </w:pPr>
      <w:r w:rsidRPr="00C329B2">
        <w:rPr>
          <w:rFonts w:ascii="Arial" w:hAnsi="Arial" w:cs="Arial"/>
          <w:bCs/>
        </w:rPr>
        <w:t xml:space="preserve">1.2. </w:t>
      </w:r>
      <w:r w:rsidR="005A2B71" w:rsidRPr="00C329B2">
        <w:rPr>
          <w:rFonts w:ascii="Arial" w:hAnsi="Arial" w:cs="Arial"/>
          <w:bCs/>
        </w:rPr>
        <w:t>Абзац</w:t>
      </w:r>
      <w:r w:rsidRPr="00C329B2">
        <w:rPr>
          <w:rFonts w:ascii="Arial" w:hAnsi="Arial" w:cs="Arial"/>
          <w:bCs/>
        </w:rPr>
        <w:t xml:space="preserve"> </w:t>
      </w:r>
      <w:r w:rsidR="005A2B71" w:rsidRPr="00C329B2">
        <w:rPr>
          <w:rFonts w:ascii="Arial" w:hAnsi="Arial" w:cs="Arial"/>
          <w:bCs/>
        </w:rPr>
        <w:t>первый</w:t>
      </w:r>
      <w:r w:rsidRPr="00C329B2">
        <w:rPr>
          <w:rFonts w:ascii="Arial" w:hAnsi="Arial" w:cs="Arial"/>
          <w:bCs/>
        </w:rPr>
        <w:t xml:space="preserve"> подпункта 2.</w:t>
      </w:r>
      <w:r w:rsidR="005A2B71" w:rsidRPr="00C329B2">
        <w:rPr>
          <w:rFonts w:ascii="Arial" w:hAnsi="Arial" w:cs="Arial"/>
          <w:bCs/>
        </w:rPr>
        <w:t>9.3 пункта 2.9</w:t>
      </w:r>
      <w:r w:rsidRPr="00C329B2">
        <w:rPr>
          <w:rFonts w:ascii="Arial" w:hAnsi="Arial" w:cs="Arial"/>
          <w:bCs/>
        </w:rPr>
        <w:t xml:space="preserve"> </w:t>
      </w:r>
      <w:r w:rsidR="005A2B71" w:rsidRPr="00C329B2">
        <w:rPr>
          <w:rFonts w:ascii="Arial" w:hAnsi="Arial" w:cs="Arial"/>
          <w:bCs/>
        </w:rPr>
        <w:t xml:space="preserve">изложить в следующей редакции: </w:t>
      </w:r>
    </w:p>
    <w:p w14:paraId="3A02DD03" w14:textId="77777777" w:rsidR="001214A6" w:rsidRPr="00C329B2" w:rsidRDefault="005A2B71" w:rsidP="00C329B2">
      <w:pPr>
        <w:ind w:firstLine="567"/>
        <w:jc w:val="both"/>
        <w:rPr>
          <w:rFonts w:ascii="Arial" w:hAnsi="Arial" w:cs="Arial"/>
        </w:rPr>
      </w:pPr>
      <w:r w:rsidRPr="00C329B2">
        <w:rPr>
          <w:rFonts w:ascii="Arial" w:hAnsi="Arial" w:cs="Arial"/>
          <w:bCs/>
        </w:rPr>
        <w:t>«2.9.3</w:t>
      </w:r>
      <w:r w:rsidR="00081A9E" w:rsidRPr="00C329B2">
        <w:rPr>
          <w:rFonts w:ascii="Arial" w:hAnsi="Arial" w:cs="Arial"/>
          <w:bCs/>
        </w:rPr>
        <w:t>.</w:t>
      </w:r>
      <w:r w:rsidRPr="00C329B2">
        <w:rPr>
          <w:rFonts w:ascii="Arial" w:hAnsi="Arial" w:cs="Arial"/>
          <w:bCs/>
        </w:rPr>
        <w:t xml:space="preserve"> </w:t>
      </w:r>
      <w:r w:rsidR="003F5CE5" w:rsidRPr="00C329B2">
        <w:rPr>
          <w:rFonts w:ascii="Arial" w:hAnsi="Arial" w:cs="Arial"/>
          <w:bCs/>
        </w:rPr>
        <w:t>Основания</w:t>
      </w:r>
      <w:r w:rsidRPr="00C329B2">
        <w:rPr>
          <w:rFonts w:ascii="Arial" w:hAnsi="Arial" w:cs="Arial"/>
          <w:bCs/>
        </w:rPr>
        <w:t>ми</w:t>
      </w:r>
      <w:r w:rsidR="003F5CE5" w:rsidRPr="00C329B2">
        <w:rPr>
          <w:rFonts w:ascii="Arial" w:hAnsi="Arial" w:cs="Arial"/>
          <w:bCs/>
        </w:rPr>
        <w:t xml:space="preserve"> для направления заявителю уведомления о </w:t>
      </w:r>
      <w:r w:rsidR="003F5CE5" w:rsidRPr="00C329B2">
        <w:rPr>
          <w:rFonts w:ascii="Arial" w:hAnsi="Arial" w:cs="Arial"/>
        </w:rPr>
        <w:t xml:space="preserve">несоответствии </w:t>
      </w:r>
      <w:r w:rsidRPr="00C329B2">
        <w:rPr>
          <w:rFonts w:ascii="Arial" w:hAnsi="Arial" w:cs="Arial"/>
          <w:bCs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081A9E" w:rsidRPr="00C329B2">
        <w:rPr>
          <w:rFonts w:ascii="Arial" w:hAnsi="Arial" w:cs="Arial"/>
          <w:bCs/>
        </w:rPr>
        <w:t xml:space="preserve"> градостроительной деятельности</w:t>
      </w:r>
      <w:r w:rsidR="009E6815" w:rsidRPr="00C329B2">
        <w:rPr>
          <w:rFonts w:ascii="Arial" w:hAnsi="Arial" w:cs="Arial"/>
        </w:rPr>
        <w:t xml:space="preserve"> являются:».</w:t>
      </w:r>
    </w:p>
    <w:p w14:paraId="1AE58F6A" w14:textId="77777777" w:rsidR="001214A6" w:rsidRPr="00C329B2" w:rsidRDefault="001214A6" w:rsidP="00C329B2">
      <w:pPr>
        <w:ind w:firstLine="567"/>
        <w:contextualSpacing/>
        <w:jc w:val="both"/>
        <w:rPr>
          <w:rFonts w:ascii="Arial" w:hAnsi="Arial" w:cs="Arial"/>
        </w:rPr>
      </w:pPr>
      <w:r w:rsidRPr="00C329B2">
        <w:rPr>
          <w:rFonts w:ascii="Arial" w:hAnsi="Arial" w:cs="Arial"/>
        </w:rPr>
        <w:t>2. Отделу архитектуры и градостроительства администрации Красногвардейского муниципального округа Ставропольского краяразместить настоящее постановление на официальном сайте органов местного самоуправления Красногвардейского муниципального округа Ставропольского края в информационно-телекоммуникационной сети «Интернет».</w:t>
      </w:r>
    </w:p>
    <w:p w14:paraId="73BB8862" w14:textId="77777777" w:rsidR="001214A6" w:rsidRPr="00C329B2" w:rsidRDefault="001214A6" w:rsidP="00C329B2">
      <w:pPr>
        <w:ind w:firstLine="567"/>
        <w:jc w:val="both"/>
        <w:rPr>
          <w:rFonts w:ascii="Arial" w:hAnsi="Arial" w:cs="Arial"/>
          <w:color w:val="000000"/>
        </w:rPr>
      </w:pPr>
      <w:r w:rsidRPr="00C329B2">
        <w:rPr>
          <w:rFonts w:ascii="Arial" w:hAnsi="Arial" w:cs="Arial"/>
        </w:rPr>
        <w:t>3.</w:t>
      </w:r>
      <w:r w:rsidRPr="00C329B2">
        <w:rPr>
          <w:rFonts w:ascii="Arial" w:hAnsi="Arial" w:cs="Arial"/>
          <w:color w:val="000000"/>
          <w:spacing w:val="4"/>
        </w:rPr>
        <w:t xml:space="preserve"> Контроль за выполнением настоящего постановления возложить на </w:t>
      </w:r>
      <w:r w:rsidRPr="00C329B2">
        <w:rPr>
          <w:rFonts w:ascii="Arial" w:hAnsi="Arial" w:cs="Arial"/>
          <w:color w:val="000000"/>
          <w:lang w:eastAsia="ar-SA"/>
        </w:rPr>
        <w:t>заместителя главы администрации Красногвардейского муниципального округа Ставропольского края</w:t>
      </w:r>
      <w:r w:rsidR="003F5CE5" w:rsidRPr="00C329B2">
        <w:rPr>
          <w:rFonts w:ascii="Arial" w:hAnsi="Arial" w:cs="Arial"/>
          <w:color w:val="000000"/>
          <w:lang w:eastAsia="ar-SA"/>
        </w:rPr>
        <w:t xml:space="preserve"> </w:t>
      </w:r>
      <w:r w:rsidRPr="00C329B2">
        <w:rPr>
          <w:rFonts w:ascii="Arial" w:hAnsi="Arial" w:cs="Arial"/>
          <w:color w:val="000000"/>
          <w:lang w:eastAsia="ar-SA"/>
        </w:rPr>
        <w:t>Рагулина</w:t>
      </w:r>
      <w:r w:rsidRPr="00C329B2">
        <w:rPr>
          <w:rFonts w:ascii="Arial" w:hAnsi="Arial" w:cs="Arial"/>
          <w:color w:val="000000"/>
        </w:rPr>
        <w:t xml:space="preserve"> А.В.</w:t>
      </w:r>
    </w:p>
    <w:p w14:paraId="7C6BFE40" w14:textId="77777777" w:rsidR="001214A6" w:rsidRPr="00C329B2" w:rsidRDefault="001214A6" w:rsidP="00C329B2">
      <w:pPr>
        <w:ind w:firstLine="567"/>
        <w:jc w:val="both"/>
        <w:rPr>
          <w:rFonts w:ascii="Arial" w:hAnsi="Arial" w:cs="Arial"/>
        </w:rPr>
      </w:pPr>
      <w:r w:rsidRPr="00C329B2">
        <w:rPr>
          <w:rFonts w:ascii="Arial" w:hAnsi="Arial" w:cs="Arial"/>
        </w:rPr>
        <w:t>4.</w:t>
      </w:r>
      <w:r w:rsidR="00081A9E" w:rsidRPr="00C329B2">
        <w:rPr>
          <w:rFonts w:ascii="Arial" w:hAnsi="Arial" w:cs="Arial"/>
        </w:rPr>
        <w:t xml:space="preserve"> </w:t>
      </w:r>
      <w:r w:rsidRPr="00C329B2">
        <w:rPr>
          <w:rFonts w:ascii="Arial" w:hAnsi="Arial" w:cs="Arial"/>
        </w:rPr>
        <w:t>Настоящее постановление вступает в силу после его официального опубликования (обнародования).</w:t>
      </w:r>
    </w:p>
    <w:p w14:paraId="5605D7C2" w14:textId="77777777" w:rsidR="006C69C1" w:rsidRPr="00C329B2" w:rsidRDefault="006C69C1" w:rsidP="00C329B2">
      <w:pPr>
        <w:ind w:firstLine="567"/>
        <w:jc w:val="both"/>
        <w:rPr>
          <w:rFonts w:ascii="Arial" w:hAnsi="Arial" w:cs="Arial"/>
        </w:rPr>
      </w:pPr>
    </w:p>
    <w:p w14:paraId="393306B8" w14:textId="77777777" w:rsidR="001214A6" w:rsidRPr="00C329B2" w:rsidRDefault="001214A6" w:rsidP="00C329B2">
      <w:pPr>
        <w:ind w:firstLine="567"/>
        <w:jc w:val="both"/>
        <w:rPr>
          <w:rFonts w:ascii="Arial" w:hAnsi="Arial" w:cs="Arial"/>
        </w:rPr>
      </w:pPr>
    </w:p>
    <w:p w14:paraId="75958121" w14:textId="77777777" w:rsidR="009A3C4C" w:rsidRPr="00C329B2" w:rsidRDefault="009A3C4C" w:rsidP="00C329B2">
      <w:pPr>
        <w:ind w:firstLine="567"/>
        <w:jc w:val="both"/>
        <w:rPr>
          <w:rFonts w:ascii="Arial" w:hAnsi="Arial" w:cs="Arial"/>
        </w:rPr>
      </w:pPr>
    </w:p>
    <w:p w14:paraId="0387C95A" w14:textId="77777777" w:rsidR="00C329B2" w:rsidRPr="00C329B2" w:rsidRDefault="00C329B2" w:rsidP="00C329B2">
      <w:pPr>
        <w:ind w:firstLine="709"/>
        <w:jc w:val="right"/>
        <w:rPr>
          <w:rFonts w:ascii="Arial" w:hAnsi="Arial" w:cs="Arial"/>
        </w:rPr>
      </w:pPr>
      <w:r w:rsidRPr="00C329B2">
        <w:rPr>
          <w:rFonts w:ascii="Arial" w:hAnsi="Arial" w:cs="Arial"/>
        </w:rPr>
        <w:t xml:space="preserve">Глава Красногвардейского </w:t>
      </w:r>
    </w:p>
    <w:p w14:paraId="0B4426A3" w14:textId="77777777" w:rsidR="00C329B2" w:rsidRPr="00C329B2" w:rsidRDefault="00C329B2" w:rsidP="00C329B2">
      <w:pPr>
        <w:ind w:firstLine="709"/>
        <w:jc w:val="right"/>
        <w:rPr>
          <w:rFonts w:ascii="Arial" w:hAnsi="Arial" w:cs="Arial"/>
        </w:rPr>
      </w:pPr>
      <w:r w:rsidRPr="00C329B2">
        <w:rPr>
          <w:rFonts w:ascii="Arial" w:hAnsi="Arial" w:cs="Arial"/>
        </w:rPr>
        <w:t xml:space="preserve">муниципального округа </w:t>
      </w:r>
    </w:p>
    <w:p w14:paraId="508B03BF" w14:textId="77777777" w:rsidR="00C329B2" w:rsidRPr="00C329B2" w:rsidRDefault="00C329B2" w:rsidP="00C329B2">
      <w:pPr>
        <w:ind w:firstLine="709"/>
        <w:jc w:val="right"/>
        <w:rPr>
          <w:rFonts w:ascii="Arial" w:hAnsi="Arial" w:cs="Arial"/>
        </w:rPr>
      </w:pPr>
      <w:r w:rsidRPr="00C329B2">
        <w:rPr>
          <w:rFonts w:ascii="Arial" w:hAnsi="Arial" w:cs="Arial"/>
        </w:rPr>
        <w:t>Ставропольского края</w:t>
      </w:r>
    </w:p>
    <w:p w14:paraId="001B89A3" w14:textId="77777777" w:rsidR="00292000" w:rsidRPr="00C329B2" w:rsidRDefault="00C329B2" w:rsidP="00C329B2">
      <w:pPr>
        <w:tabs>
          <w:tab w:val="left" w:pos="851"/>
        </w:tabs>
        <w:ind w:left="720" w:right="-5" w:firstLine="709"/>
        <w:contextualSpacing/>
        <w:jc w:val="right"/>
        <w:rPr>
          <w:rFonts w:ascii="Arial" w:hAnsi="Arial" w:cs="Arial"/>
          <w:lang w:eastAsia="x-none"/>
        </w:rPr>
      </w:pPr>
      <w:r w:rsidRPr="00C329B2">
        <w:rPr>
          <w:rFonts w:ascii="Arial" w:hAnsi="Arial" w:cs="Arial"/>
          <w:lang w:val="x-none" w:eastAsia="x-none"/>
        </w:rPr>
        <w:t>К.А.ИШКОВ</w:t>
      </w:r>
    </w:p>
    <w:sectPr w:rsidR="00292000" w:rsidRPr="00C329B2" w:rsidSect="00C329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A6"/>
    <w:rsid w:val="00012B6E"/>
    <w:rsid w:val="000412E3"/>
    <w:rsid w:val="00081A9E"/>
    <w:rsid w:val="000F107F"/>
    <w:rsid w:val="001136C7"/>
    <w:rsid w:val="001214A6"/>
    <w:rsid w:val="00264D51"/>
    <w:rsid w:val="00292000"/>
    <w:rsid w:val="002C0B4C"/>
    <w:rsid w:val="002F43C5"/>
    <w:rsid w:val="003570FA"/>
    <w:rsid w:val="00391D20"/>
    <w:rsid w:val="003C0E3E"/>
    <w:rsid w:val="003C4BCE"/>
    <w:rsid w:val="003F5CE5"/>
    <w:rsid w:val="00403521"/>
    <w:rsid w:val="0042645F"/>
    <w:rsid w:val="004C1EF5"/>
    <w:rsid w:val="0051160A"/>
    <w:rsid w:val="00513849"/>
    <w:rsid w:val="00530DAD"/>
    <w:rsid w:val="00547F9A"/>
    <w:rsid w:val="005A2B71"/>
    <w:rsid w:val="005D1A53"/>
    <w:rsid w:val="006055DE"/>
    <w:rsid w:val="00655F52"/>
    <w:rsid w:val="006A51A4"/>
    <w:rsid w:val="006C69C1"/>
    <w:rsid w:val="00703713"/>
    <w:rsid w:val="007077B4"/>
    <w:rsid w:val="00736199"/>
    <w:rsid w:val="00787190"/>
    <w:rsid w:val="00800ECF"/>
    <w:rsid w:val="008331AB"/>
    <w:rsid w:val="008B4F49"/>
    <w:rsid w:val="008B7DD4"/>
    <w:rsid w:val="00955473"/>
    <w:rsid w:val="0098066B"/>
    <w:rsid w:val="009A3C4C"/>
    <w:rsid w:val="009B11A9"/>
    <w:rsid w:val="009D205C"/>
    <w:rsid w:val="009E6815"/>
    <w:rsid w:val="00A249B8"/>
    <w:rsid w:val="00A40C7B"/>
    <w:rsid w:val="00A62F23"/>
    <w:rsid w:val="00A84EC6"/>
    <w:rsid w:val="00AB444E"/>
    <w:rsid w:val="00AB534E"/>
    <w:rsid w:val="00AF4AA6"/>
    <w:rsid w:val="00BE5AAE"/>
    <w:rsid w:val="00C329B2"/>
    <w:rsid w:val="00C75D87"/>
    <w:rsid w:val="00CB48A0"/>
    <w:rsid w:val="00CC03EE"/>
    <w:rsid w:val="00D213C2"/>
    <w:rsid w:val="00D462F6"/>
    <w:rsid w:val="00D516AD"/>
    <w:rsid w:val="00D92285"/>
    <w:rsid w:val="00DB2FC3"/>
    <w:rsid w:val="00DB3467"/>
    <w:rsid w:val="00DC063C"/>
    <w:rsid w:val="00E05617"/>
    <w:rsid w:val="00E16656"/>
    <w:rsid w:val="00E25147"/>
    <w:rsid w:val="00F13BD5"/>
    <w:rsid w:val="00F22F5D"/>
    <w:rsid w:val="00F33038"/>
    <w:rsid w:val="00F57CAC"/>
    <w:rsid w:val="00F971E5"/>
    <w:rsid w:val="00FF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360A"/>
  <w15:docId w15:val="{D35071BD-88B3-4F0E-AFF6-BF1C260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Мишина Оксана Олеговна</cp:lastModifiedBy>
  <cp:revision>5</cp:revision>
  <cp:lastPrinted>2022-09-26T06:15:00Z</cp:lastPrinted>
  <dcterms:created xsi:type="dcterms:W3CDTF">2022-09-26T06:15:00Z</dcterms:created>
  <dcterms:modified xsi:type="dcterms:W3CDTF">2022-09-27T07:08:00Z</dcterms:modified>
</cp:coreProperties>
</file>