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A4" w:rsidRDefault="001665A4" w:rsidP="0076013B">
      <w:pPr>
        <w:tabs>
          <w:tab w:val="left" w:pos="1335"/>
        </w:tabs>
        <w:spacing w:line="240" w:lineRule="atLeast"/>
        <w:jc w:val="both"/>
      </w:pPr>
    </w:p>
    <w:tbl>
      <w:tblPr>
        <w:tblW w:w="4395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</w:tblGrid>
      <w:tr w:rsidR="001665A4" w:rsidTr="001061F8">
        <w:trPr>
          <w:trHeight w:val="8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665A4" w:rsidRDefault="006C19B9" w:rsidP="00A40CB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t>Утвержден</w:t>
            </w:r>
          </w:p>
          <w:p w:rsidR="001665A4" w:rsidRPr="001061F8" w:rsidRDefault="006C19B9" w:rsidP="00A40CB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t>постановлением</w:t>
            </w:r>
            <w:r w:rsidR="001665A4" w:rsidRPr="001061F8">
              <w:rPr>
                <w:bCs/>
                <w:sz w:val="28"/>
              </w:rPr>
              <w:t xml:space="preserve"> администрации Красн</w:t>
            </w:r>
            <w:r w:rsidR="001665A4">
              <w:rPr>
                <w:bCs/>
                <w:sz w:val="28"/>
              </w:rPr>
              <w:t>огвардейского муниципального округа</w:t>
            </w:r>
            <w:r w:rsidR="001665A4" w:rsidRPr="001061F8">
              <w:rPr>
                <w:bCs/>
                <w:sz w:val="28"/>
              </w:rPr>
              <w:t xml:space="preserve"> Ставропольского края</w:t>
            </w:r>
          </w:p>
          <w:p w:rsidR="001665A4" w:rsidRDefault="001665A4" w:rsidP="00565EE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1061F8">
              <w:rPr>
                <w:bCs/>
                <w:sz w:val="28"/>
              </w:rPr>
              <w:t xml:space="preserve">от </w:t>
            </w:r>
            <w:r>
              <w:rPr>
                <w:bCs/>
                <w:sz w:val="28"/>
              </w:rPr>
              <w:t>____</w:t>
            </w:r>
            <w:r w:rsidRPr="001061F8">
              <w:rPr>
                <w:bCs/>
                <w:sz w:val="28"/>
              </w:rPr>
              <w:t xml:space="preserve"> 202</w:t>
            </w:r>
            <w:r w:rsidR="00C06C25">
              <w:rPr>
                <w:bCs/>
                <w:sz w:val="28"/>
              </w:rPr>
              <w:t>2</w:t>
            </w:r>
            <w:r w:rsidRPr="001061F8">
              <w:rPr>
                <w:bCs/>
                <w:sz w:val="28"/>
              </w:rPr>
              <w:t xml:space="preserve"> года № </w:t>
            </w:r>
            <w:r>
              <w:rPr>
                <w:bCs/>
                <w:sz w:val="28"/>
              </w:rPr>
              <w:t>__</w:t>
            </w:r>
          </w:p>
        </w:tc>
      </w:tr>
    </w:tbl>
    <w:p w:rsidR="001665A4" w:rsidRDefault="001665A4" w:rsidP="001061F8">
      <w:pPr>
        <w:widowControl w:val="0"/>
        <w:autoSpaceDE w:val="0"/>
        <w:autoSpaceDN w:val="0"/>
        <w:adjustRightInd w:val="0"/>
        <w:rPr>
          <w:bCs/>
        </w:rPr>
      </w:pPr>
    </w:p>
    <w:p w:rsidR="001665A4" w:rsidRDefault="001665A4" w:rsidP="001061F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1665A4" w:rsidRPr="008F03AC" w:rsidRDefault="001665A4" w:rsidP="00C223B8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center"/>
        <w:outlineLvl w:val="0"/>
        <w:rPr>
          <w:bCs/>
          <w:sz w:val="28"/>
          <w:szCs w:val="28"/>
        </w:rPr>
      </w:pPr>
      <w:r w:rsidRPr="008F03AC">
        <w:rPr>
          <w:bCs/>
          <w:sz w:val="28"/>
          <w:szCs w:val="28"/>
        </w:rPr>
        <w:t>АДМИНИСТРАТИВНЫЙ РЕГЛАМЕНТ</w:t>
      </w:r>
    </w:p>
    <w:p w:rsidR="001665A4" w:rsidRPr="008F03AC" w:rsidRDefault="001665A4" w:rsidP="00C223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F03AC">
        <w:rPr>
          <w:sz w:val="28"/>
          <w:szCs w:val="28"/>
        </w:rPr>
        <w:t xml:space="preserve">предоставления администрацией Красногвардейского муниципального </w:t>
      </w:r>
      <w:r>
        <w:rPr>
          <w:sz w:val="28"/>
          <w:szCs w:val="28"/>
        </w:rPr>
        <w:t>округа</w:t>
      </w:r>
      <w:r w:rsidRPr="008F03AC">
        <w:rPr>
          <w:sz w:val="28"/>
          <w:szCs w:val="28"/>
        </w:rPr>
        <w:t xml:space="preserve"> Ставропольского края муниципальной услуги </w:t>
      </w:r>
      <w:r w:rsidR="00461EB4">
        <w:rPr>
          <w:sz w:val="28"/>
          <w:szCs w:val="28"/>
        </w:rPr>
        <w:t>«</w:t>
      </w:r>
      <w:r w:rsidR="00743C42" w:rsidRPr="00743C42">
        <w:rPr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разрешения»</w:t>
      </w:r>
    </w:p>
    <w:p w:rsidR="00743C42" w:rsidRDefault="00743C42" w:rsidP="00C223B8">
      <w:pPr>
        <w:tabs>
          <w:tab w:val="left" w:pos="709"/>
        </w:tabs>
        <w:contextualSpacing/>
        <w:jc w:val="center"/>
        <w:rPr>
          <w:sz w:val="28"/>
          <w:szCs w:val="28"/>
        </w:rPr>
      </w:pPr>
    </w:p>
    <w:p w:rsidR="001665A4" w:rsidRDefault="001665A4" w:rsidP="00C223B8">
      <w:pPr>
        <w:tabs>
          <w:tab w:val="left" w:pos="709"/>
        </w:tabs>
        <w:contextualSpacing/>
        <w:jc w:val="center"/>
        <w:rPr>
          <w:sz w:val="28"/>
          <w:szCs w:val="28"/>
        </w:rPr>
      </w:pPr>
      <w:r w:rsidRPr="008F03AC">
        <w:rPr>
          <w:sz w:val="28"/>
          <w:szCs w:val="28"/>
        </w:rPr>
        <w:t>Раздел 1. Общие положения</w:t>
      </w:r>
    </w:p>
    <w:p w:rsidR="001665A4" w:rsidRPr="00B23D48" w:rsidRDefault="001665A4" w:rsidP="00B23D4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</w:p>
    <w:p w:rsidR="001665A4" w:rsidRPr="00B23D48" w:rsidRDefault="001665A4" w:rsidP="00B23D48">
      <w:pPr>
        <w:pStyle w:val="af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Предмет регулирования административного регламента.</w:t>
      </w:r>
    </w:p>
    <w:p w:rsidR="00461EB4" w:rsidRPr="00B23D48" w:rsidRDefault="001665A4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B23D48">
        <w:rPr>
          <w:sz w:val="28"/>
          <w:szCs w:val="28"/>
        </w:rPr>
        <w:t xml:space="preserve">Административный регламент предоставления администрацией Красногвардейского муниципального округа Ставропольского края муниципальной услуги </w:t>
      </w:r>
      <w:r w:rsidR="00C06C25" w:rsidRPr="00B23D48">
        <w:rPr>
          <w:bCs/>
          <w:sz w:val="28"/>
          <w:szCs w:val="28"/>
        </w:rPr>
        <w:t>«</w:t>
      </w:r>
      <w:r w:rsidR="00743C42" w:rsidRPr="00B23D48">
        <w:rPr>
          <w:bCs/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="00461EB4" w:rsidRPr="00B23D48">
        <w:rPr>
          <w:bCs/>
          <w:sz w:val="28"/>
          <w:szCs w:val="28"/>
        </w:rPr>
        <w:t>» (далее - Административный регламент, муниципальная услуга, орган, предоставляющий муниципальную услугу, администрация округа, орган местного самоуправления)</w:t>
      </w:r>
      <w:r w:rsidR="001F103D" w:rsidRPr="00B23D48">
        <w:rPr>
          <w:bCs/>
          <w:sz w:val="28"/>
          <w:szCs w:val="28"/>
        </w:rPr>
        <w:t xml:space="preserve">, </w:t>
      </w:r>
      <w:r w:rsidR="00461EB4" w:rsidRPr="00B23D48">
        <w:rPr>
          <w:bCs/>
          <w:sz w:val="28"/>
          <w:szCs w:val="28"/>
        </w:rPr>
        <w:t>определяет</w:t>
      </w:r>
      <w:r w:rsidR="00C06C25" w:rsidRPr="00B23D48">
        <w:rPr>
          <w:bCs/>
          <w:sz w:val="28"/>
          <w:szCs w:val="28"/>
        </w:rPr>
        <w:t xml:space="preserve"> круг заявителей</w:t>
      </w:r>
      <w:r w:rsidR="00C1745E">
        <w:rPr>
          <w:bCs/>
          <w:sz w:val="28"/>
          <w:szCs w:val="28"/>
        </w:rPr>
        <w:t>,</w:t>
      </w:r>
      <w:r w:rsidR="00C06C25" w:rsidRPr="00B23D48">
        <w:rPr>
          <w:bCs/>
          <w:sz w:val="28"/>
          <w:szCs w:val="28"/>
        </w:rPr>
        <w:t xml:space="preserve"> стандарт предоставления муниципальной услуги, </w:t>
      </w:r>
      <w:r w:rsidR="00461EB4" w:rsidRPr="00B23D48">
        <w:rPr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 и муниципальных услуг, организаций, указанных в части 1¹ статьи 16 Федерального закона от 27 июля 2010 года №210-ФЗ «Об организации предоставления государственных  и муниципальных услуг»</w:t>
      </w:r>
      <w:r w:rsidR="00C06C25" w:rsidRPr="00B23D48">
        <w:rPr>
          <w:bCs/>
          <w:sz w:val="28"/>
          <w:szCs w:val="28"/>
        </w:rPr>
        <w:t xml:space="preserve"> (далее – Федеральный закон),</w:t>
      </w:r>
      <w:r w:rsidR="00461EB4" w:rsidRPr="00B23D48">
        <w:rPr>
          <w:bCs/>
          <w:sz w:val="28"/>
          <w:szCs w:val="28"/>
        </w:rPr>
        <w:t xml:space="preserve"> а также их должностных лиц, муниципальных служащих, работников.</w:t>
      </w:r>
    </w:p>
    <w:p w:rsidR="001665A4" w:rsidRPr="00B23D48" w:rsidRDefault="001665A4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pacing w:val="-2"/>
          <w:sz w:val="28"/>
          <w:szCs w:val="28"/>
        </w:rPr>
      </w:pPr>
      <w:r w:rsidRPr="00B23D48">
        <w:rPr>
          <w:spacing w:val="-2"/>
          <w:sz w:val="28"/>
          <w:szCs w:val="28"/>
        </w:rPr>
        <w:t xml:space="preserve">1.2. </w:t>
      </w:r>
      <w:r w:rsidRPr="00B23D48">
        <w:rPr>
          <w:sz w:val="28"/>
          <w:szCs w:val="28"/>
        </w:rPr>
        <w:t>Круг заявителей.</w:t>
      </w:r>
    </w:p>
    <w:p w:rsidR="001665A4" w:rsidRPr="00B23D48" w:rsidRDefault="001665A4" w:rsidP="00B23D4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23D48">
        <w:rPr>
          <w:spacing w:val="-2"/>
          <w:sz w:val="28"/>
          <w:szCs w:val="28"/>
        </w:rPr>
        <w:t>Получателями муниципальной услуги (далее – заявители) являются физические лица, юридические лица, индивидуальные предприниматели (за исключением государственных органов и их 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1665A4" w:rsidRPr="00B23D48" w:rsidRDefault="001665A4" w:rsidP="00B23D4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От имени физических лиц могут действовать уполномоченные представители в соответствии с законодательством Российской Федерации.</w:t>
      </w:r>
    </w:p>
    <w:p w:rsidR="001665A4" w:rsidRPr="00B23D48" w:rsidRDefault="001665A4" w:rsidP="00B23D4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lastRenderedPageBreak/>
        <w:t xml:space="preserve">От имени юридических лиц могут выступать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</w:t>
      </w:r>
      <w:r w:rsidR="00CA50A6" w:rsidRPr="00B23D48">
        <w:rPr>
          <w:sz w:val="28"/>
          <w:szCs w:val="28"/>
        </w:rPr>
        <w:t>представители</w:t>
      </w:r>
      <w:r w:rsidRPr="00B23D48">
        <w:rPr>
          <w:sz w:val="28"/>
          <w:szCs w:val="28"/>
        </w:rPr>
        <w:t>.</w:t>
      </w:r>
    </w:p>
    <w:p w:rsidR="001665A4" w:rsidRPr="00B23D48" w:rsidRDefault="001665A4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1665A4" w:rsidRPr="00B23D48" w:rsidRDefault="001665A4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(функций).</w:t>
      </w:r>
    </w:p>
    <w:p w:rsidR="001665A4" w:rsidRPr="00B23D48" w:rsidRDefault="001665A4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Для получения информации по вопросам предоставления муниципальной услуги, сведений о ходе ее предоставления заявитель обращается лично или через уполномоченного представителя, письменно, по телефону, по электронной почте в администрацию округа, через многофункциональный центр предоставления государственных и муниципальных услуг (далее – многофункциональный центр) или посредством использования официального сайта органов местного самоуправления Красногвардейского муниципального округа Ставропольского края (www.krasnogvardeiskoe.info) (далее – сайт администрации округа), федеральной государственной информационной системы «Единый портал государственных и муниципальных услуг (функций) (http://www.gosuslugi.ru/)» (далее — Единый портал) или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(https://26gosuslugi.ru/) (далее — Региональный портал).</w:t>
      </w:r>
    </w:p>
    <w:p w:rsidR="001665A4" w:rsidRPr="00B23D48" w:rsidRDefault="001665A4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Информация предоставляется бесплатно и носит открытый общедоступный характер. </w:t>
      </w:r>
    </w:p>
    <w:p w:rsidR="001665A4" w:rsidRPr="00B23D48" w:rsidRDefault="001665A4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1665A4" w:rsidRPr="00B23D48" w:rsidRDefault="001665A4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На информационных стендах в местах предоставления муниципальной услуги, на официальном сайте администрации округа, а также на Едином портале и Региональном портале размещаются следующие информационные материалы:</w:t>
      </w:r>
    </w:p>
    <w:p w:rsidR="001665A4" w:rsidRPr="00B23D48" w:rsidRDefault="001665A4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lastRenderedPageBreak/>
        <w:t>место нахождения и график работы администрации округа, отдела архитектуры и градостроительства администрации Красногвардейского муниципального округа Ставропольского края (далее – отдел архитектуры и градостроительства), предоставляющего муниципальную услугу, а также многофункционального центра;</w:t>
      </w:r>
    </w:p>
    <w:p w:rsidR="001665A4" w:rsidRPr="00B23D48" w:rsidRDefault="001665A4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справочные телефоны отдела архитектуры и градостроительства, по которым можно получить информацию по порядку предоставления муниципальной услуги;</w:t>
      </w:r>
    </w:p>
    <w:p w:rsidR="001665A4" w:rsidRPr="00B23D48" w:rsidRDefault="001665A4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адреса официального сайта администрации округа, электронной почты администрации округа, отдела архитектуры и градостроительства, многофункционального центра;</w:t>
      </w:r>
    </w:p>
    <w:p w:rsidR="001665A4" w:rsidRPr="00B23D48" w:rsidRDefault="001665A4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предоставлению муниципальной услуги;</w:t>
      </w:r>
    </w:p>
    <w:p w:rsidR="001665A4" w:rsidRPr="00B23D48" w:rsidRDefault="001665A4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текст административного регламента;</w:t>
      </w:r>
    </w:p>
    <w:p w:rsidR="001665A4" w:rsidRPr="00B23D48" w:rsidRDefault="001665A4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информации о порядке предоставления муниципальной услуги;</w:t>
      </w:r>
    </w:p>
    <w:p w:rsidR="001665A4" w:rsidRPr="00B23D48" w:rsidRDefault="001665A4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перечень документов, предоставляемых для получения муниципальной услуги;</w:t>
      </w:r>
    </w:p>
    <w:p w:rsidR="001665A4" w:rsidRPr="00B23D48" w:rsidRDefault="001665A4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формы и образцы документов для заполнения.</w:t>
      </w:r>
    </w:p>
    <w:p w:rsidR="001665A4" w:rsidRPr="00B23D48" w:rsidRDefault="001665A4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При изменении информации осуществляется ее периодическое обновление.</w:t>
      </w:r>
    </w:p>
    <w:p w:rsidR="001665A4" w:rsidRPr="00B23D48" w:rsidRDefault="001665A4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665A4" w:rsidRPr="00B23D48" w:rsidRDefault="001665A4" w:rsidP="00B23D4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Раздел 2. Стандарт предоставления муниципальной услуги</w:t>
      </w:r>
    </w:p>
    <w:p w:rsidR="001665A4" w:rsidRPr="00B23D48" w:rsidRDefault="001665A4" w:rsidP="00B23D4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</w:p>
    <w:p w:rsidR="001665A4" w:rsidRDefault="001665A4" w:rsidP="00B23D4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2.1. Наименование муниципальной услуги.</w:t>
      </w:r>
    </w:p>
    <w:p w:rsidR="00C1745E" w:rsidRPr="00B23D48" w:rsidRDefault="00C1745E" w:rsidP="00B23D4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0D4476" w:rsidRPr="00B23D48">
        <w:rPr>
          <w:sz w:val="28"/>
          <w:szCs w:val="28"/>
        </w:rPr>
        <w:t>Наименование муниципальной услуги</w:t>
      </w:r>
      <w:r w:rsidR="000D4476" w:rsidRPr="00D93A37">
        <w:rPr>
          <w:sz w:val="28"/>
          <w:szCs w:val="28"/>
        </w:rPr>
        <w:t xml:space="preserve"> </w:t>
      </w:r>
      <w:r w:rsidR="000D4476">
        <w:rPr>
          <w:sz w:val="28"/>
          <w:szCs w:val="28"/>
        </w:rPr>
        <w:t>- в</w:t>
      </w:r>
      <w:r w:rsidRPr="00D93A37">
        <w:rPr>
          <w:sz w:val="28"/>
          <w:szCs w:val="28"/>
        </w:rPr>
        <w:t>ыдача разрешения на установку и эксплуатацию рекламных конструкций на соответствующей территории, аннулирование такого разрешения</w:t>
      </w:r>
      <w:r>
        <w:rPr>
          <w:sz w:val="28"/>
          <w:szCs w:val="28"/>
        </w:rPr>
        <w:t>.</w:t>
      </w:r>
    </w:p>
    <w:p w:rsidR="002D6802" w:rsidRPr="00B23D48" w:rsidRDefault="000D4476" w:rsidP="00B23D4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="002D6802" w:rsidRPr="00B23D48">
        <w:rPr>
          <w:sz w:val="28"/>
          <w:szCs w:val="28"/>
        </w:rPr>
        <w:t>Подуслуги</w:t>
      </w:r>
      <w:r w:rsidR="001665A4" w:rsidRPr="00B23D48">
        <w:rPr>
          <w:sz w:val="28"/>
          <w:szCs w:val="28"/>
        </w:rPr>
        <w:t xml:space="preserve"> муниципальной услуги</w:t>
      </w:r>
      <w:r w:rsidR="00C1745E">
        <w:rPr>
          <w:sz w:val="28"/>
          <w:szCs w:val="28"/>
        </w:rPr>
        <w:t>:</w:t>
      </w:r>
      <w:r w:rsidR="001665A4" w:rsidRPr="00B23D48">
        <w:rPr>
          <w:sz w:val="28"/>
          <w:szCs w:val="28"/>
        </w:rPr>
        <w:t xml:space="preserve"> </w:t>
      </w:r>
    </w:p>
    <w:p w:rsidR="002D6802" w:rsidRPr="00B23D48" w:rsidRDefault="00CA50A6" w:rsidP="00B23D48">
      <w:pPr>
        <w:pStyle w:val="af"/>
        <w:numPr>
          <w:ilvl w:val="0"/>
          <w:numId w:val="8"/>
        </w:numPr>
        <w:tabs>
          <w:tab w:val="left" w:pos="709"/>
        </w:tabs>
        <w:ind w:left="0" w:firstLine="709"/>
        <w:contextualSpacing/>
        <w:jc w:val="both"/>
        <w:rPr>
          <w:bCs/>
          <w:sz w:val="28"/>
          <w:szCs w:val="28"/>
        </w:rPr>
      </w:pPr>
      <w:bookmarkStart w:id="0" w:name="_Hlk98249891"/>
      <w:r w:rsidRPr="00B23D48">
        <w:rPr>
          <w:bCs/>
          <w:sz w:val="28"/>
          <w:szCs w:val="28"/>
        </w:rPr>
        <w:t xml:space="preserve">выдача разрешения </w:t>
      </w:r>
      <w:bookmarkStart w:id="1" w:name="_Hlk98249708"/>
      <w:r w:rsidRPr="00B23D48">
        <w:rPr>
          <w:bCs/>
          <w:sz w:val="28"/>
          <w:szCs w:val="28"/>
        </w:rPr>
        <w:t>на установку и эксплуатацию рекламных конструкций</w:t>
      </w:r>
      <w:bookmarkEnd w:id="0"/>
      <w:bookmarkEnd w:id="1"/>
      <w:r w:rsidRPr="00B23D48">
        <w:rPr>
          <w:bCs/>
          <w:sz w:val="28"/>
          <w:szCs w:val="28"/>
        </w:rPr>
        <w:t xml:space="preserve"> на соответствующей территории</w:t>
      </w:r>
      <w:r w:rsidR="00C1745E">
        <w:rPr>
          <w:bCs/>
          <w:sz w:val="28"/>
          <w:szCs w:val="28"/>
        </w:rPr>
        <w:t>;</w:t>
      </w:r>
    </w:p>
    <w:p w:rsidR="001665A4" w:rsidRPr="00B23D48" w:rsidRDefault="00CA50A6" w:rsidP="00B23D48">
      <w:pPr>
        <w:pStyle w:val="af"/>
        <w:numPr>
          <w:ilvl w:val="0"/>
          <w:numId w:val="8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B23D48">
        <w:rPr>
          <w:bCs/>
          <w:sz w:val="28"/>
          <w:szCs w:val="28"/>
        </w:rPr>
        <w:t>аннулирование  разрешения</w:t>
      </w:r>
      <w:r w:rsidR="00700E97" w:rsidRPr="00B23D48">
        <w:rPr>
          <w:bCs/>
          <w:sz w:val="28"/>
          <w:szCs w:val="28"/>
        </w:rPr>
        <w:t xml:space="preserve"> </w:t>
      </w:r>
      <w:r w:rsidR="002D6802" w:rsidRPr="00B23D48">
        <w:rPr>
          <w:sz w:val="28"/>
          <w:szCs w:val="28"/>
        </w:rPr>
        <w:t>на установку и эксплуатацию рекламных конструкций</w:t>
      </w:r>
      <w:r w:rsidR="00C1745E">
        <w:rPr>
          <w:sz w:val="28"/>
          <w:szCs w:val="28"/>
        </w:rPr>
        <w:t>.</w:t>
      </w:r>
    </w:p>
    <w:p w:rsidR="001665A4" w:rsidRPr="00B23D48" w:rsidRDefault="001665A4" w:rsidP="00B23D48">
      <w:pPr>
        <w:tabs>
          <w:tab w:val="num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2.2. </w:t>
      </w:r>
      <w:r w:rsidRPr="00B23D48">
        <w:rPr>
          <w:spacing w:val="-4"/>
          <w:sz w:val="28"/>
          <w:szCs w:val="28"/>
        </w:rPr>
        <w:t>Наименование органа, предоставляющего муниципальную услугу.</w:t>
      </w:r>
    </w:p>
    <w:p w:rsidR="001665A4" w:rsidRPr="00B23D48" w:rsidRDefault="001665A4" w:rsidP="00B23D48">
      <w:pPr>
        <w:tabs>
          <w:tab w:val="num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pacing w:val="-4"/>
          <w:sz w:val="28"/>
          <w:szCs w:val="28"/>
        </w:rPr>
      </w:pPr>
      <w:r w:rsidRPr="00B23D48">
        <w:rPr>
          <w:spacing w:val="-4"/>
          <w:sz w:val="28"/>
          <w:szCs w:val="28"/>
        </w:rPr>
        <w:t>2.2.1. Органом, предоставляющим</w:t>
      </w:r>
      <w:r w:rsidR="006C19B9" w:rsidRPr="00B23D48">
        <w:rPr>
          <w:spacing w:val="-4"/>
          <w:sz w:val="28"/>
          <w:szCs w:val="28"/>
        </w:rPr>
        <w:t xml:space="preserve"> муниципальную услугу,</w:t>
      </w:r>
      <w:r w:rsidR="00146159" w:rsidRPr="00B23D48">
        <w:rPr>
          <w:spacing w:val="-4"/>
          <w:sz w:val="28"/>
          <w:szCs w:val="28"/>
        </w:rPr>
        <w:t xml:space="preserve"> </w:t>
      </w:r>
      <w:r w:rsidRPr="00B23D48">
        <w:rPr>
          <w:spacing w:val="-4"/>
          <w:sz w:val="28"/>
          <w:szCs w:val="28"/>
        </w:rPr>
        <w:t>является администрация</w:t>
      </w:r>
      <w:r w:rsidR="00146159" w:rsidRPr="00B23D48">
        <w:rPr>
          <w:spacing w:val="-4"/>
          <w:sz w:val="28"/>
          <w:szCs w:val="28"/>
        </w:rPr>
        <w:t xml:space="preserve"> </w:t>
      </w:r>
      <w:r w:rsidRPr="00B23D48">
        <w:rPr>
          <w:sz w:val="28"/>
          <w:szCs w:val="28"/>
        </w:rPr>
        <w:t>Красногвардейского муниципального округа Ставропольского края</w:t>
      </w:r>
      <w:r w:rsidRPr="00B23D48">
        <w:rPr>
          <w:spacing w:val="-4"/>
          <w:sz w:val="28"/>
          <w:szCs w:val="28"/>
        </w:rPr>
        <w:t>.</w:t>
      </w:r>
    </w:p>
    <w:p w:rsidR="001665A4" w:rsidRPr="00B23D48" w:rsidRDefault="006C19B9" w:rsidP="00B23D4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23D48">
        <w:rPr>
          <w:spacing w:val="-4"/>
          <w:sz w:val="28"/>
          <w:szCs w:val="28"/>
        </w:rPr>
        <w:t>Непосредственно муниципальную услугу предоставляет</w:t>
      </w:r>
      <w:r w:rsidR="001665A4" w:rsidRPr="00B23D48">
        <w:rPr>
          <w:sz w:val="28"/>
          <w:szCs w:val="28"/>
        </w:rPr>
        <w:t xml:space="preserve"> отдел архитектуры и градостроительства.</w:t>
      </w:r>
    </w:p>
    <w:p w:rsidR="001665A4" w:rsidRPr="00B23D48" w:rsidRDefault="001665A4" w:rsidP="00B23D48">
      <w:pPr>
        <w:tabs>
          <w:tab w:val="left" w:pos="-3119"/>
        </w:tabs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Администрация округа осуществляет взаимодействие с муниципальным казенным учреждением «Многофункциональный центр предоставления государственных и муниципальных услуг в Красногвардейском районе» в части консультирования и информирования заявителей, приема документов, формирования и направления </w:t>
      </w:r>
      <w:r w:rsidRPr="00B23D48">
        <w:rPr>
          <w:sz w:val="28"/>
          <w:szCs w:val="28"/>
        </w:rPr>
        <w:lastRenderedPageBreak/>
        <w:t>межведомственных запросов, выдачи результата предоставления муниципальной услуги.</w:t>
      </w:r>
    </w:p>
    <w:p w:rsidR="001665A4" w:rsidRPr="00B23D48" w:rsidRDefault="001665A4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2.2.2. При предоставлении муниципальной услуги участвуют также следующие органы:</w:t>
      </w:r>
    </w:p>
    <w:p w:rsidR="001665A4" w:rsidRPr="00B23D48" w:rsidRDefault="001665A4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- Красногвардейский отдел Управления Федеральной службы государственной регистрации, кадастра и картографии по Ставропольскому краю;</w:t>
      </w:r>
    </w:p>
    <w:p w:rsidR="001665A4" w:rsidRPr="00B23D48" w:rsidRDefault="001665A4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- </w:t>
      </w:r>
      <w:r w:rsidR="00CA50A6" w:rsidRPr="00B23D48">
        <w:rPr>
          <w:sz w:val="28"/>
          <w:szCs w:val="28"/>
        </w:rPr>
        <w:t>Управление Ставропольского края по сохранению и государственной охране объектов культурного наследия</w:t>
      </w:r>
      <w:r w:rsidR="005E3E40" w:rsidRPr="00B23D48">
        <w:rPr>
          <w:sz w:val="28"/>
          <w:szCs w:val="28"/>
        </w:rPr>
        <w:t xml:space="preserve"> (при необходимости)</w:t>
      </w:r>
      <w:r w:rsidRPr="00B23D48">
        <w:rPr>
          <w:sz w:val="28"/>
          <w:szCs w:val="28"/>
        </w:rPr>
        <w:t>;</w:t>
      </w:r>
    </w:p>
    <w:p w:rsidR="001665A4" w:rsidRPr="00B23D48" w:rsidRDefault="001665A4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- Федеральная налог</w:t>
      </w:r>
      <w:r w:rsidR="006C19B9" w:rsidRPr="00B23D48">
        <w:rPr>
          <w:sz w:val="28"/>
          <w:szCs w:val="28"/>
        </w:rPr>
        <w:t>овая служба (при необходимости).</w:t>
      </w:r>
    </w:p>
    <w:p w:rsidR="005E3E40" w:rsidRPr="00B23D48" w:rsidRDefault="005E3E40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- </w:t>
      </w:r>
      <w:r w:rsidR="00C1745E" w:rsidRPr="00C1745E">
        <w:rPr>
          <w:sz w:val="28"/>
          <w:szCs w:val="28"/>
          <w:shd w:val="clear" w:color="auto" w:fill="FFFFFF"/>
        </w:rPr>
        <w:t>Государственная инспекция безопасности дорожного движения</w:t>
      </w:r>
      <w:r w:rsidR="00C1745E" w:rsidRPr="00B23D48">
        <w:rPr>
          <w:sz w:val="28"/>
          <w:szCs w:val="28"/>
        </w:rPr>
        <w:t xml:space="preserve"> </w:t>
      </w:r>
      <w:r w:rsidRPr="00B23D48">
        <w:rPr>
          <w:sz w:val="28"/>
          <w:szCs w:val="28"/>
        </w:rPr>
        <w:t>(при необходимости).</w:t>
      </w:r>
    </w:p>
    <w:p w:rsidR="001665A4" w:rsidRPr="00B23D48" w:rsidRDefault="001665A4" w:rsidP="00B23D4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2.2.3. В соответствии с требованиями пункта 3 части 1 статьи 7 Федерального закона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Советом</w:t>
      </w:r>
      <w:r w:rsidR="00CA50A6" w:rsidRPr="00B23D48">
        <w:rPr>
          <w:sz w:val="28"/>
          <w:szCs w:val="28"/>
        </w:rPr>
        <w:t xml:space="preserve"> депутатов</w:t>
      </w:r>
      <w:r w:rsidRPr="00B23D48">
        <w:rPr>
          <w:sz w:val="28"/>
          <w:szCs w:val="28"/>
        </w:rPr>
        <w:t xml:space="preserve"> Красногвардейского муниципального </w:t>
      </w:r>
      <w:r w:rsidR="006C19B9" w:rsidRPr="00B23D48">
        <w:rPr>
          <w:sz w:val="28"/>
          <w:szCs w:val="28"/>
        </w:rPr>
        <w:t>округа</w:t>
      </w:r>
      <w:r w:rsidRPr="00B23D48">
        <w:rPr>
          <w:sz w:val="28"/>
          <w:szCs w:val="28"/>
        </w:rPr>
        <w:t xml:space="preserve"> Ставропольского края.</w:t>
      </w:r>
    </w:p>
    <w:p w:rsidR="001665A4" w:rsidRPr="00B23D48" w:rsidRDefault="001665A4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2.3. Результат предоставления муниципальной услуги</w:t>
      </w:r>
      <w:r w:rsidR="006C19B9" w:rsidRPr="00B23D48">
        <w:rPr>
          <w:sz w:val="28"/>
          <w:szCs w:val="28"/>
        </w:rPr>
        <w:t>.</w:t>
      </w:r>
    </w:p>
    <w:p w:rsidR="002D6802" w:rsidRPr="00B23D48" w:rsidRDefault="002D6802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highlight w:val="yellow"/>
        </w:rPr>
      </w:pPr>
      <w:r w:rsidRPr="00B23D48">
        <w:rPr>
          <w:sz w:val="28"/>
          <w:szCs w:val="28"/>
        </w:rPr>
        <w:t>1) для подуслуги «Выдача разрешения на установку и эксплуатацию рекламных конструкций на соответствующей территории»:</w:t>
      </w:r>
    </w:p>
    <w:p w:rsidR="002D6802" w:rsidRDefault="002D6802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а)</w:t>
      </w:r>
      <w:r w:rsidR="00C1745E">
        <w:rPr>
          <w:sz w:val="28"/>
          <w:szCs w:val="28"/>
        </w:rPr>
        <w:t xml:space="preserve"> </w:t>
      </w:r>
      <w:r w:rsidRPr="00B23D48">
        <w:rPr>
          <w:sz w:val="28"/>
          <w:szCs w:val="28"/>
        </w:rPr>
        <w:t>разрешение на установку и эксплуатацию рекламных конструкций на соответствующей территории</w:t>
      </w:r>
      <w:bookmarkStart w:id="2" w:name="_Hlk98250177"/>
      <w:r w:rsidR="00DF10C2" w:rsidRPr="00B23D48">
        <w:rPr>
          <w:sz w:val="28"/>
          <w:szCs w:val="28"/>
        </w:rPr>
        <w:t xml:space="preserve"> </w:t>
      </w:r>
      <w:r w:rsidRPr="00B23D48">
        <w:rPr>
          <w:sz w:val="28"/>
          <w:szCs w:val="28"/>
        </w:rPr>
        <w:t>по форме</w:t>
      </w:r>
      <w:r w:rsidR="00C1745E">
        <w:rPr>
          <w:sz w:val="28"/>
          <w:szCs w:val="28"/>
        </w:rPr>
        <w:t>,</w:t>
      </w:r>
      <w:r w:rsidRPr="00B23D48">
        <w:rPr>
          <w:sz w:val="28"/>
          <w:szCs w:val="28"/>
        </w:rPr>
        <w:t xml:space="preserve"> согласно приложению </w:t>
      </w:r>
      <w:r w:rsidR="00EF05AD">
        <w:rPr>
          <w:sz w:val="28"/>
          <w:szCs w:val="28"/>
        </w:rPr>
        <w:t>3</w:t>
      </w:r>
      <w:r w:rsidRPr="00B23D48">
        <w:rPr>
          <w:sz w:val="28"/>
          <w:szCs w:val="28"/>
        </w:rPr>
        <w:t xml:space="preserve"> </w:t>
      </w:r>
      <w:r w:rsidR="006C4E81" w:rsidRPr="00B23D48">
        <w:rPr>
          <w:sz w:val="28"/>
          <w:szCs w:val="28"/>
        </w:rPr>
        <w:t xml:space="preserve">к </w:t>
      </w:r>
      <w:r w:rsidRPr="00B23D48">
        <w:rPr>
          <w:sz w:val="28"/>
          <w:szCs w:val="28"/>
        </w:rPr>
        <w:t>Административному регламенту;</w:t>
      </w:r>
      <w:bookmarkEnd w:id="2"/>
    </w:p>
    <w:p w:rsidR="000D4476" w:rsidRPr="00B23D48" w:rsidRDefault="000D4476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б) уведомление об отказе в предоставлении муниципальной услуги по форме</w:t>
      </w:r>
      <w:r w:rsidR="002C0142">
        <w:rPr>
          <w:sz w:val="28"/>
          <w:szCs w:val="28"/>
        </w:rPr>
        <w:t>,</w:t>
      </w:r>
      <w:r w:rsidRPr="00B23D48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4</w:t>
      </w:r>
      <w:r w:rsidRPr="00B23D48">
        <w:rPr>
          <w:sz w:val="28"/>
          <w:szCs w:val="28"/>
        </w:rPr>
        <w:t xml:space="preserve"> к Административному регламенту;</w:t>
      </w:r>
    </w:p>
    <w:p w:rsidR="006C4E81" w:rsidRPr="00B23D48" w:rsidRDefault="006C4E81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2) для подуслуги «Аннулирование разрешения на установку и </w:t>
      </w:r>
      <w:bookmarkStart w:id="3" w:name="_GoBack"/>
      <w:bookmarkEnd w:id="3"/>
      <w:r w:rsidRPr="00B23D48">
        <w:rPr>
          <w:sz w:val="28"/>
          <w:szCs w:val="28"/>
        </w:rPr>
        <w:t>эксплуатацию рекламных конструкций»</w:t>
      </w:r>
      <w:r w:rsidR="002C0142">
        <w:rPr>
          <w:sz w:val="28"/>
          <w:szCs w:val="28"/>
        </w:rPr>
        <w:t>:</w:t>
      </w:r>
    </w:p>
    <w:p w:rsidR="006C4E81" w:rsidRPr="00B23D48" w:rsidRDefault="006C4E81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а) решение об аннулировании разрешения на установку эксплуатацию рекламных конструкций на соответствующей территории по форме</w:t>
      </w:r>
      <w:r w:rsidR="000D4476">
        <w:rPr>
          <w:sz w:val="28"/>
          <w:szCs w:val="28"/>
        </w:rPr>
        <w:t>,</w:t>
      </w:r>
      <w:r w:rsidRPr="00B23D48">
        <w:rPr>
          <w:sz w:val="28"/>
          <w:szCs w:val="28"/>
        </w:rPr>
        <w:t xml:space="preserve"> согласно приложени</w:t>
      </w:r>
      <w:r w:rsidR="00C6687A" w:rsidRPr="00B23D48">
        <w:rPr>
          <w:sz w:val="28"/>
          <w:szCs w:val="28"/>
        </w:rPr>
        <w:t>ю</w:t>
      </w:r>
      <w:r w:rsidRPr="00B23D48">
        <w:rPr>
          <w:sz w:val="28"/>
          <w:szCs w:val="28"/>
        </w:rPr>
        <w:t xml:space="preserve"> </w:t>
      </w:r>
      <w:r w:rsidR="000D4476">
        <w:rPr>
          <w:sz w:val="28"/>
          <w:szCs w:val="28"/>
        </w:rPr>
        <w:t>5 к Административному регламенту.</w:t>
      </w:r>
    </w:p>
    <w:p w:rsidR="00884E14" w:rsidRPr="00B23D48" w:rsidRDefault="00884E14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516462" w:rsidRPr="00B23D48" w:rsidRDefault="00516462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2.4.1. Срок предоставления подуслуги муниципальной услуги по выдач</w:t>
      </w:r>
      <w:r w:rsidR="00C1745E">
        <w:rPr>
          <w:sz w:val="28"/>
          <w:szCs w:val="28"/>
        </w:rPr>
        <w:t>е</w:t>
      </w:r>
      <w:r w:rsidRPr="00B23D48">
        <w:rPr>
          <w:sz w:val="28"/>
          <w:szCs w:val="28"/>
        </w:rPr>
        <w:t xml:space="preserve"> разрешения</w:t>
      </w:r>
      <w:r w:rsidR="00884E14" w:rsidRPr="00B23D48">
        <w:rPr>
          <w:sz w:val="28"/>
          <w:szCs w:val="28"/>
        </w:rPr>
        <w:t xml:space="preserve"> на установку и эксплуатацию рекламной конструкции составляет 2 месяца со дня регистрации запроса о предоставлении муниципальной услуги.</w:t>
      </w:r>
    </w:p>
    <w:p w:rsidR="006C4E81" w:rsidRPr="00B23D48" w:rsidRDefault="00884E14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lastRenderedPageBreak/>
        <w:t xml:space="preserve">2.4.2. Срок предоставления подуслуги муниципальной услуги в целях аннулирования </w:t>
      </w:r>
      <w:r w:rsidR="00C1745E">
        <w:rPr>
          <w:sz w:val="28"/>
          <w:szCs w:val="28"/>
        </w:rPr>
        <w:t>разрешения</w:t>
      </w:r>
      <w:r w:rsidRPr="00B23D48">
        <w:rPr>
          <w:sz w:val="28"/>
          <w:szCs w:val="28"/>
        </w:rPr>
        <w:t xml:space="preserve"> на установку рекламной конструкции составляет 1 месяц со дня регистрации уведомления владельца рекламной конструкции об отказе от использования такого разрешения либо запроса собственника или иного законного владельца имущества</w:t>
      </w:r>
      <w:r w:rsidR="003A37A8">
        <w:rPr>
          <w:sz w:val="28"/>
          <w:szCs w:val="28"/>
        </w:rPr>
        <w:t>,</w:t>
      </w:r>
      <w:r w:rsidRPr="00B23D48">
        <w:rPr>
          <w:sz w:val="28"/>
          <w:szCs w:val="28"/>
        </w:rPr>
        <w:t xml:space="preserve"> к которому присоединена рекламная конструкция, об аннулировании разрешения.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2.4.</w:t>
      </w:r>
      <w:r w:rsidR="00884E14" w:rsidRPr="00B23D48">
        <w:rPr>
          <w:sz w:val="28"/>
          <w:szCs w:val="28"/>
        </w:rPr>
        <w:t>3</w:t>
      </w:r>
      <w:r w:rsidRPr="00B23D48">
        <w:rPr>
          <w:sz w:val="28"/>
          <w:szCs w:val="28"/>
        </w:rPr>
        <w:t>. В случае направления заявителем заявления и документов, необходимых для предоставления муниципальной услуги, посредством почтового отправления, в электронной форме, срок предоставления муниципальной услуги исчисляется со дня регистрации заявления в администрации</w:t>
      </w:r>
      <w:r w:rsidR="006C19B9" w:rsidRPr="00B23D48">
        <w:rPr>
          <w:sz w:val="28"/>
          <w:szCs w:val="28"/>
        </w:rPr>
        <w:t xml:space="preserve"> округа</w:t>
      </w:r>
      <w:r w:rsidRPr="00B23D48">
        <w:rPr>
          <w:sz w:val="28"/>
          <w:szCs w:val="28"/>
        </w:rPr>
        <w:t xml:space="preserve">, в случае направления заявления через </w:t>
      </w:r>
      <w:bookmarkStart w:id="4" w:name="_Hlk85793991"/>
      <w:r w:rsidR="00184849" w:rsidRPr="00B23D48">
        <w:rPr>
          <w:sz w:val="28"/>
          <w:szCs w:val="28"/>
        </w:rPr>
        <w:t>многофункциональный центр</w:t>
      </w:r>
      <w:bookmarkEnd w:id="4"/>
      <w:r w:rsidRPr="00B23D48">
        <w:rPr>
          <w:sz w:val="28"/>
          <w:szCs w:val="28"/>
        </w:rPr>
        <w:t xml:space="preserve"> срок предоставления муниципальной услуги исчисляется со дня регистрации заявления в </w:t>
      </w:r>
      <w:r w:rsidR="00184849" w:rsidRPr="00B23D48">
        <w:rPr>
          <w:sz w:val="28"/>
          <w:szCs w:val="28"/>
        </w:rPr>
        <w:t>многофункциональном центре</w:t>
      </w:r>
      <w:r w:rsidRPr="00B23D48">
        <w:rPr>
          <w:sz w:val="28"/>
          <w:szCs w:val="28"/>
        </w:rPr>
        <w:t>.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2.4.</w:t>
      </w:r>
      <w:r w:rsidR="007C292C" w:rsidRPr="00B23D48">
        <w:rPr>
          <w:sz w:val="28"/>
          <w:szCs w:val="28"/>
        </w:rPr>
        <w:t>4</w:t>
      </w:r>
      <w:r w:rsidRPr="00B23D48">
        <w:rPr>
          <w:sz w:val="28"/>
          <w:szCs w:val="28"/>
        </w:rPr>
        <w:t>. Ср</w:t>
      </w:r>
      <w:r w:rsidR="006C19B9" w:rsidRPr="00B23D48">
        <w:rPr>
          <w:sz w:val="28"/>
          <w:szCs w:val="28"/>
        </w:rPr>
        <w:t>ок</w:t>
      </w:r>
      <w:r w:rsidR="007C292C" w:rsidRPr="00B23D48">
        <w:rPr>
          <w:sz w:val="28"/>
          <w:szCs w:val="28"/>
        </w:rPr>
        <w:t>и</w:t>
      </w:r>
      <w:r w:rsidR="006C19B9" w:rsidRPr="00B23D48">
        <w:rPr>
          <w:sz w:val="28"/>
          <w:szCs w:val="28"/>
        </w:rPr>
        <w:t>, указанны</w:t>
      </w:r>
      <w:r w:rsidR="007C292C" w:rsidRPr="00B23D48">
        <w:rPr>
          <w:sz w:val="28"/>
          <w:szCs w:val="28"/>
        </w:rPr>
        <w:t>е</w:t>
      </w:r>
      <w:r w:rsidR="006C19B9" w:rsidRPr="00B23D48">
        <w:rPr>
          <w:sz w:val="28"/>
          <w:szCs w:val="28"/>
        </w:rPr>
        <w:t xml:space="preserve"> в подпункт</w:t>
      </w:r>
      <w:r w:rsidR="003A37A8">
        <w:rPr>
          <w:sz w:val="28"/>
          <w:szCs w:val="28"/>
        </w:rPr>
        <w:t>ах</w:t>
      </w:r>
      <w:r w:rsidR="006C19B9" w:rsidRPr="00B23D48">
        <w:rPr>
          <w:sz w:val="28"/>
          <w:szCs w:val="28"/>
        </w:rPr>
        <w:t xml:space="preserve"> 2.4.1</w:t>
      </w:r>
      <w:r w:rsidRPr="00B23D48">
        <w:rPr>
          <w:sz w:val="28"/>
          <w:szCs w:val="28"/>
        </w:rPr>
        <w:t xml:space="preserve"> </w:t>
      </w:r>
      <w:r w:rsidR="007C292C" w:rsidRPr="00B23D48">
        <w:rPr>
          <w:sz w:val="28"/>
          <w:szCs w:val="28"/>
        </w:rPr>
        <w:t xml:space="preserve">и 2.4.2 </w:t>
      </w:r>
      <w:r w:rsidRPr="00B23D48">
        <w:rPr>
          <w:sz w:val="28"/>
          <w:szCs w:val="28"/>
        </w:rPr>
        <w:t xml:space="preserve">настоящего </w:t>
      </w:r>
      <w:r w:rsidR="007C292C" w:rsidRPr="00B23D48">
        <w:rPr>
          <w:sz w:val="28"/>
          <w:szCs w:val="28"/>
        </w:rPr>
        <w:t>пункта</w:t>
      </w:r>
      <w:r w:rsidRPr="00B23D48">
        <w:rPr>
          <w:sz w:val="28"/>
          <w:szCs w:val="28"/>
        </w:rPr>
        <w:t>, включа</w:t>
      </w:r>
      <w:r w:rsidR="007C292C" w:rsidRPr="00B23D48">
        <w:rPr>
          <w:sz w:val="28"/>
          <w:szCs w:val="28"/>
        </w:rPr>
        <w:t>ю</w:t>
      </w:r>
      <w:r w:rsidRPr="00B23D48">
        <w:rPr>
          <w:sz w:val="28"/>
          <w:szCs w:val="28"/>
        </w:rPr>
        <w:t>т в себя срок, необходимый для обращения в иные органы и организации, участвующие в предоставлении муниципальной услуги.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2.4.</w:t>
      </w:r>
      <w:r w:rsidR="007C292C" w:rsidRPr="00B23D48">
        <w:rPr>
          <w:sz w:val="28"/>
          <w:szCs w:val="28"/>
        </w:rPr>
        <w:t>5</w:t>
      </w:r>
      <w:r w:rsidRPr="00B23D48">
        <w:rPr>
          <w:sz w:val="28"/>
          <w:szCs w:val="28"/>
        </w:rPr>
        <w:t>. Основания для приостановления муниципальной услуги законодательством Российской Федерации не предусмотрены.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2.4.</w:t>
      </w:r>
      <w:r w:rsidR="007C292C" w:rsidRPr="00B23D48">
        <w:rPr>
          <w:sz w:val="28"/>
          <w:szCs w:val="28"/>
        </w:rPr>
        <w:t>6</w:t>
      </w:r>
      <w:r w:rsidRPr="00B23D48">
        <w:rPr>
          <w:sz w:val="28"/>
          <w:szCs w:val="28"/>
        </w:rPr>
        <w:t>. Выдача (направление) результата предоставления муниципальной услуги осуществляется лично заявителю или по адресу (адресам) электронной почты (при наличии) и почтовому адресу или через Единый портал или Региональный портал – в личном кабинете пользователя на указанных порталах не позднее рабочего дня, следующего за днем окончания срока предоставления муниципальной услуги.</w:t>
      </w:r>
    </w:p>
    <w:p w:rsidR="001665A4" w:rsidRPr="00B23D48" w:rsidRDefault="001665A4" w:rsidP="00B23D48">
      <w:pPr>
        <w:tabs>
          <w:tab w:val="num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2.5. Нормативные правовые акты, регулирующие предоставление муниципальной услуги.</w:t>
      </w:r>
    </w:p>
    <w:p w:rsidR="001665A4" w:rsidRPr="00B23D48" w:rsidRDefault="001665A4" w:rsidP="00B23D48">
      <w:pPr>
        <w:tabs>
          <w:tab w:val="num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</w:t>
      </w:r>
      <w:r w:rsidR="003A37A8" w:rsidRPr="003A37A8">
        <w:rPr>
          <w:sz w:val="28"/>
          <w:szCs w:val="28"/>
        </w:rPr>
        <w:t>администрации округа</w:t>
      </w:r>
      <w:r w:rsidRPr="00B23D48">
        <w:rPr>
          <w:sz w:val="28"/>
          <w:szCs w:val="28"/>
        </w:rPr>
        <w:t>, а также на Едином портале и Региональном портале.</w:t>
      </w:r>
    </w:p>
    <w:p w:rsidR="00251D35" w:rsidRPr="00B23D48" w:rsidRDefault="00251D35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актами, для предоставления муниципальной услуги и услуг, необходимых и обязательных для предоставления муниципальной услуги, подлежащих предоставлению заявителем, способы их получения заявителем, в том числе в электронной форме, порядок их представления</w:t>
      </w:r>
      <w:r w:rsidR="003A37A8">
        <w:rPr>
          <w:sz w:val="28"/>
          <w:szCs w:val="28"/>
        </w:rPr>
        <w:t>.</w:t>
      </w:r>
    </w:p>
    <w:p w:rsidR="00251D35" w:rsidRPr="00B23D48" w:rsidRDefault="007C292C" w:rsidP="00B23D48">
      <w:pPr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2.6.1. </w:t>
      </w:r>
      <w:r w:rsidR="00184849" w:rsidRPr="00B23D48">
        <w:rPr>
          <w:sz w:val="28"/>
          <w:szCs w:val="28"/>
        </w:rPr>
        <w:t xml:space="preserve">Для предоставления </w:t>
      </w:r>
      <w:r w:rsidRPr="00B23D48">
        <w:rPr>
          <w:sz w:val="28"/>
          <w:szCs w:val="28"/>
        </w:rPr>
        <w:t xml:space="preserve">подуслуги </w:t>
      </w:r>
      <w:r w:rsidR="00184849" w:rsidRPr="00B23D48">
        <w:rPr>
          <w:sz w:val="28"/>
          <w:szCs w:val="28"/>
        </w:rPr>
        <w:t xml:space="preserve">муниципальной услуги </w:t>
      </w:r>
      <w:r w:rsidRPr="00B23D48">
        <w:rPr>
          <w:sz w:val="28"/>
          <w:szCs w:val="28"/>
        </w:rPr>
        <w:t>«Выдача разрешения на установку и эксплуатацию рекламных конструкций на соответствующей территории</w:t>
      </w:r>
      <w:r w:rsidR="003A37A8">
        <w:rPr>
          <w:sz w:val="28"/>
          <w:szCs w:val="28"/>
        </w:rPr>
        <w:t>»</w:t>
      </w:r>
      <w:r w:rsidRPr="00B23D48">
        <w:rPr>
          <w:sz w:val="28"/>
          <w:szCs w:val="28"/>
        </w:rPr>
        <w:t>,</w:t>
      </w:r>
      <w:r w:rsidR="003A37A8">
        <w:rPr>
          <w:sz w:val="28"/>
          <w:szCs w:val="28"/>
        </w:rPr>
        <w:t xml:space="preserve"> </w:t>
      </w:r>
      <w:r w:rsidR="00184849" w:rsidRPr="00B23D48">
        <w:rPr>
          <w:sz w:val="28"/>
          <w:szCs w:val="28"/>
        </w:rPr>
        <w:t>заявитель предоставляет следующие документы:</w:t>
      </w:r>
    </w:p>
    <w:p w:rsidR="00251D35" w:rsidRPr="00B23D48" w:rsidRDefault="00184849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- </w:t>
      </w:r>
      <w:r w:rsidR="00251D35" w:rsidRPr="00B23D48">
        <w:rPr>
          <w:sz w:val="28"/>
          <w:szCs w:val="28"/>
        </w:rPr>
        <w:t>заявл</w:t>
      </w:r>
      <w:r w:rsidR="007C292C" w:rsidRPr="00B23D48">
        <w:rPr>
          <w:sz w:val="28"/>
          <w:szCs w:val="28"/>
        </w:rPr>
        <w:t xml:space="preserve">ение </w:t>
      </w:r>
      <w:r w:rsidR="00251D35" w:rsidRPr="00B23D48">
        <w:rPr>
          <w:sz w:val="28"/>
          <w:szCs w:val="28"/>
        </w:rPr>
        <w:t>по форме</w:t>
      </w:r>
      <w:r w:rsidR="003A37A8">
        <w:rPr>
          <w:sz w:val="28"/>
          <w:szCs w:val="28"/>
        </w:rPr>
        <w:t>,</w:t>
      </w:r>
      <w:r w:rsidRPr="00B23D48">
        <w:rPr>
          <w:sz w:val="28"/>
          <w:szCs w:val="28"/>
        </w:rPr>
        <w:t xml:space="preserve"> согласно </w:t>
      </w:r>
      <w:r w:rsidR="007C292C" w:rsidRPr="00B23D48">
        <w:rPr>
          <w:sz w:val="28"/>
          <w:szCs w:val="28"/>
        </w:rPr>
        <w:t>п</w:t>
      </w:r>
      <w:r w:rsidR="00251D35" w:rsidRPr="00B23D48">
        <w:rPr>
          <w:sz w:val="28"/>
          <w:szCs w:val="28"/>
        </w:rPr>
        <w:t>риложени</w:t>
      </w:r>
      <w:r w:rsidRPr="00B23D48">
        <w:rPr>
          <w:sz w:val="28"/>
          <w:szCs w:val="28"/>
        </w:rPr>
        <w:t>ю</w:t>
      </w:r>
      <w:r w:rsidR="007C292C" w:rsidRPr="00B23D48">
        <w:rPr>
          <w:sz w:val="28"/>
          <w:szCs w:val="28"/>
        </w:rPr>
        <w:t xml:space="preserve"> </w:t>
      </w:r>
      <w:r w:rsidRPr="00B23D48">
        <w:rPr>
          <w:sz w:val="28"/>
          <w:szCs w:val="28"/>
        </w:rPr>
        <w:t>1</w:t>
      </w:r>
      <w:r w:rsidR="00251D35" w:rsidRPr="00B23D48">
        <w:rPr>
          <w:sz w:val="28"/>
          <w:szCs w:val="28"/>
        </w:rPr>
        <w:t xml:space="preserve"> к настояще</w:t>
      </w:r>
      <w:r w:rsidR="007C292C" w:rsidRPr="00B23D48">
        <w:rPr>
          <w:sz w:val="28"/>
          <w:szCs w:val="28"/>
        </w:rPr>
        <w:t>му Административному регламенту;</w:t>
      </w:r>
    </w:p>
    <w:p w:rsidR="00251D35" w:rsidRPr="00B23D48" w:rsidRDefault="00251D35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- копия паспорта физического лица, либо  свидетельство о государственной регистрации юридического или физического лица в качестве индивидуального предпринимателя</w:t>
      </w:r>
      <w:r w:rsidR="00184849" w:rsidRPr="00B23D48">
        <w:rPr>
          <w:sz w:val="28"/>
          <w:szCs w:val="28"/>
        </w:rPr>
        <w:t>;</w:t>
      </w:r>
    </w:p>
    <w:p w:rsidR="00251D35" w:rsidRPr="00B23D48" w:rsidRDefault="00251D35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lastRenderedPageBreak/>
        <w:t>- доверенность, подтверждающая полномочия лица, предоставившего документы (в случае</w:t>
      </w:r>
      <w:r w:rsidR="00184849" w:rsidRPr="00B23D48">
        <w:rPr>
          <w:sz w:val="28"/>
          <w:szCs w:val="28"/>
        </w:rPr>
        <w:t>,</w:t>
      </w:r>
      <w:r w:rsidRPr="00B23D48">
        <w:rPr>
          <w:sz w:val="28"/>
          <w:szCs w:val="28"/>
        </w:rPr>
        <w:t xml:space="preserve"> если документы подаются довере</w:t>
      </w:r>
      <w:r w:rsidR="00DF10C2" w:rsidRPr="00B23D48">
        <w:rPr>
          <w:sz w:val="28"/>
          <w:szCs w:val="28"/>
        </w:rPr>
        <w:t>н</w:t>
      </w:r>
      <w:r w:rsidRPr="00B23D48">
        <w:rPr>
          <w:sz w:val="28"/>
          <w:szCs w:val="28"/>
        </w:rPr>
        <w:t>ным лицом)</w:t>
      </w:r>
      <w:r w:rsidR="00184849" w:rsidRPr="00B23D48">
        <w:rPr>
          <w:sz w:val="28"/>
          <w:szCs w:val="28"/>
        </w:rPr>
        <w:t>;</w:t>
      </w:r>
    </w:p>
    <w:p w:rsidR="000F3205" w:rsidRPr="00B23D48" w:rsidRDefault="00251D35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- подтверждение в письменной форме</w:t>
      </w:r>
      <w:r w:rsidR="007C292C" w:rsidRPr="00B23D48">
        <w:rPr>
          <w:sz w:val="28"/>
          <w:szCs w:val="28"/>
        </w:rPr>
        <w:t xml:space="preserve"> или в форме электронного документа с использованием Единого портала и (или) Регионального портала </w:t>
      </w:r>
      <w:r w:rsidR="000D4476" w:rsidRPr="00B23D48">
        <w:rPr>
          <w:sz w:val="28"/>
          <w:szCs w:val="28"/>
        </w:rPr>
        <w:t>согласия собственника, или иного законного владельца соответствующего недвижимого имущества на присоединение к этому имуществу рекламной конструкции,</w:t>
      </w:r>
      <w:r w:rsidR="000D4476">
        <w:rPr>
          <w:sz w:val="28"/>
          <w:szCs w:val="28"/>
        </w:rPr>
        <w:t xml:space="preserve"> </w:t>
      </w:r>
      <w:r w:rsidR="007C292C" w:rsidRPr="00B23D48">
        <w:rPr>
          <w:sz w:val="28"/>
          <w:szCs w:val="28"/>
        </w:rPr>
        <w:t xml:space="preserve">указанного в частях 5,6,7 статьи 19 Федерального Закона от 13 марта 2006 года 38-ФЗ </w:t>
      </w:r>
      <w:r w:rsidR="000F3205" w:rsidRPr="00B23D48">
        <w:rPr>
          <w:sz w:val="28"/>
          <w:szCs w:val="28"/>
        </w:rPr>
        <w:t>«О рекламе»</w:t>
      </w:r>
      <w:r w:rsidRPr="00B23D48">
        <w:rPr>
          <w:sz w:val="28"/>
          <w:szCs w:val="28"/>
        </w:rPr>
        <w:t xml:space="preserve"> если заявитель не является собственником или иным законным вл</w:t>
      </w:r>
      <w:r w:rsidR="000F3205" w:rsidRPr="00B23D48">
        <w:rPr>
          <w:sz w:val="28"/>
          <w:szCs w:val="28"/>
        </w:rPr>
        <w:t>адельцем недвижимого имущества.</w:t>
      </w:r>
    </w:p>
    <w:p w:rsidR="00C6687A" w:rsidRDefault="000F3205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</w:t>
      </w:r>
      <w:r w:rsidR="003A37A8">
        <w:rPr>
          <w:sz w:val="28"/>
          <w:szCs w:val="28"/>
        </w:rPr>
        <w:t>,</w:t>
      </w:r>
      <w:r w:rsidRPr="00B23D48">
        <w:rPr>
          <w:sz w:val="28"/>
          <w:szCs w:val="28"/>
        </w:rPr>
        <w:t xml:space="preserve"> подтверждающ</w:t>
      </w:r>
      <w:r w:rsidR="003A37A8">
        <w:rPr>
          <w:sz w:val="28"/>
          <w:szCs w:val="28"/>
        </w:rPr>
        <w:t>им</w:t>
      </w:r>
      <w:r w:rsidRPr="00B23D48">
        <w:rPr>
          <w:sz w:val="28"/>
          <w:szCs w:val="28"/>
        </w:rPr>
        <w:t xml:space="preserve">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кодексом Российской Федерации</w:t>
      </w:r>
      <w:r w:rsidR="003F7FAA" w:rsidRPr="00B23D48">
        <w:rPr>
          <w:sz w:val="28"/>
          <w:szCs w:val="28"/>
        </w:rPr>
        <w:t>. В случае</w:t>
      </w:r>
      <w:r w:rsidR="003A37A8">
        <w:rPr>
          <w:sz w:val="28"/>
          <w:szCs w:val="28"/>
        </w:rPr>
        <w:t>,</w:t>
      </w:r>
      <w:r w:rsidR="003F7FAA" w:rsidRPr="00B23D48">
        <w:rPr>
          <w:sz w:val="28"/>
          <w:szCs w:val="28"/>
        </w:rPr>
        <w:t xml:space="preserve"> если заявитель не предоставил документ, подтверждающий получение такого согласия, по собственной инициативе, а соответствующее недвижимое имущество находится в государственной или муниципальной собственности, орган местного самоуправления муниципального округа запрашивает сведения о наличие такого согласия в уполномоченно</w:t>
      </w:r>
      <w:r w:rsidR="00C6687A" w:rsidRPr="00B23D48">
        <w:rPr>
          <w:sz w:val="28"/>
          <w:szCs w:val="28"/>
        </w:rPr>
        <w:t>м</w:t>
      </w:r>
      <w:r w:rsidR="003A37A8">
        <w:rPr>
          <w:sz w:val="28"/>
          <w:szCs w:val="28"/>
        </w:rPr>
        <w:t xml:space="preserve"> органе.</w:t>
      </w:r>
    </w:p>
    <w:p w:rsidR="003A37A8" w:rsidRDefault="000D4476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41299B">
        <w:rPr>
          <w:sz w:val="28"/>
          <w:szCs w:val="28"/>
        </w:rPr>
        <w:t>ведения о территориальном размещении, внешнем виде и технических п</w:t>
      </w:r>
      <w:r>
        <w:rPr>
          <w:sz w:val="28"/>
          <w:szCs w:val="28"/>
        </w:rPr>
        <w:t xml:space="preserve">араметрах рекламной конструкции </w:t>
      </w:r>
      <w:r w:rsidR="0041299B">
        <w:rPr>
          <w:sz w:val="28"/>
          <w:szCs w:val="28"/>
        </w:rPr>
        <w:t>со следующей информацией:</w:t>
      </w:r>
    </w:p>
    <w:p w:rsidR="0041299B" w:rsidRDefault="0041299B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существующее фото объекта, раскрывающее характеристики зданий, строений, сооружений и собственной территории, а также его взаимосвязь  со зданиями и сооружениями;</w:t>
      </w:r>
    </w:p>
    <w:p w:rsidR="0041299B" w:rsidRDefault="0041299B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графическое изображение рекламной конструкции на объекте ее размещения, с обозначением типов конструкций, цветовых решений, краткого описания используемых материалов, конструктивного решения, основных габаритов и способов подсветки.</w:t>
      </w:r>
    </w:p>
    <w:p w:rsidR="003F7FAA" w:rsidRPr="00B23D48" w:rsidRDefault="0041299B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 </w:t>
      </w:r>
      <w:r w:rsidR="003F7FAA" w:rsidRPr="00B23D48">
        <w:rPr>
          <w:sz w:val="28"/>
          <w:szCs w:val="28"/>
        </w:rPr>
        <w:t>2.6.2.</w:t>
      </w:r>
      <w:r w:rsidR="007B619B" w:rsidRPr="00B23D48">
        <w:rPr>
          <w:sz w:val="28"/>
          <w:szCs w:val="28"/>
        </w:rPr>
        <w:t xml:space="preserve"> Для предоставления подуслуги муниципальной услуги </w:t>
      </w:r>
      <w:r>
        <w:rPr>
          <w:sz w:val="28"/>
          <w:szCs w:val="28"/>
        </w:rPr>
        <w:t>«</w:t>
      </w:r>
      <w:r w:rsidR="000D4476">
        <w:rPr>
          <w:sz w:val="28"/>
          <w:szCs w:val="28"/>
        </w:rPr>
        <w:t>А</w:t>
      </w:r>
      <w:r w:rsidR="007B619B" w:rsidRPr="00B23D48">
        <w:rPr>
          <w:sz w:val="28"/>
          <w:szCs w:val="28"/>
        </w:rPr>
        <w:t>ннулировани</w:t>
      </w:r>
      <w:r w:rsidR="000D4476">
        <w:rPr>
          <w:sz w:val="28"/>
          <w:szCs w:val="28"/>
        </w:rPr>
        <w:t>е</w:t>
      </w:r>
      <w:r w:rsidR="007B619B" w:rsidRPr="00B23D48">
        <w:rPr>
          <w:sz w:val="28"/>
          <w:szCs w:val="28"/>
        </w:rPr>
        <w:t xml:space="preserve"> разрешения на установку и эксплуатацию рекламной конструкции</w:t>
      </w:r>
      <w:r>
        <w:rPr>
          <w:sz w:val="28"/>
          <w:szCs w:val="28"/>
        </w:rPr>
        <w:t>»</w:t>
      </w:r>
      <w:r w:rsidR="007B619B" w:rsidRPr="00B23D48">
        <w:rPr>
          <w:sz w:val="28"/>
          <w:szCs w:val="28"/>
        </w:rPr>
        <w:t xml:space="preserve"> предоставляются следующие документы:</w:t>
      </w:r>
    </w:p>
    <w:p w:rsidR="007B619B" w:rsidRPr="00B23D48" w:rsidRDefault="007B619B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2.6.2.1. В случае обращения владельца рекламной конструкции:</w:t>
      </w:r>
    </w:p>
    <w:p w:rsidR="007B619B" w:rsidRPr="00B23D48" w:rsidRDefault="007B619B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1) заявление владельца рекламной конструкции об </w:t>
      </w:r>
      <w:r w:rsidR="002C0142" w:rsidRPr="00B23D48">
        <w:rPr>
          <w:bCs/>
          <w:sz w:val="28"/>
          <w:szCs w:val="28"/>
        </w:rPr>
        <w:t>аннулировани</w:t>
      </w:r>
      <w:r w:rsidR="002C0142">
        <w:rPr>
          <w:bCs/>
          <w:sz w:val="28"/>
          <w:szCs w:val="28"/>
        </w:rPr>
        <w:t>и</w:t>
      </w:r>
      <w:r w:rsidR="002C0142" w:rsidRPr="00B23D48">
        <w:rPr>
          <w:bCs/>
          <w:sz w:val="28"/>
          <w:szCs w:val="28"/>
        </w:rPr>
        <w:t xml:space="preserve">  разрешения </w:t>
      </w:r>
      <w:r w:rsidR="002C0142" w:rsidRPr="00B23D48">
        <w:rPr>
          <w:sz w:val="28"/>
          <w:szCs w:val="28"/>
        </w:rPr>
        <w:t>на установку и эксплуатацию рекламных конструкций</w:t>
      </w:r>
      <w:r w:rsidRPr="00B23D48">
        <w:rPr>
          <w:sz w:val="28"/>
          <w:szCs w:val="28"/>
        </w:rPr>
        <w:t xml:space="preserve"> по форме</w:t>
      </w:r>
      <w:r w:rsidR="002C0142">
        <w:rPr>
          <w:sz w:val="28"/>
          <w:szCs w:val="28"/>
        </w:rPr>
        <w:t>,</w:t>
      </w:r>
      <w:r w:rsidRPr="00B23D48">
        <w:rPr>
          <w:sz w:val="28"/>
          <w:szCs w:val="28"/>
        </w:rPr>
        <w:t xml:space="preserve"> согласно приложению 2 к Административному регламенту (далее – </w:t>
      </w:r>
      <w:r w:rsidR="00AA62E8">
        <w:rPr>
          <w:sz w:val="28"/>
          <w:szCs w:val="28"/>
        </w:rPr>
        <w:t xml:space="preserve">заявление об </w:t>
      </w:r>
      <w:r w:rsidR="002C0142" w:rsidRPr="00B23D48">
        <w:rPr>
          <w:bCs/>
          <w:sz w:val="28"/>
          <w:szCs w:val="28"/>
        </w:rPr>
        <w:t>аннулировани</w:t>
      </w:r>
      <w:r w:rsidR="00AA62E8">
        <w:rPr>
          <w:bCs/>
          <w:sz w:val="28"/>
          <w:szCs w:val="28"/>
        </w:rPr>
        <w:t>и</w:t>
      </w:r>
      <w:r w:rsidRPr="00B23D48">
        <w:rPr>
          <w:sz w:val="28"/>
          <w:szCs w:val="28"/>
        </w:rPr>
        <w:t>);</w:t>
      </w:r>
    </w:p>
    <w:p w:rsidR="007B619B" w:rsidRPr="00B23D48" w:rsidRDefault="007B619B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2) документы, удостоверяющие личность заявителя и (или) полномочия его представителя:</w:t>
      </w:r>
    </w:p>
    <w:p w:rsidR="007B619B" w:rsidRPr="00B23D48" w:rsidRDefault="007B619B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а) документ, удостоверяющий личность, - в случае обращения физического лица или индивидуального предпринимателя;</w:t>
      </w:r>
    </w:p>
    <w:p w:rsidR="007B619B" w:rsidRPr="00B23D48" w:rsidRDefault="007B619B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lastRenderedPageBreak/>
        <w:t>б) доверенность, оформленная надлежащим образом в соотве</w:t>
      </w:r>
      <w:r w:rsidR="00275688" w:rsidRPr="00B23D48">
        <w:rPr>
          <w:sz w:val="28"/>
          <w:szCs w:val="28"/>
        </w:rPr>
        <w:t>т</w:t>
      </w:r>
      <w:r w:rsidRPr="00B23D48">
        <w:rPr>
          <w:sz w:val="28"/>
          <w:szCs w:val="28"/>
        </w:rPr>
        <w:t>ствии с действующим законодательством, и документ, удостоверяющий личность, - в случае обращения представителя заявителя;</w:t>
      </w:r>
    </w:p>
    <w:p w:rsidR="00275688" w:rsidRPr="00B23D48" w:rsidRDefault="00275688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в) документ, подтверждающий полномочия представителя юридического лица, и документ, удостоверяющий личность, - в случае обращения представителя юридического лица.</w:t>
      </w:r>
    </w:p>
    <w:p w:rsidR="00275688" w:rsidRPr="00B23D48" w:rsidRDefault="00275688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2.6.2.2. В случае обращения</w:t>
      </w:r>
      <w:r w:rsidR="00EB0650" w:rsidRPr="00B23D48">
        <w:rPr>
          <w:sz w:val="28"/>
          <w:szCs w:val="28"/>
        </w:rPr>
        <w:t xml:space="preserve"> собственника или иного законного владельца имущества, к которому присоединена рекламная конструкция:</w:t>
      </w:r>
    </w:p>
    <w:p w:rsidR="00EB0650" w:rsidRPr="00B23D48" w:rsidRDefault="00EB0650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1) заявление собственника или иного законного владельца имущества, к которому присоединена рекламная конструкция</w:t>
      </w:r>
      <w:r w:rsidR="0041299B">
        <w:rPr>
          <w:sz w:val="28"/>
          <w:szCs w:val="28"/>
        </w:rPr>
        <w:t>,</w:t>
      </w:r>
      <w:r w:rsidRPr="00B23D48">
        <w:rPr>
          <w:sz w:val="28"/>
          <w:szCs w:val="28"/>
        </w:rPr>
        <w:t xml:space="preserve"> об аннулировании разрешения по форме согласно приложению 2 к Административному регламенту (далее – </w:t>
      </w:r>
      <w:r w:rsidR="00AA62E8">
        <w:rPr>
          <w:sz w:val="28"/>
          <w:szCs w:val="28"/>
        </w:rPr>
        <w:t xml:space="preserve">заявление об </w:t>
      </w:r>
      <w:r w:rsidR="00AA62E8" w:rsidRPr="00B23D48">
        <w:rPr>
          <w:bCs/>
          <w:sz w:val="28"/>
          <w:szCs w:val="28"/>
        </w:rPr>
        <w:t>аннулировани</w:t>
      </w:r>
      <w:r w:rsidR="00AA62E8">
        <w:rPr>
          <w:bCs/>
          <w:sz w:val="28"/>
          <w:szCs w:val="28"/>
        </w:rPr>
        <w:t>и</w:t>
      </w:r>
      <w:r w:rsidRPr="00B23D48">
        <w:rPr>
          <w:sz w:val="28"/>
          <w:szCs w:val="28"/>
        </w:rPr>
        <w:t>);</w:t>
      </w:r>
    </w:p>
    <w:p w:rsidR="001306ED" w:rsidRPr="00B23D48" w:rsidRDefault="001306ED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2) документы, подтверждающие прекращение договора с владельцем рекламной конструкции;</w:t>
      </w:r>
    </w:p>
    <w:p w:rsidR="001306ED" w:rsidRPr="00B23D48" w:rsidRDefault="001306ED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3) документы, удостоверяющие личность заявителя и (или) полномочия его представителя:</w:t>
      </w:r>
    </w:p>
    <w:p w:rsidR="001306ED" w:rsidRPr="00B23D48" w:rsidRDefault="001306ED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а) документ, удостоверяющий личность, - в случае обращения физического лица или индивидуального предпринимателя;</w:t>
      </w:r>
    </w:p>
    <w:p w:rsidR="001306ED" w:rsidRPr="00B23D48" w:rsidRDefault="001306ED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б) доверенность, оформленная надлежащим образом в соответствии с действующим законодательством, и документ, удостоверяющий личность, - в случае обращения представителя заявителя;</w:t>
      </w:r>
    </w:p>
    <w:p w:rsidR="001306ED" w:rsidRPr="00B23D48" w:rsidRDefault="001306ED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в) документ, подтверждающий полномочия представителя юридического лица, и документ, удостоверяющий личность, - в случае обращения представителя юридического лица.</w:t>
      </w:r>
    </w:p>
    <w:p w:rsidR="00917EBE" w:rsidRPr="00B23D48" w:rsidRDefault="00917EBE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2.6.</w:t>
      </w:r>
      <w:r w:rsidR="001306ED" w:rsidRPr="00B23D48">
        <w:rPr>
          <w:sz w:val="28"/>
          <w:szCs w:val="28"/>
        </w:rPr>
        <w:t>3</w:t>
      </w:r>
      <w:r w:rsidRPr="00B23D48">
        <w:rPr>
          <w:sz w:val="28"/>
          <w:szCs w:val="28"/>
        </w:rPr>
        <w:t>. Документы предоставляемые заявителем, должны соответствовать следующим требованиям:</w:t>
      </w:r>
    </w:p>
    <w:p w:rsidR="00917EBE" w:rsidRPr="00B23D48" w:rsidRDefault="00917EBE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-тексты документов написаны разборчиво;</w:t>
      </w:r>
    </w:p>
    <w:p w:rsidR="00917EBE" w:rsidRPr="00B23D48" w:rsidRDefault="00917EBE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-фамилия, имя и отечество (при наличии) заявителя, его адрес места жительства, телефон (если есть) написаны полностью;</w:t>
      </w:r>
    </w:p>
    <w:p w:rsidR="00917EBE" w:rsidRPr="00B23D48" w:rsidRDefault="008728D1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- в</w:t>
      </w:r>
      <w:r w:rsidR="00917EBE" w:rsidRPr="00B23D48">
        <w:rPr>
          <w:sz w:val="28"/>
          <w:szCs w:val="28"/>
        </w:rPr>
        <w:t xml:space="preserve"> документах нет подчисток, приписок, зачеркнутых слов и иных неоговоренных исправлений</w:t>
      </w:r>
      <w:r w:rsidR="00EA43B0" w:rsidRPr="00B23D48">
        <w:rPr>
          <w:sz w:val="28"/>
          <w:szCs w:val="28"/>
        </w:rPr>
        <w:t>;</w:t>
      </w:r>
    </w:p>
    <w:p w:rsidR="00EA43B0" w:rsidRPr="00B23D48" w:rsidRDefault="00EA43B0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- документы не исполнены карандашом; </w:t>
      </w:r>
    </w:p>
    <w:p w:rsidR="00EA43B0" w:rsidRPr="00B23D48" w:rsidRDefault="00EA43B0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- документы не имеют серьезных повреждений, наличия которых допускает </w:t>
      </w:r>
      <w:r w:rsidR="00F81E50" w:rsidRPr="00B23D48">
        <w:rPr>
          <w:sz w:val="28"/>
          <w:szCs w:val="28"/>
        </w:rPr>
        <w:t>многознач</w:t>
      </w:r>
      <w:r w:rsidR="008728D1" w:rsidRPr="00B23D48">
        <w:rPr>
          <w:sz w:val="28"/>
          <w:szCs w:val="28"/>
        </w:rPr>
        <w:t>но</w:t>
      </w:r>
      <w:r w:rsidR="00F81E50" w:rsidRPr="00B23D48">
        <w:rPr>
          <w:sz w:val="28"/>
          <w:szCs w:val="28"/>
        </w:rPr>
        <w:t>сть</w:t>
      </w:r>
      <w:r w:rsidRPr="00B23D48">
        <w:rPr>
          <w:sz w:val="28"/>
          <w:szCs w:val="28"/>
        </w:rPr>
        <w:t xml:space="preserve"> истолкования содержания.</w:t>
      </w:r>
    </w:p>
    <w:p w:rsidR="00EA43B0" w:rsidRPr="00B23D48" w:rsidRDefault="00EA43B0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Документы, необходимые для получения муниципальной услуги, могут быть представлены как в подлинниках,  так и в</w:t>
      </w:r>
      <w:r w:rsidR="003B48AB" w:rsidRPr="00B23D48">
        <w:rPr>
          <w:sz w:val="28"/>
          <w:szCs w:val="28"/>
        </w:rPr>
        <w:t xml:space="preserve"> </w:t>
      </w:r>
      <w:r w:rsidRPr="00B23D48">
        <w:rPr>
          <w:sz w:val="28"/>
          <w:szCs w:val="28"/>
        </w:rPr>
        <w:t xml:space="preserve">копиях заверенных выдававшей документ организацией (органом, учреждением или </w:t>
      </w:r>
      <w:r w:rsidR="00F81E50" w:rsidRPr="00B23D48">
        <w:rPr>
          <w:sz w:val="28"/>
          <w:szCs w:val="28"/>
        </w:rPr>
        <w:t>нотариально</w:t>
      </w:r>
      <w:r w:rsidR="001306ED" w:rsidRPr="00B23D48">
        <w:rPr>
          <w:sz w:val="28"/>
          <w:szCs w:val="28"/>
        </w:rPr>
        <w:t xml:space="preserve"> (</w:t>
      </w:r>
      <w:r w:rsidRPr="00B23D48">
        <w:rPr>
          <w:sz w:val="28"/>
          <w:szCs w:val="28"/>
        </w:rPr>
        <w:t xml:space="preserve">в специально оговоренных случаях). В отношении </w:t>
      </w:r>
      <w:r w:rsidR="00F81E50" w:rsidRPr="00B23D48">
        <w:rPr>
          <w:sz w:val="28"/>
          <w:szCs w:val="28"/>
        </w:rPr>
        <w:t>предъявляемых</w:t>
      </w:r>
      <w:r w:rsidRPr="00B23D48">
        <w:rPr>
          <w:sz w:val="28"/>
          <w:szCs w:val="28"/>
        </w:rPr>
        <w:t xml:space="preserve"> документов специалист заверяет копию документа на основании подлинника </w:t>
      </w:r>
      <w:r w:rsidR="00F81E50" w:rsidRPr="00B23D48">
        <w:rPr>
          <w:sz w:val="28"/>
          <w:szCs w:val="28"/>
        </w:rPr>
        <w:t xml:space="preserve"> этого документа.</w:t>
      </w:r>
    </w:p>
    <w:p w:rsidR="008728D1" w:rsidRPr="00B23D48" w:rsidRDefault="008728D1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2.6.</w:t>
      </w:r>
      <w:r w:rsidR="001306ED" w:rsidRPr="00B23D48">
        <w:rPr>
          <w:sz w:val="28"/>
          <w:szCs w:val="28"/>
        </w:rPr>
        <w:t>4</w:t>
      </w:r>
      <w:r w:rsidRPr="00B23D48">
        <w:rPr>
          <w:sz w:val="28"/>
          <w:szCs w:val="28"/>
        </w:rPr>
        <w:t>.</w:t>
      </w:r>
      <w:r w:rsidRPr="00B23D48">
        <w:rPr>
          <w:sz w:val="28"/>
          <w:szCs w:val="28"/>
        </w:rPr>
        <w:tab/>
        <w:t>Формы заявления и общих сведений о муниципальной услуге заявитель может получить:</w:t>
      </w:r>
    </w:p>
    <w:p w:rsidR="008728D1" w:rsidRPr="00B23D48" w:rsidRDefault="008728D1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непосредственно в отделе архитектуры и градостроите</w:t>
      </w:r>
      <w:r w:rsidR="000D4476">
        <w:rPr>
          <w:sz w:val="28"/>
          <w:szCs w:val="28"/>
        </w:rPr>
        <w:t>льства или в многофункционально</w:t>
      </w:r>
      <w:r w:rsidRPr="00B23D48">
        <w:rPr>
          <w:sz w:val="28"/>
          <w:szCs w:val="28"/>
        </w:rPr>
        <w:t>м центре;</w:t>
      </w:r>
    </w:p>
    <w:p w:rsidR="008728D1" w:rsidRPr="00B23D48" w:rsidRDefault="008728D1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lastRenderedPageBreak/>
        <w:t xml:space="preserve">с использованием информационно-телекоммуникационной сети «Интернет»: официальный сайт </w:t>
      </w:r>
      <w:r w:rsidR="0041299B">
        <w:rPr>
          <w:sz w:val="28"/>
          <w:szCs w:val="28"/>
        </w:rPr>
        <w:t>администрации округа</w:t>
      </w:r>
      <w:r w:rsidRPr="00B23D48">
        <w:rPr>
          <w:sz w:val="28"/>
          <w:szCs w:val="28"/>
        </w:rPr>
        <w:t>, Единый портал и Региональный портал.</w:t>
      </w:r>
    </w:p>
    <w:p w:rsidR="008728D1" w:rsidRPr="00B23D48" w:rsidRDefault="008728D1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2.6.</w:t>
      </w:r>
      <w:r w:rsidR="001306ED" w:rsidRPr="00B23D48">
        <w:rPr>
          <w:sz w:val="28"/>
          <w:szCs w:val="28"/>
        </w:rPr>
        <w:t>5</w:t>
      </w:r>
      <w:r w:rsidRPr="00B23D48">
        <w:rPr>
          <w:sz w:val="28"/>
          <w:szCs w:val="28"/>
        </w:rPr>
        <w:t>.</w:t>
      </w:r>
      <w:r w:rsidRPr="00B23D48">
        <w:rPr>
          <w:sz w:val="28"/>
          <w:szCs w:val="28"/>
        </w:rPr>
        <w:tab/>
        <w:t>Заявитель имеет право представить документы:</w:t>
      </w:r>
    </w:p>
    <w:p w:rsidR="008728D1" w:rsidRPr="00B23D48" w:rsidRDefault="008728D1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лично, через законного представителя, представителя, действующего на</w:t>
      </w:r>
      <w:r w:rsidR="003B48AB" w:rsidRPr="00B23D48">
        <w:rPr>
          <w:sz w:val="28"/>
          <w:szCs w:val="28"/>
        </w:rPr>
        <w:t xml:space="preserve"> </w:t>
      </w:r>
      <w:r w:rsidRPr="00B23D48">
        <w:rPr>
          <w:sz w:val="28"/>
          <w:szCs w:val="28"/>
        </w:rPr>
        <w:t>основании доверенности, в администрацию округа;</w:t>
      </w:r>
    </w:p>
    <w:p w:rsidR="008728D1" w:rsidRPr="00B23D48" w:rsidRDefault="008728D1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лично, через законного представителя, представителя, действующего на</w:t>
      </w:r>
      <w:r w:rsidR="003B48AB" w:rsidRPr="00B23D48">
        <w:rPr>
          <w:sz w:val="28"/>
          <w:szCs w:val="28"/>
        </w:rPr>
        <w:t xml:space="preserve"> </w:t>
      </w:r>
      <w:r w:rsidRPr="00B23D48">
        <w:rPr>
          <w:sz w:val="28"/>
          <w:szCs w:val="28"/>
        </w:rPr>
        <w:t>основании доверенности, в многофункциональный центр;</w:t>
      </w:r>
    </w:p>
    <w:p w:rsidR="008728D1" w:rsidRPr="00B23D48" w:rsidRDefault="008728D1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путем направления почтовых отправлений в администрацию округа;</w:t>
      </w:r>
    </w:p>
    <w:p w:rsidR="008728D1" w:rsidRPr="00B23D48" w:rsidRDefault="008728D1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в электронно</w:t>
      </w:r>
      <w:r w:rsidR="0041299B">
        <w:rPr>
          <w:sz w:val="28"/>
          <w:szCs w:val="28"/>
        </w:rPr>
        <w:t>м</w:t>
      </w:r>
      <w:r w:rsidRPr="00B23D48">
        <w:rPr>
          <w:sz w:val="28"/>
          <w:szCs w:val="28"/>
        </w:rPr>
        <w:t xml:space="preserve"> </w:t>
      </w:r>
      <w:r w:rsidR="0041299B">
        <w:rPr>
          <w:sz w:val="28"/>
          <w:szCs w:val="28"/>
        </w:rPr>
        <w:t>виде</w:t>
      </w:r>
      <w:r w:rsidRPr="00B23D48">
        <w:rPr>
          <w:sz w:val="28"/>
          <w:szCs w:val="28"/>
        </w:rPr>
        <w:t xml:space="preserve"> - путем направления документов через Единый портал или Региональный портал.</w:t>
      </w:r>
    </w:p>
    <w:p w:rsidR="00251D35" w:rsidRPr="00B23D48" w:rsidRDefault="00251D35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2.7. </w:t>
      </w:r>
      <w:r w:rsidR="00374392" w:rsidRPr="00B23D48">
        <w:rPr>
          <w:color w:val="000000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</w:t>
      </w:r>
      <w:r w:rsidR="00374392" w:rsidRPr="00B23D48">
        <w:rPr>
          <w:sz w:val="28"/>
          <w:szCs w:val="28"/>
        </w:rPr>
        <w:t xml:space="preserve">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представления. </w:t>
      </w:r>
    </w:p>
    <w:p w:rsidR="00374392" w:rsidRPr="00B23D48" w:rsidRDefault="00251D35" w:rsidP="00B23D48">
      <w:pPr>
        <w:tabs>
          <w:tab w:val="left" w:pos="709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2.7.1. </w:t>
      </w:r>
      <w:r w:rsidR="001306ED" w:rsidRPr="00B23D48">
        <w:rPr>
          <w:sz w:val="28"/>
          <w:szCs w:val="28"/>
        </w:rPr>
        <w:t>Должностное лицо</w:t>
      </w:r>
      <w:r w:rsidR="008E0E30">
        <w:rPr>
          <w:sz w:val="28"/>
          <w:szCs w:val="28"/>
        </w:rPr>
        <w:t>,</w:t>
      </w:r>
      <w:r w:rsidR="00374392" w:rsidRPr="00B23D48">
        <w:rPr>
          <w:sz w:val="28"/>
          <w:szCs w:val="28"/>
        </w:rPr>
        <w:t xml:space="preserve"> ответственн</w:t>
      </w:r>
      <w:r w:rsidR="00A81F9B" w:rsidRPr="00B23D48">
        <w:rPr>
          <w:sz w:val="28"/>
          <w:szCs w:val="28"/>
        </w:rPr>
        <w:t>ое</w:t>
      </w:r>
      <w:r w:rsidR="00374392" w:rsidRPr="00B23D48">
        <w:rPr>
          <w:sz w:val="28"/>
          <w:szCs w:val="28"/>
        </w:rPr>
        <w:t xml:space="preserve"> за истребование документов в порядке межведомственного информационного взаимодействия, запрашивает следующие документы, которые находятся в распоряжении иных органов (организаций), участвующих в предоставлении муниципальной услуги:</w:t>
      </w:r>
    </w:p>
    <w:p w:rsidR="00182979" w:rsidRPr="00B23D48" w:rsidRDefault="004C2193" w:rsidP="00B23D48">
      <w:pPr>
        <w:tabs>
          <w:tab w:val="left" w:pos="709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- </w:t>
      </w:r>
      <w:r w:rsidR="00182979" w:rsidRPr="00B23D48">
        <w:rPr>
          <w:sz w:val="28"/>
          <w:szCs w:val="28"/>
        </w:rPr>
        <w:t>выписка из Единого государственного реестра</w:t>
      </w:r>
      <w:r w:rsidRPr="00B23D48">
        <w:rPr>
          <w:sz w:val="28"/>
          <w:szCs w:val="28"/>
        </w:rPr>
        <w:t xml:space="preserve"> </w:t>
      </w:r>
      <w:r w:rsidR="00A81F9B" w:rsidRPr="00B23D48">
        <w:rPr>
          <w:sz w:val="28"/>
          <w:szCs w:val="28"/>
        </w:rPr>
        <w:t>юридических лиц</w:t>
      </w:r>
      <w:r w:rsidR="00CD20F2" w:rsidRPr="00B23D48">
        <w:rPr>
          <w:sz w:val="28"/>
          <w:szCs w:val="28"/>
        </w:rPr>
        <w:t xml:space="preserve"> или Единого государственного реестра индивидуальных предпринимателей о юридическом лице или индивидуальном предпринимателе, являющемся заявителем</w:t>
      </w:r>
      <w:r w:rsidRPr="00B23D48">
        <w:rPr>
          <w:sz w:val="28"/>
          <w:szCs w:val="28"/>
        </w:rPr>
        <w:t>;</w:t>
      </w:r>
    </w:p>
    <w:p w:rsidR="004C2193" w:rsidRPr="00B23D48" w:rsidRDefault="00251D35" w:rsidP="00B23D48">
      <w:pPr>
        <w:tabs>
          <w:tab w:val="left" w:pos="709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- </w:t>
      </w:r>
      <w:r w:rsidR="00CD20F2" w:rsidRPr="00B23D48">
        <w:rPr>
          <w:sz w:val="28"/>
          <w:szCs w:val="28"/>
        </w:rPr>
        <w:t xml:space="preserve">выписка из Единого государственного реестра недвижимости о правах на недвижимое имущество, к которому </w:t>
      </w:r>
      <w:r w:rsidR="00AF152B" w:rsidRPr="00B23D48">
        <w:rPr>
          <w:sz w:val="28"/>
          <w:szCs w:val="28"/>
        </w:rPr>
        <w:t>предполагается присоединить рекламную конструкцию, или уведомление об отсутствии запрашиваемых сведений;</w:t>
      </w:r>
    </w:p>
    <w:p w:rsidR="00251D35" w:rsidRPr="00B23D48" w:rsidRDefault="004C2193" w:rsidP="00B23D48">
      <w:pPr>
        <w:tabs>
          <w:tab w:val="left" w:pos="709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- </w:t>
      </w:r>
      <w:r w:rsidR="00AF152B" w:rsidRPr="00B23D48">
        <w:rPr>
          <w:sz w:val="28"/>
          <w:szCs w:val="28"/>
        </w:rPr>
        <w:t>заключение управления Ставропольского края по сохранению и государственной охране объектов культурного наследия о возможности использования зданий или сооружений, являющихся памятниками истории и культуры, входящими в перечни федерального и регионального значения, а также находящихся в их охранной зоне, в случае присоединения рекламной конструкции</w:t>
      </w:r>
      <w:r w:rsidR="003B48AB" w:rsidRPr="00B23D48">
        <w:rPr>
          <w:sz w:val="28"/>
          <w:szCs w:val="28"/>
        </w:rPr>
        <w:t xml:space="preserve"> к зданию, строению, сооружению, которое является объектом культурного наследия (памятников истории и культуры) народов России;</w:t>
      </w:r>
    </w:p>
    <w:p w:rsidR="003B48AB" w:rsidRPr="00B23D48" w:rsidRDefault="003B48AB" w:rsidP="00B23D48">
      <w:pPr>
        <w:tabs>
          <w:tab w:val="left" w:pos="709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- заключение управления ГИБДД ГУ МВД России по Ставропольскому краю;</w:t>
      </w:r>
    </w:p>
    <w:p w:rsidR="003B48AB" w:rsidRPr="00B23D48" w:rsidRDefault="003B48AB" w:rsidP="00B23D48">
      <w:pPr>
        <w:tabs>
          <w:tab w:val="left" w:pos="709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- сведения о наличии согласия на присоединение рекламной конструкции к имуществу, находящемуся в государственной или муниципальной собственности;</w:t>
      </w:r>
    </w:p>
    <w:p w:rsidR="003B48AB" w:rsidRPr="00B23D48" w:rsidRDefault="003B48AB" w:rsidP="00B23D48">
      <w:pPr>
        <w:tabs>
          <w:tab w:val="left" w:pos="709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- </w:t>
      </w:r>
      <w:r w:rsidR="008E0E30">
        <w:rPr>
          <w:sz w:val="28"/>
          <w:szCs w:val="28"/>
        </w:rPr>
        <w:t>квитанци</w:t>
      </w:r>
      <w:r w:rsidR="002C0142">
        <w:rPr>
          <w:sz w:val="28"/>
          <w:szCs w:val="28"/>
        </w:rPr>
        <w:t>я</w:t>
      </w:r>
      <w:r w:rsidRPr="00B23D48">
        <w:rPr>
          <w:sz w:val="28"/>
          <w:szCs w:val="28"/>
        </w:rPr>
        <w:t xml:space="preserve"> об оплате государственной пошлины.</w:t>
      </w:r>
    </w:p>
    <w:p w:rsidR="003B48AB" w:rsidRPr="00B23D48" w:rsidRDefault="003B48AB" w:rsidP="00B23D48">
      <w:pPr>
        <w:tabs>
          <w:tab w:val="left" w:pos="709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2.7.2</w:t>
      </w:r>
      <w:r w:rsidR="00095545" w:rsidRPr="00B23D48">
        <w:rPr>
          <w:sz w:val="28"/>
          <w:szCs w:val="28"/>
        </w:rPr>
        <w:t>.</w:t>
      </w:r>
      <w:r w:rsidRPr="00B23D48">
        <w:rPr>
          <w:sz w:val="28"/>
          <w:szCs w:val="28"/>
        </w:rPr>
        <w:t xml:space="preserve"> В целях предоставления подуслуги </w:t>
      </w:r>
      <w:r w:rsidR="008E0E30">
        <w:rPr>
          <w:sz w:val="28"/>
          <w:szCs w:val="28"/>
        </w:rPr>
        <w:t>«</w:t>
      </w:r>
      <w:r w:rsidR="00EF1B37">
        <w:rPr>
          <w:sz w:val="28"/>
          <w:szCs w:val="28"/>
        </w:rPr>
        <w:t>А</w:t>
      </w:r>
      <w:r w:rsidR="00A07D2E" w:rsidRPr="00B23D48">
        <w:rPr>
          <w:sz w:val="28"/>
          <w:szCs w:val="28"/>
        </w:rPr>
        <w:t>ннулирование разрешения на установку и эксплуатацию рекламных конструкций</w:t>
      </w:r>
      <w:r w:rsidR="008E0E30">
        <w:rPr>
          <w:sz w:val="28"/>
          <w:szCs w:val="28"/>
        </w:rPr>
        <w:t>»</w:t>
      </w:r>
      <w:r w:rsidR="00A07D2E" w:rsidRPr="00B23D48">
        <w:rPr>
          <w:sz w:val="28"/>
          <w:szCs w:val="28"/>
        </w:rPr>
        <w:t xml:space="preserve"> получение в рамках </w:t>
      </w:r>
      <w:r w:rsidR="00A07D2E" w:rsidRPr="00B23D48">
        <w:rPr>
          <w:sz w:val="28"/>
          <w:szCs w:val="28"/>
        </w:rPr>
        <w:lastRenderedPageBreak/>
        <w:t>межведомственного информационного взаимодействия документов и (или) информации, находящихся в распоряжении иных органов и организаций, не требуется.</w:t>
      </w:r>
    </w:p>
    <w:p w:rsidR="00A07D2E" w:rsidRPr="00B23D48" w:rsidRDefault="00A07D2E" w:rsidP="00B23D48">
      <w:pPr>
        <w:tabs>
          <w:tab w:val="left" w:pos="709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Документы указанные в подпункте 2.7.1 настоящего пункта заявитель вправе предоставить лично.</w:t>
      </w:r>
    </w:p>
    <w:p w:rsidR="008728D1" w:rsidRPr="00B23D48" w:rsidRDefault="008728D1" w:rsidP="00B23D48">
      <w:pPr>
        <w:tabs>
          <w:tab w:val="left" w:pos="709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2.7.</w:t>
      </w:r>
      <w:r w:rsidR="00A07D2E" w:rsidRPr="00B23D48">
        <w:rPr>
          <w:sz w:val="28"/>
          <w:szCs w:val="28"/>
        </w:rPr>
        <w:t>3</w:t>
      </w:r>
      <w:r w:rsidRPr="00B23D48">
        <w:rPr>
          <w:sz w:val="28"/>
          <w:szCs w:val="28"/>
        </w:rPr>
        <w:t>. Документы, указанные в подпункте 2.7.1 запрашиваются администрацией округа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по собственной инициативе.</w:t>
      </w:r>
    </w:p>
    <w:p w:rsidR="00251D35" w:rsidRPr="00B23D48" w:rsidRDefault="00251D35" w:rsidP="00B23D48">
      <w:pPr>
        <w:tabs>
          <w:tab w:val="left" w:pos="709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2.7.</w:t>
      </w:r>
      <w:r w:rsidR="00A07D2E" w:rsidRPr="00B23D48">
        <w:rPr>
          <w:sz w:val="28"/>
          <w:szCs w:val="28"/>
        </w:rPr>
        <w:t>4</w:t>
      </w:r>
      <w:r w:rsidRPr="00B23D48">
        <w:rPr>
          <w:sz w:val="28"/>
          <w:szCs w:val="28"/>
        </w:rPr>
        <w:t>.</w:t>
      </w:r>
      <w:r w:rsidR="008728D1" w:rsidRPr="00B23D48">
        <w:rPr>
          <w:sz w:val="28"/>
          <w:szCs w:val="28"/>
        </w:rPr>
        <w:t xml:space="preserve"> </w:t>
      </w:r>
      <w:r w:rsidR="00A07D2E" w:rsidRPr="00B23D48">
        <w:rPr>
          <w:sz w:val="28"/>
          <w:szCs w:val="28"/>
        </w:rPr>
        <w:t>При предоставлении муниципальной услуги не вправе требовать от заявителя:</w:t>
      </w:r>
    </w:p>
    <w:p w:rsidR="00251D35" w:rsidRPr="00B23D48" w:rsidRDefault="00323F61" w:rsidP="008E0E30">
      <w:pPr>
        <w:tabs>
          <w:tab w:val="left" w:pos="709"/>
        </w:tabs>
        <w:ind w:firstLine="142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 </w:t>
      </w:r>
      <w:r w:rsidR="00251D35" w:rsidRPr="00B23D48">
        <w:rPr>
          <w:sz w:val="28"/>
          <w:szCs w:val="28"/>
        </w:rPr>
        <w:t xml:space="preserve"> </w:t>
      </w:r>
      <w:r w:rsidR="008E0E30">
        <w:rPr>
          <w:sz w:val="28"/>
          <w:szCs w:val="28"/>
        </w:rPr>
        <w:t xml:space="preserve">      </w:t>
      </w:r>
      <w:r w:rsidR="00251D35" w:rsidRPr="00B23D48">
        <w:rPr>
          <w:sz w:val="28"/>
          <w:szCs w:val="28"/>
        </w:rPr>
        <w:t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51D35" w:rsidRDefault="00251D35" w:rsidP="00B23D48">
      <w:pPr>
        <w:tabs>
          <w:tab w:val="left" w:pos="709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Ставропольского края и муниципальными правовыми актами Красногвардейского муниципального округа</w:t>
      </w:r>
      <w:r w:rsidR="00BF3F47" w:rsidRPr="00B23D48">
        <w:rPr>
          <w:sz w:val="28"/>
          <w:szCs w:val="28"/>
        </w:rPr>
        <w:t xml:space="preserve"> Ставропольского края</w:t>
      </w:r>
      <w:r w:rsidRPr="00B23D48">
        <w:rPr>
          <w:sz w:val="28"/>
          <w:szCs w:val="28"/>
        </w:rPr>
        <w:t xml:space="preserve"> находятся в распоряжении государственных органов, предоставляющих государственную услугу, или государственных органов, органов местного самоуправления и (или) подведомственных государственным органом и органом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</w:t>
      </w:r>
      <w:r w:rsidR="00323F61" w:rsidRPr="00B23D48">
        <w:rPr>
          <w:sz w:val="28"/>
          <w:szCs w:val="28"/>
        </w:rPr>
        <w:t>;</w:t>
      </w:r>
      <w:r w:rsidRPr="00B23D48">
        <w:rPr>
          <w:sz w:val="28"/>
          <w:szCs w:val="28"/>
        </w:rPr>
        <w:t xml:space="preserve"> </w:t>
      </w:r>
    </w:p>
    <w:p w:rsidR="008E0E30" w:rsidRPr="00B23D48" w:rsidRDefault="008E0E30" w:rsidP="008E0E30">
      <w:pPr>
        <w:tabs>
          <w:tab w:val="left" w:pos="709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предъявление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закона;</w:t>
      </w:r>
    </w:p>
    <w:p w:rsidR="00146159" w:rsidRPr="00B23D48" w:rsidRDefault="00323F61" w:rsidP="00B23D48">
      <w:pPr>
        <w:tabs>
          <w:tab w:val="left" w:pos="709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п</w:t>
      </w:r>
      <w:r w:rsidR="00146159" w:rsidRPr="00B23D48">
        <w:rPr>
          <w:sz w:val="28"/>
          <w:szCs w:val="28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</w:t>
      </w:r>
      <w:r w:rsidR="008E0E30">
        <w:rPr>
          <w:sz w:val="28"/>
          <w:szCs w:val="28"/>
        </w:rPr>
        <w:t>либо</w:t>
      </w:r>
      <w:r w:rsidR="00146159" w:rsidRPr="00B23D48">
        <w:rPr>
          <w:sz w:val="28"/>
          <w:szCs w:val="28"/>
        </w:rPr>
        <w:t xml:space="preserve"> их изъятие является необходимым условием предоставления муниципальной услуги, и иных случаев, установленных федеральным законом. </w:t>
      </w:r>
    </w:p>
    <w:p w:rsidR="00251D35" w:rsidRPr="00B23D48" w:rsidRDefault="00251D35" w:rsidP="00B23D48">
      <w:pPr>
        <w:autoSpaceDE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2.8. Исчерпывающий перечен</w:t>
      </w:r>
      <w:r w:rsidR="00267E7F" w:rsidRPr="00B23D48">
        <w:rPr>
          <w:sz w:val="28"/>
          <w:szCs w:val="28"/>
        </w:rPr>
        <w:t xml:space="preserve">ь оснований для отказа в приёме </w:t>
      </w:r>
      <w:r w:rsidRPr="00B23D48">
        <w:rPr>
          <w:sz w:val="28"/>
          <w:szCs w:val="28"/>
        </w:rPr>
        <w:t>документов, необходимых для предоставления муниципальной услуги</w:t>
      </w:r>
      <w:r w:rsidR="00267E7F" w:rsidRPr="00B23D48">
        <w:rPr>
          <w:sz w:val="28"/>
          <w:szCs w:val="28"/>
        </w:rPr>
        <w:t>.</w:t>
      </w:r>
    </w:p>
    <w:p w:rsidR="00BF3F47" w:rsidRPr="00B23D48" w:rsidRDefault="008728D1" w:rsidP="00B23D48">
      <w:pPr>
        <w:tabs>
          <w:tab w:val="left" w:pos="709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Основания для отказа в приеме заявления, в том числе в электронной форме с использованием Единого портала и Регионального портала,</w:t>
      </w:r>
      <w:r w:rsidR="00267E7F" w:rsidRPr="00B23D48">
        <w:rPr>
          <w:sz w:val="28"/>
          <w:szCs w:val="28"/>
        </w:rPr>
        <w:t xml:space="preserve"> </w:t>
      </w:r>
      <w:r w:rsidRPr="00B23D48">
        <w:rPr>
          <w:sz w:val="28"/>
          <w:szCs w:val="28"/>
        </w:rPr>
        <w:t>отсутствуют.</w:t>
      </w:r>
    </w:p>
    <w:p w:rsidR="00251D35" w:rsidRPr="00B23D48" w:rsidRDefault="00BF3F47" w:rsidP="00B23D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D48">
        <w:rPr>
          <w:sz w:val="28"/>
          <w:szCs w:val="28"/>
        </w:rPr>
        <w:lastRenderedPageBreak/>
        <w:t xml:space="preserve">2.9. </w:t>
      </w:r>
      <w:r w:rsidRPr="00B23D48">
        <w:rPr>
          <w:bCs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70105D" w:rsidRPr="00B23D48" w:rsidRDefault="00251D35" w:rsidP="00B23D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D48">
        <w:rPr>
          <w:sz w:val="28"/>
          <w:szCs w:val="28"/>
        </w:rPr>
        <w:t xml:space="preserve">2.9.1. </w:t>
      </w:r>
      <w:r w:rsidR="00146159" w:rsidRPr="00B23D48">
        <w:rPr>
          <w:sz w:val="28"/>
          <w:szCs w:val="28"/>
        </w:rPr>
        <w:t xml:space="preserve">Основания для </w:t>
      </w:r>
      <w:r w:rsidR="00146159" w:rsidRPr="00B23D48">
        <w:rPr>
          <w:bCs/>
          <w:sz w:val="28"/>
          <w:szCs w:val="28"/>
        </w:rPr>
        <w:t>п</w:t>
      </w:r>
      <w:r w:rsidR="0070105D" w:rsidRPr="00B23D48">
        <w:rPr>
          <w:bCs/>
          <w:sz w:val="28"/>
          <w:szCs w:val="28"/>
        </w:rPr>
        <w:t>риостановлени</w:t>
      </w:r>
      <w:r w:rsidR="00146159" w:rsidRPr="00B23D48">
        <w:rPr>
          <w:bCs/>
          <w:sz w:val="28"/>
          <w:szCs w:val="28"/>
        </w:rPr>
        <w:t>я</w:t>
      </w:r>
      <w:r w:rsidR="0070105D" w:rsidRPr="00B23D48">
        <w:rPr>
          <w:bCs/>
          <w:sz w:val="28"/>
          <w:szCs w:val="28"/>
        </w:rPr>
        <w:t xml:space="preserve"> предоставления муниципальной услуги </w:t>
      </w:r>
      <w:r w:rsidR="00146159" w:rsidRPr="00B23D48">
        <w:rPr>
          <w:bCs/>
          <w:sz w:val="28"/>
          <w:szCs w:val="28"/>
        </w:rPr>
        <w:t>отсутствуют</w:t>
      </w:r>
      <w:r w:rsidR="0070105D" w:rsidRPr="00B23D48">
        <w:rPr>
          <w:bCs/>
          <w:sz w:val="28"/>
          <w:szCs w:val="28"/>
        </w:rPr>
        <w:t>.</w:t>
      </w:r>
    </w:p>
    <w:p w:rsidR="00251D35" w:rsidRPr="00B23D48" w:rsidRDefault="00251D35" w:rsidP="00B23D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2.9.2. Основания</w:t>
      </w:r>
      <w:r w:rsidR="00146159" w:rsidRPr="00B23D48">
        <w:rPr>
          <w:sz w:val="28"/>
          <w:szCs w:val="28"/>
        </w:rPr>
        <w:t>ми</w:t>
      </w:r>
      <w:r w:rsidRPr="00B23D48">
        <w:rPr>
          <w:sz w:val="28"/>
          <w:szCs w:val="28"/>
        </w:rPr>
        <w:t xml:space="preserve"> для отказа в предоставлении </w:t>
      </w:r>
      <w:r w:rsidR="00F80B2D" w:rsidRPr="00B23D48">
        <w:rPr>
          <w:sz w:val="28"/>
          <w:szCs w:val="28"/>
        </w:rPr>
        <w:t xml:space="preserve">подуслуги </w:t>
      </w:r>
      <w:r w:rsidRPr="00B23D48">
        <w:rPr>
          <w:sz w:val="28"/>
          <w:szCs w:val="28"/>
        </w:rPr>
        <w:t>муниципальной услуги</w:t>
      </w:r>
      <w:r w:rsidR="00F80B2D" w:rsidRPr="00B23D48">
        <w:rPr>
          <w:sz w:val="28"/>
          <w:szCs w:val="28"/>
        </w:rPr>
        <w:t xml:space="preserve"> «</w:t>
      </w:r>
      <w:r w:rsidR="00F80B2D" w:rsidRPr="00B23D48">
        <w:rPr>
          <w:bCs/>
          <w:sz w:val="28"/>
          <w:szCs w:val="28"/>
        </w:rPr>
        <w:t>Выдача разрешения на установку и эксплуатацию рекламных конструкций на соответствующей территории» являются</w:t>
      </w:r>
      <w:r w:rsidRPr="00B23D48">
        <w:rPr>
          <w:sz w:val="28"/>
          <w:szCs w:val="28"/>
        </w:rPr>
        <w:t>:</w:t>
      </w:r>
    </w:p>
    <w:p w:rsidR="00251D35" w:rsidRPr="00B23D48" w:rsidRDefault="00F80B2D" w:rsidP="00B23D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1)</w:t>
      </w:r>
      <w:r w:rsidR="00251D35" w:rsidRPr="00B23D48">
        <w:rPr>
          <w:sz w:val="28"/>
          <w:szCs w:val="28"/>
        </w:rPr>
        <w:t xml:space="preserve"> несоответствие проекта рекламной конструкции и ее территориального размещения требованиям технического регламента;</w:t>
      </w:r>
    </w:p>
    <w:p w:rsidR="00251D35" w:rsidRPr="00B23D48" w:rsidRDefault="00F80B2D" w:rsidP="00B23D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2)</w:t>
      </w:r>
      <w:r w:rsidR="00251D35" w:rsidRPr="00B23D48">
        <w:rPr>
          <w:sz w:val="28"/>
          <w:szCs w:val="28"/>
        </w:rPr>
        <w:t xml:space="preserve"> несоответствие установки рекламной конструкции в заявленном месте схеме размещения рекламной конструкции</w:t>
      </w:r>
      <w:r w:rsidRPr="00B23D48">
        <w:rPr>
          <w:sz w:val="28"/>
          <w:szCs w:val="28"/>
        </w:rPr>
        <w:t xml:space="preserve"> </w:t>
      </w:r>
      <w:r w:rsidR="008E0E30">
        <w:rPr>
          <w:sz w:val="28"/>
          <w:szCs w:val="28"/>
        </w:rPr>
        <w:t>(</w:t>
      </w:r>
      <w:r w:rsidRPr="00B23D48">
        <w:rPr>
          <w:sz w:val="28"/>
          <w:szCs w:val="28"/>
        </w:rPr>
        <w:t>в случае если место установки рекламной конструкции определяется схемой размещения рекламных конструкций</w:t>
      </w:r>
      <w:r w:rsidR="008E0E30">
        <w:rPr>
          <w:sz w:val="28"/>
          <w:szCs w:val="28"/>
        </w:rPr>
        <w:t>)</w:t>
      </w:r>
      <w:r w:rsidR="00251D35" w:rsidRPr="00B23D48">
        <w:rPr>
          <w:sz w:val="28"/>
          <w:szCs w:val="28"/>
        </w:rPr>
        <w:t>;</w:t>
      </w:r>
    </w:p>
    <w:p w:rsidR="00251D35" w:rsidRPr="00B23D48" w:rsidRDefault="00F80B2D" w:rsidP="00B23D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3)</w:t>
      </w:r>
      <w:r w:rsidR="00251D35" w:rsidRPr="00B23D48">
        <w:rPr>
          <w:sz w:val="28"/>
          <w:szCs w:val="28"/>
        </w:rPr>
        <w:t xml:space="preserve"> нарушение требований нормативных актов по безопасности движения транспорта;</w:t>
      </w:r>
    </w:p>
    <w:p w:rsidR="00251D35" w:rsidRPr="00B23D48" w:rsidRDefault="00F80B2D" w:rsidP="00B23D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4)</w:t>
      </w:r>
      <w:r w:rsidR="00251D35" w:rsidRPr="00B23D48">
        <w:rPr>
          <w:sz w:val="28"/>
          <w:szCs w:val="28"/>
        </w:rPr>
        <w:t xml:space="preserve"> нарушение внешнего архитектурного облика сложившейся застройки </w:t>
      </w:r>
      <w:r w:rsidR="008E0E30">
        <w:rPr>
          <w:sz w:val="28"/>
          <w:szCs w:val="28"/>
        </w:rPr>
        <w:t>муниципального округа</w:t>
      </w:r>
      <w:r w:rsidR="00251D35" w:rsidRPr="00B23D48">
        <w:rPr>
          <w:sz w:val="28"/>
          <w:szCs w:val="28"/>
        </w:rPr>
        <w:t>;</w:t>
      </w:r>
    </w:p>
    <w:p w:rsidR="00251D35" w:rsidRPr="00B23D48" w:rsidRDefault="00F80B2D" w:rsidP="00B23D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5)</w:t>
      </w:r>
      <w:r w:rsidR="00251D35" w:rsidRPr="00B23D48">
        <w:rPr>
          <w:sz w:val="28"/>
          <w:szCs w:val="28"/>
        </w:rPr>
        <w:t xml:space="preserve">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251D35" w:rsidRPr="00B23D48" w:rsidRDefault="00F80B2D" w:rsidP="00B23D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6)</w:t>
      </w:r>
      <w:r w:rsidR="00251D35" w:rsidRPr="00B23D48">
        <w:rPr>
          <w:sz w:val="28"/>
          <w:szCs w:val="28"/>
        </w:rPr>
        <w:t xml:space="preserve"> нарушение требований, установленных </w:t>
      </w:r>
      <w:r w:rsidR="00EF1B37">
        <w:rPr>
          <w:sz w:val="28"/>
          <w:szCs w:val="28"/>
        </w:rPr>
        <w:t xml:space="preserve">частью 5 в случае, если для установки и эксплуатации рекламной конструкции используется общее имущество собственников помещений в многоквартирном доме, </w:t>
      </w:r>
      <w:r w:rsidR="00251D35" w:rsidRPr="00B23D48">
        <w:rPr>
          <w:sz w:val="28"/>
          <w:szCs w:val="28"/>
        </w:rPr>
        <w:t>частями 5.1</w:t>
      </w:r>
      <w:r w:rsidR="0070105D" w:rsidRPr="00B23D48">
        <w:rPr>
          <w:sz w:val="28"/>
          <w:szCs w:val="28"/>
        </w:rPr>
        <w:t xml:space="preserve">, </w:t>
      </w:r>
      <w:r w:rsidR="00251D35" w:rsidRPr="00B23D48">
        <w:rPr>
          <w:sz w:val="28"/>
          <w:szCs w:val="28"/>
        </w:rPr>
        <w:t>5.</w:t>
      </w:r>
      <w:r w:rsidR="0070105D" w:rsidRPr="00B23D48">
        <w:rPr>
          <w:sz w:val="28"/>
          <w:szCs w:val="28"/>
        </w:rPr>
        <w:t>6</w:t>
      </w:r>
      <w:r w:rsidRPr="00B23D48">
        <w:rPr>
          <w:sz w:val="28"/>
          <w:szCs w:val="28"/>
        </w:rPr>
        <w:t>, 5.7</w:t>
      </w:r>
      <w:r w:rsidR="00251D35" w:rsidRPr="00B23D48">
        <w:rPr>
          <w:sz w:val="28"/>
          <w:szCs w:val="28"/>
        </w:rPr>
        <w:t xml:space="preserve"> статьи 19 Федерального закона от 13 марта 2006 года № 38-ФЗ «О рекламе».</w:t>
      </w:r>
    </w:p>
    <w:p w:rsidR="00F80B2D" w:rsidRPr="00B23D48" w:rsidRDefault="00F80B2D" w:rsidP="00B23D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2.9.3</w:t>
      </w:r>
      <w:r w:rsidR="008E0E30">
        <w:rPr>
          <w:sz w:val="28"/>
          <w:szCs w:val="28"/>
        </w:rPr>
        <w:t>.</w:t>
      </w:r>
      <w:r w:rsidRPr="00B23D48">
        <w:rPr>
          <w:sz w:val="28"/>
          <w:szCs w:val="28"/>
        </w:rPr>
        <w:t xml:space="preserve"> Основания для отказа в предоставлении подуслуги муниципальной услуги «Аннулирование разрешения на установку и эксплуатацию рекламных конструкций» отсутствуют.</w:t>
      </w:r>
    </w:p>
    <w:p w:rsidR="00251D35" w:rsidRPr="00B23D48" w:rsidRDefault="00251D35" w:rsidP="00B23D48">
      <w:pPr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2.10. Перечень услуг, необходимых и обязательных для предоставления</w:t>
      </w:r>
    </w:p>
    <w:p w:rsidR="00251D35" w:rsidRPr="00B23D48" w:rsidRDefault="00251D35" w:rsidP="008E0E30">
      <w:pPr>
        <w:jc w:val="both"/>
        <w:rPr>
          <w:sz w:val="28"/>
          <w:szCs w:val="28"/>
        </w:rPr>
      </w:pPr>
      <w:r w:rsidRPr="00B23D48">
        <w:rPr>
          <w:sz w:val="28"/>
          <w:szCs w:val="28"/>
        </w:rPr>
        <w:t>муниципальной услуги, в том числе сведения о документе (документах), выдаваемом (выдаваемых) иными организациями, участвующими в предоставлении муниципальной услуги</w:t>
      </w:r>
      <w:r w:rsidR="0070105D" w:rsidRPr="00B23D48">
        <w:rPr>
          <w:sz w:val="28"/>
          <w:szCs w:val="28"/>
        </w:rPr>
        <w:t>.</w:t>
      </w:r>
    </w:p>
    <w:p w:rsidR="00F80B2D" w:rsidRPr="00B23D48" w:rsidRDefault="00F80B2D" w:rsidP="00B23D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D48">
        <w:rPr>
          <w:sz w:val="28"/>
          <w:szCs w:val="28"/>
        </w:rPr>
        <w:t>2.10.1</w:t>
      </w:r>
      <w:r w:rsidR="00EF1B37">
        <w:rPr>
          <w:sz w:val="28"/>
          <w:szCs w:val="28"/>
        </w:rPr>
        <w:t>.</w:t>
      </w:r>
      <w:r w:rsidRPr="00B23D48">
        <w:rPr>
          <w:sz w:val="28"/>
          <w:szCs w:val="28"/>
        </w:rPr>
        <w:t xml:space="preserve"> Перечень услуг, которые являются необходимыми и обязательными для предоставления подуслуги </w:t>
      </w:r>
      <w:r w:rsidR="007D57EA" w:rsidRPr="00B23D48">
        <w:rPr>
          <w:sz w:val="28"/>
          <w:szCs w:val="28"/>
        </w:rPr>
        <w:t>«</w:t>
      </w:r>
      <w:r w:rsidR="007D57EA" w:rsidRPr="00B23D48">
        <w:rPr>
          <w:bCs/>
          <w:sz w:val="28"/>
          <w:szCs w:val="28"/>
        </w:rPr>
        <w:t>Выдача разрешения на установку и эксплуатацию рекламных конструкций на соответствующей территории», в том числе сведения о документе (документах), выдаваемого (выдаваемых) иными органами и организациями, участвующими в предоставлении  услуги:</w:t>
      </w:r>
    </w:p>
    <w:p w:rsidR="007D57EA" w:rsidRPr="00B23D48" w:rsidRDefault="007D57EA" w:rsidP="00B23D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D48">
        <w:rPr>
          <w:bCs/>
          <w:sz w:val="28"/>
          <w:szCs w:val="28"/>
        </w:rPr>
        <w:t>1) изготовление топографической карты в масштабе 1:500 при оборудовании рекламной конструкции на фундаментном основании;</w:t>
      </w:r>
    </w:p>
    <w:p w:rsidR="007D57EA" w:rsidRPr="00B23D48" w:rsidRDefault="007D57EA" w:rsidP="00B23D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D48">
        <w:rPr>
          <w:bCs/>
          <w:sz w:val="28"/>
          <w:szCs w:val="28"/>
        </w:rPr>
        <w:t>2) изготовление проекта рекламной конструкции с указанием технических параметров.</w:t>
      </w:r>
    </w:p>
    <w:p w:rsidR="007D57EA" w:rsidRPr="00B23D48" w:rsidRDefault="007D57EA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bCs/>
          <w:sz w:val="28"/>
          <w:szCs w:val="28"/>
        </w:rPr>
        <w:lastRenderedPageBreak/>
        <w:t>2.10.2</w:t>
      </w:r>
      <w:r w:rsidR="00B413F0" w:rsidRPr="00B23D48">
        <w:rPr>
          <w:bCs/>
          <w:sz w:val="28"/>
          <w:szCs w:val="28"/>
        </w:rPr>
        <w:t>.</w:t>
      </w:r>
      <w:r w:rsidRPr="00B23D48">
        <w:rPr>
          <w:bCs/>
          <w:sz w:val="28"/>
          <w:szCs w:val="28"/>
        </w:rPr>
        <w:t xml:space="preserve"> Для предоставления подуслуги </w:t>
      </w:r>
      <w:r w:rsidRPr="00B23D48">
        <w:rPr>
          <w:sz w:val="28"/>
          <w:szCs w:val="28"/>
        </w:rPr>
        <w:t>«Аннулирование разрешения на установку и эксплуатацию рекламных конструкций» не требуется предоставление необходимых и обязательных услуг.</w:t>
      </w:r>
    </w:p>
    <w:p w:rsidR="00251D35" w:rsidRPr="00B23D48" w:rsidRDefault="00251D35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  <w:r w:rsidR="002541BE" w:rsidRPr="00B23D48">
        <w:rPr>
          <w:sz w:val="28"/>
          <w:szCs w:val="28"/>
        </w:rPr>
        <w:t>.</w:t>
      </w:r>
    </w:p>
    <w:p w:rsidR="007D57EA" w:rsidRPr="00B23D48" w:rsidRDefault="007D57EA" w:rsidP="00B23D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D48">
        <w:rPr>
          <w:sz w:val="28"/>
          <w:szCs w:val="28"/>
        </w:rPr>
        <w:t>2.11.1</w:t>
      </w:r>
      <w:r w:rsidR="00095545" w:rsidRPr="00B23D48">
        <w:rPr>
          <w:sz w:val="28"/>
          <w:szCs w:val="28"/>
        </w:rPr>
        <w:t>.</w:t>
      </w:r>
      <w:r w:rsidRPr="00B23D48">
        <w:rPr>
          <w:sz w:val="28"/>
          <w:szCs w:val="28"/>
        </w:rPr>
        <w:t xml:space="preserve"> За предоставление подуслуги «</w:t>
      </w:r>
      <w:r w:rsidRPr="00B23D48">
        <w:rPr>
          <w:bCs/>
          <w:sz w:val="28"/>
          <w:szCs w:val="28"/>
        </w:rPr>
        <w:t xml:space="preserve">Выдача разрешения на установку и эксплуатацию рекламных конструкций на соответствующей территории» заявителем уплачивается государственная пошлина в соответствии </w:t>
      </w:r>
      <w:r w:rsidR="00EF1B37">
        <w:rPr>
          <w:bCs/>
          <w:sz w:val="28"/>
          <w:szCs w:val="28"/>
        </w:rPr>
        <w:t>с подпунктом 105 и пункта 1 статьи</w:t>
      </w:r>
      <w:r w:rsidRPr="00B23D48">
        <w:rPr>
          <w:bCs/>
          <w:sz w:val="28"/>
          <w:szCs w:val="28"/>
        </w:rPr>
        <w:t xml:space="preserve"> 333.33 Налогового кодекса Российской Федерации в размере 5000 рублей.</w:t>
      </w:r>
    </w:p>
    <w:p w:rsidR="007D57EA" w:rsidRPr="00B23D48" w:rsidRDefault="007D57EA" w:rsidP="00B23D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D48">
        <w:rPr>
          <w:bCs/>
          <w:sz w:val="28"/>
          <w:szCs w:val="28"/>
        </w:rPr>
        <w:t>Оплата за выдачу разрешения, осуществляется заявителем через банк или иную кредитную организацию путем наличного или безналичного расчета.</w:t>
      </w:r>
    </w:p>
    <w:p w:rsidR="007D57EA" w:rsidRPr="00B23D48" w:rsidRDefault="007D57EA" w:rsidP="00B23D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D48">
        <w:rPr>
          <w:bCs/>
          <w:sz w:val="28"/>
          <w:szCs w:val="28"/>
        </w:rPr>
        <w:t xml:space="preserve">В случае получения отказа в </w:t>
      </w:r>
      <w:r w:rsidRPr="00B23D48">
        <w:rPr>
          <w:sz w:val="28"/>
          <w:szCs w:val="28"/>
        </w:rPr>
        <w:t>предоставлении подуслуги «</w:t>
      </w:r>
      <w:r w:rsidRPr="00B23D48">
        <w:rPr>
          <w:bCs/>
          <w:sz w:val="28"/>
          <w:szCs w:val="28"/>
        </w:rPr>
        <w:t>Выдача разрешения на установку и эксплуатацию рекламных конструкций на соответствующей территории» взимаемая государственная пошлина не возвращается.</w:t>
      </w:r>
    </w:p>
    <w:p w:rsidR="00751993" w:rsidRPr="00B23D48" w:rsidRDefault="00751993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bCs/>
          <w:sz w:val="28"/>
          <w:szCs w:val="28"/>
        </w:rPr>
        <w:t>2.11.2</w:t>
      </w:r>
      <w:r w:rsidR="00095545" w:rsidRPr="00B23D48">
        <w:rPr>
          <w:bCs/>
          <w:sz w:val="28"/>
          <w:szCs w:val="28"/>
        </w:rPr>
        <w:t>.</w:t>
      </w:r>
      <w:r w:rsidRPr="00B23D48">
        <w:rPr>
          <w:bCs/>
          <w:sz w:val="28"/>
          <w:szCs w:val="28"/>
        </w:rPr>
        <w:t xml:space="preserve"> Государственная пошлина за предоставление подуслуги </w:t>
      </w:r>
      <w:r w:rsidRPr="00B23D48">
        <w:rPr>
          <w:sz w:val="28"/>
          <w:szCs w:val="28"/>
        </w:rPr>
        <w:t>«Аннулирование разрешения на установку и эксплуатацию рекламных конструкций» не установлена. Данная подуслуга предоставляется на безвозмездной основе.</w:t>
      </w:r>
    </w:p>
    <w:p w:rsidR="00251D35" w:rsidRPr="00B23D48" w:rsidRDefault="00751993" w:rsidP="00B23D48">
      <w:pPr>
        <w:ind w:firstLine="709"/>
        <w:jc w:val="both"/>
        <w:rPr>
          <w:rFonts w:eastAsia="Calibri"/>
          <w:kern w:val="1"/>
          <w:sz w:val="28"/>
          <w:szCs w:val="28"/>
          <w:lang w:eastAsia="zh-CN"/>
        </w:rPr>
      </w:pPr>
      <w:r w:rsidRPr="00B23D48">
        <w:rPr>
          <w:sz w:val="28"/>
          <w:szCs w:val="28"/>
          <w:lang w:eastAsia="ar-SA"/>
        </w:rPr>
        <w:t>2.11.3</w:t>
      </w:r>
      <w:r w:rsidR="00095545" w:rsidRPr="00B23D48">
        <w:rPr>
          <w:sz w:val="28"/>
          <w:szCs w:val="28"/>
          <w:lang w:eastAsia="ar-SA"/>
        </w:rPr>
        <w:t>.</w:t>
      </w:r>
      <w:r w:rsidRPr="00B23D48">
        <w:rPr>
          <w:rFonts w:eastAsia="Calibri"/>
          <w:kern w:val="1"/>
          <w:sz w:val="28"/>
          <w:szCs w:val="28"/>
          <w:lang w:eastAsia="zh-CN"/>
        </w:rPr>
        <w:t xml:space="preserve"> В случае внесения изменений в выданный по результатам предоставления услуги документ, направленных на исправление ошибок, допущенных по вине органа и (или) должностного лица</w:t>
      </w:r>
      <w:r w:rsidR="008E0E30">
        <w:rPr>
          <w:rFonts w:eastAsia="Calibri"/>
          <w:kern w:val="1"/>
          <w:sz w:val="28"/>
          <w:szCs w:val="28"/>
          <w:lang w:eastAsia="zh-CN"/>
        </w:rPr>
        <w:t>,</w:t>
      </w:r>
      <w:r w:rsidRPr="00B23D48">
        <w:rPr>
          <w:rFonts w:eastAsia="Calibri"/>
          <w:kern w:val="1"/>
          <w:sz w:val="28"/>
          <w:szCs w:val="28"/>
          <w:lang w:eastAsia="zh-CN"/>
        </w:rPr>
        <w:t xml:space="preserve"> многофункционального центра и (или) работника многофункционального центра, плата с заявителя не взимается.</w:t>
      </w:r>
    </w:p>
    <w:p w:rsidR="001665A4" w:rsidRPr="00B23D48" w:rsidRDefault="001665A4" w:rsidP="00B23D48">
      <w:pPr>
        <w:pStyle w:val="af7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D48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751993" w:rsidRPr="00B23D48" w:rsidRDefault="00751993" w:rsidP="00B23D48">
      <w:pPr>
        <w:pStyle w:val="af7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D48">
        <w:rPr>
          <w:rFonts w:ascii="Times New Roman" w:hAnsi="Times New Roman" w:cs="Times New Roman"/>
          <w:sz w:val="28"/>
          <w:szCs w:val="28"/>
        </w:rPr>
        <w:t>Информация о порядке, размере и основании платы за услуги, которые являются необходимыми и обязательными для предоставления муниципальной услуги, включая информацию о методике расчета размера такой платы предоставляется организациями, участвующими</w:t>
      </w:r>
      <w:r w:rsidR="00B23D48">
        <w:rPr>
          <w:rFonts w:ascii="Times New Roman" w:hAnsi="Times New Roman" w:cs="Times New Roman"/>
          <w:sz w:val="28"/>
          <w:szCs w:val="28"/>
        </w:rPr>
        <w:t xml:space="preserve"> </w:t>
      </w:r>
      <w:r w:rsidRPr="00B23D48">
        <w:rPr>
          <w:rFonts w:ascii="Times New Roman" w:hAnsi="Times New Roman" w:cs="Times New Roman"/>
          <w:sz w:val="28"/>
          <w:szCs w:val="28"/>
        </w:rPr>
        <w:t>в предоставлении услуг, которые являются необходимыми и обязательными для предоставления муниципальной услуги.</w:t>
      </w:r>
    </w:p>
    <w:p w:rsidR="001665A4" w:rsidRPr="00B23D48" w:rsidRDefault="001665A4" w:rsidP="00B23D48">
      <w:pPr>
        <w:tabs>
          <w:tab w:val="left" w:pos="709"/>
        </w:tabs>
        <w:autoSpaceDE w:val="0"/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2.13.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1665A4" w:rsidRPr="00B23D48" w:rsidRDefault="001665A4" w:rsidP="00B23D48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2.13.1.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не должен превышать 15 минут.</w:t>
      </w:r>
    </w:p>
    <w:p w:rsidR="001665A4" w:rsidRPr="00B23D48" w:rsidRDefault="001665A4" w:rsidP="00B23D48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lastRenderedPageBreak/>
        <w:t>2.13.2. Максимальный срок ожидания в очереди при получении результата предоставления муниципальной услуги, услуги, предоставляемой организацией, участвующей в предоставлении муниципальной услуги, не должен превышать 15 минут.</w:t>
      </w:r>
    </w:p>
    <w:p w:rsidR="001665A4" w:rsidRPr="00B23D48" w:rsidRDefault="001665A4" w:rsidP="00B23D4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2.14. </w:t>
      </w:r>
      <w:r w:rsidRPr="00B23D48">
        <w:rPr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2.14.1. Запрос о предоставлении муниципальной услуги регистрируется должностным лицом администрации округа, ответственным за регистрацию входящей корреспонденции, в системе электронного документооборота в день его поступления.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Запрос о предоставлении муниципальной услуги, направленный в электронной форме, распечатывается на бумажный носитель и регистрируется должностным лицом администрации округа, ответственным за регистрацию входящей корреспонденции, в системе электронного документооборота в день его поступления.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Срок регистрации запроса о предоставлении муниципальной услуги не может превышать 15 минут.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Заявление, поступившее в электронной форме в нерабочее время, регистрируется в первый рабочий день, следующий за днем его поступления.</w:t>
      </w:r>
    </w:p>
    <w:p w:rsidR="001665A4" w:rsidRPr="00B23D48" w:rsidRDefault="001665A4" w:rsidP="00B23D48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D48">
        <w:rPr>
          <w:rFonts w:ascii="Times New Roman" w:hAnsi="Times New Roman" w:cs="Times New Roman"/>
          <w:bCs/>
          <w:sz w:val="28"/>
          <w:szCs w:val="28"/>
        </w:rPr>
        <w:t xml:space="preserve">2.14.2. Заявление заявителя о предоставлении муниципальной услуги в </w:t>
      </w:r>
      <w:r w:rsidR="00751993" w:rsidRPr="00B23D48">
        <w:rPr>
          <w:rFonts w:ascii="Times New Roman" w:hAnsi="Times New Roman" w:cs="Times New Roman"/>
          <w:bCs/>
          <w:sz w:val="28"/>
          <w:szCs w:val="28"/>
        </w:rPr>
        <w:t>много</w:t>
      </w:r>
      <w:r w:rsidR="00982067" w:rsidRPr="00B23D48">
        <w:rPr>
          <w:rFonts w:ascii="Times New Roman" w:hAnsi="Times New Roman" w:cs="Times New Roman"/>
          <w:bCs/>
          <w:sz w:val="28"/>
          <w:szCs w:val="28"/>
        </w:rPr>
        <w:t>функциональном центре</w:t>
      </w:r>
      <w:r w:rsidRPr="00B23D48">
        <w:rPr>
          <w:rFonts w:ascii="Times New Roman" w:hAnsi="Times New Roman" w:cs="Times New Roman"/>
          <w:bCs/>
          <w:sz w:val="28"/>
          <w:szCs w:val="28"/>
        </w:rPr>
        <w:t xml:space="preserve"> регистрируется посредством внесения данных в информационную систему в день его поступления.</w:t>
      </w:r>
    </w:p>
    <w:p w:rsidR="001665A4" w:rsidRPr="00B23D48" w:rsidRDefault="001665A4" w:rsidP="00B23D48">
      <w:pPr>
        <w:pStyle w:val="af7"/>
        <w:tabs>
          <w:tab w:val="left" w:pos="709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D48">
        <w:rPr>
          <w:rFonts w:ascii="Times New Roman" w:hAnsi="Times New Roman" w:cs="Times New Roman"/>
          <w:sz w:val="28"/>
          <w:szCs w:val="28"/>
        </w:rPr>
        <w:t>2.15.</w:t>
      </w:r>
      <w:r w:rsidRPr="00B23D48">
        <w:rPr>
          <w:rFonts w:ascii="Times New Roman" w:hAnsi="Times New Roman" w:cs="Times New Roman"/>
          <w:bCs/>
          <w:sz w:val="28"/>
          <w:szCs w:val="28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Требования к помещениям, в которых предоставляется муниципальная услуга: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1) 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колясок;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2) вход в здание оборудуется информационной табличкой (вывеской), содержащей информацию о наименовании, месте нахождения и графике работы;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3) вход и выход из помещений оборудуются соответствующими указателями;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lastRenderedPageBreak/>
        <w:t>4) вход в помещение, предназначенное для предоставления муниципальной услуги, помещения, в которых предоставляется муниципальная услуга,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муниципальной услуги;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5)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малоподвижных групп граждан, включая инвалидов использующих кресла-коляски и собак-проводников;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6) места ожидания и приема заявителей должны соответствовать комфортным  условиям для заявителей и оптимальным условиям для работы специалистов, в том числе необходимо наличие доступных мест общего пользования (туалет) с учетом доступа инвалидов-колясочников;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7) места ожидания в очереди на предоставление или получение документов оборудуются стульями и столами (стойками), количество мест ожидания определяется  исходя из фактической нагрузки и возможностей для размещения в здании;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8) кабинеты оборудуются информационной табличкой (вывеской), содержащей информацию о наименовании структурного подразделения администрации округа, с указанием номера кабинета, фамилии, имени, отчества и должности специалиста, осуществляющего предоставление муниципальной услуги;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9) в помещениях, предназначенных для работы с заявителями, размещаются информационные стенды, обеспечивающие получение информации о предоставлении муниципальной  услуги.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 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1665A4" w:rsidRPr="00B23D48" w:rsidRDefault="001665A4" w:rsidP="00B23D48">
      <w:pPr>
        <w:ind w:firstLine="709"/>
        <w:jc w:val="both"/>
        <w:textAlignment w:val="baseline"/>
        <w:rPr>
          <w:sz w:val="28"/>
          <w:szCs w:val="28"/>
        </w:rPr>
      </w:pPr>
      <w:r w:rsidRPr="00B23D48">
        <w:rPr>
          <w:sz w:val="28"/>
          <w:szCs w:val="28"/>
        </w:rPr>
        <w:t>Информация на информационных стендах в местах предоставления муниципальной услуги должна быть оформлена в соответствии с подпунктом 1.3.2 пункта 1.3 настоящего Административного регламента.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Помещения многофункционального центра должны соответствовать требованиям, предъявляемым к зданию (помещению) многофункционального центра, установленным постановлением Правительства Российской Федерации от 22 декабря 2012г. №1376 «Об утверждении Правил </w:t>
      </w:r>
      <w:r w:rsidRPr="00B23D48">
        <w:rPr>
          <w:sz w:val="28"/>
          <w:szCs w:val="28"/>
        </w:rPr>
        <w:lastRenderedPageBreak/>
        <w:t>организации деятельности многофункциональных центров предоставления государственных и муниципальных услуг».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Требования к местам проведения личного приема заявителей: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1) 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2) специалисты, осуществляющие прием, обеспечиваются личным нагрудным </w:t>
      </w:r>
      <w:r w:rsidR="00C01498" w:rsidRPr="00B23D48">
        <w:rPr>
          <w:sz w:val="28"/>
          <w:szCs w:val="28"/>
        </w:rPr>
        <w:t>бейджем</w:t>
      </w:r>
      <w:r w:rsidRPr="00B23D48">
        <w:rPr>
          <w:sz w:val="28"/>
          <w:szCs w:val="28"/>
        </w:rPr>
        <w:t xml:space="preserve"> (настольной табличкой) с указанием должности, фамилии, имени и отчества специалиста.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8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{КонсультантПлюс}" w:history="1">
        <w:r w:rsidRPr="00B23D48">
          <w:rPr>
            <w:sz w:val="28"/>
            <w:szCs w:val="28"/>
          </w:rPr>
          <w:t>закона</w:t>
        </w:r>
      </w:hyperlink>
      <w:r w:rsidRPr="00B23D48">
        <w:rPr>
          <w:sz w:val="28"/>
          <w:szCs w:val="28"/>
        </w:rPr>
        <w:t xml:space="preserve"> от 24 ноября 1995 года №181-ФЗ «О социальной защите инвалидов в Российской Федерации», а также принятыми в соответствии с ним иными нормативными правовыми актами.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На территории, прилегающей к местоположению администрации округа и многофункционального центра, выделяются места для парковки автотранспортных средств, доступ заявителей к парковочным местам является бесплатным.</w:t>
      </w:r>
    </w:p>
    <w:p w:rsidR="001665A4" w:rsidRPr="00B23D48" w:rsidRDefault="001665A4" w:rsidP="00B23D48">
      <w:pPr>
        <w:pStyle w:val="ConsPlusNormal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запроса о предоставлении нескольких государственных и 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К показателям доступности и качества муниципальных услуг относятся: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1) своевременность (Св):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Св = Установленный Административным регламентом срок/ Время, фактически затраченное на предоставление муниципальной услуги x 100%.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Показатель 100% и более является положительным и соответствует требованиям административного регламента;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2) доступность (Дос):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lastRenderedPageBreak/>
        <w:t>Дос = Д</w:t>
      </w:r>
      <w:r w:rsidRPr="00B23D48">
        <w:rPr>
          <w:sz w:val="28"/>
          <w:szCs w:val="28"/>
          <w:vertAlign w:val="subscript"/>
        </w:rPr>
        <w:t>тел</w:t>
      </w:r>
      <w:r w:rsidRPr="00B23D48">
        <w:rPr>
          <w:sz w:val="28"/>
          <w:szCs w:val="28"/>
        </w:rPr>
        <w:t xml:space="preserve"> + Д</w:t>
      </w:r>
      <w:r w:rsidRPr="00B23D48">
        <w:rPr>
          <w:sz w:val="28"/>
          <w:szCs w:val="28"/>
          <w:vertAlign w:val="subscript"/>
        </w:rPr>
        <w:t>врем</w:t>
      </w:r>
      <w:r w:rsidRPr="00B23D48">
        <w:rPr>
          <w:sz w:val="28"/>
          <w:szCs w:val="28"/>
        </w:rPr>
        <w:t xml:space="preserve"> + Д</w:t>
      </w:r>
      <w:r w:rsidRPr="00B23D48">
        <w:rPr>
          <w:sz w:val="28"/>
          <w:szCs w:val="28"/>
          <w:vertAlign w:val="subscript"/>
        </w:rPr>
        <w:t>б/б с</w:t>
      </w:r>
      <w:r w:rsidRPr="00B23D48">
        <w:rPr>
          <w:sz w:val="28"/>
          <w:szCs w:val="28"/>
        </w:rPr>
        <w:t xml:space="preserve"> + Д</w:t>
      </w:r>
      <w:r w:rsidRPr="00B23D48">
        <w:rPr>
          <w:sz w:val="28"/>
          <w:szCs w:val="28"/>
          <w:vertAlign w:val="subscript"/>
        </w:rPr>
        <w:t>эл</w:t>
      </w:r>
      <w:r w:rsidRPr="00B23D48">
        <w:rPr>
          <w:sz w:val="28"/>
          <w:szCs w:val="28"/>
        </w:rPr>
        <w:t xml:space="preserve"> + Д</w:t>
      </w:r>
      <w:r w:rsidRPr="00B23D48">
        <w:rPr>
          <w:sz w:val="28"/>
          <w:szCs w:val="28"/>
          <w:vertAlign w:val="subscript"/>
        </w:rPr>
        <w:t>инф</w:t>
      </w:r>
      <w:r w:rsidRPr="00B23D48">
        <w:rPr>
          <w:sz w:val="28"/>
          <w:szCs w:val="28"/>
        </w:rPr>
        <w:t xml:space="preserve"> + Д</w:t>
      </w:r>
      <w:r w:rsidRPr="00B23D48">
        <w:rPr>
          <w:sz w:val="28"/>
          <w:szCs w:val="28"/>
          <w:vertAlign w:val="subscript"/>
        </w:rPr>
        <w:t>жит</w:t>
      </w:r>
      <w:r w:rsidRPr="00B23D48">
        <w:rPr>
          <w:sz w:val="28"/>
          <w:szCs w:val="28"/>
        </w:rPr>
        <w:t>+ Д</w:t>
      </w:r>
      <w:r w:rsidRPr="00B23D48">
        <w:rPr>
          <w:sz w:val="28"/>
          <w:szCs w:val="28"/>
          <w:vertAlign w:val="subscript"/>
        </w:rPr>
        <w:t>мфц</w:t>
      </w:r>
      <w:r w:rsidRPr="00B23D48">
        <w:rPr>
          <w:sz w:val="28"/>
          <w:szCs w:val="28"/>
        </w:rPr>
        <w:t>,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где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Д</w:t>
      </w:r>
      <w:r w:rsidRPr="00B23D48">
        <w:rPr>
          <w:sz w:val="28"/>
          <w:szCs w:val="28"/>
          <w:vertAlign w:val="subscript"/>
        </w:rPr>
        <w:t>тел</w:t>
      </w:r>
      <w:r w:rsidRPr="00B23D48">
        <w:rPr>
          <w:sz w:val="28"/>
          <w:szCs w:val="28"/>
        </w:rPr>
        <w:t xml:space="preserve"> – наличие возможности записаться на прием по телефону: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Д</w:t>
      </w:r>
      <w:r w:rsidRPr="00B23D48">
        <w:rPr>
          <w:sz w:val="28"/>
          <w:szCs w:val="28"/>
          <w:vertAlign w:val="subscript"/>
        </w:rPr>
        <w:t>тел</w:t>
      </w:r>
      <w:r w:rsidRPr="00B23D48">
        <w:rPr>
          <w:sz w:val="28"/>
          <w:szCs w:val="28"/>
        </w:rPr>
        <w:t xml:space="preserve"> = 5% – можно записаться на прием по телефону;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Д</w:t>
      </w:r>
      <w:r w:rsidRPr="00B23D48">
        <w:rPr>
          <w:sz w:val="28"/>
          <w:szCs w:val="28"/>
          <w:vertAlign w:val="subscript"/>
        </w:rPr>
        <w:t>тел</w:t>
      </w:r>
      <w:r w:rsidRPr="00B23D48">
        <w:rPr>
          <w:sz w:val="28"/>
          <w:szCs w:val="28"/>
        </w:rPr>
        <w:t xml:space="preserve"> = 0% – нельзя записаться на прием по телефону.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Д</w:t>
      </w:r>
      <w:r w:rsidRPr="00B23D48">
        <w:rPr>
          <w:sz w:val="28"/>
          <w:szCs w:val="28"/>
          <w:vertAlign w:val="subscript"/>
        </w:rPr>
        <w:t>врем</w:t>
      </w:r>
      <w:r w:rsidRPr="00B23D48">
        <w:rPr>
          <w:sz w:val="28"/>
          <w:szCs w:val="28"/>
        </w:rPr>
        <w:t xml:space="preserve"> – возможность прийти на прием в нерабочее время: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Д</w:t>
      </w:r>
      <w:r w:rsidRPr="00B23D48">
        <w:rPr>
          <w:sz w:val="28"/>
          <w:szCs w:val="28"/>
          <w:vertAlign w:val="subscript"/>
        </w:rPr>
        <w:t>врем</w:t>
      </w:r>
      <w:r w:rsidRPr="00B23D48">
        <w:rPr>
          <w:sz w:val="28"/>
          <w:szCs w:val="28"/>
        </w:rPr>
        <w:t xml:space="preserve"> = 10% – прием (выдача) документов осуществляется без перерыва на обед (5%) и в выходной день (5%).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Д</w:t>
      </w:r>
      <w:r w:rsidRPr="00B23D48">
        <w:rPr>
          <w:sz w:val="28"/>
          <w:szCs w:val="28"/>
          <w:vertAlign w:val="subscript"/>
        </w:rPr>
        <w:t>б/б с</w:t>
      </w:r>
      <w:r w:rsidRPr="00B23D48">
        <w:rPr>
          <w:sz w:val="28"/>
          <w:szCs w:val="28"/>
        </w:rPr>
        <w:t xml:space="preserve"> – наличие безбарьерной среды: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Д</w:t>
      </w:r>
      <w:r w:rsidRPr="00B23D48">
        <w:rPr>
          <w:sz w:val="28"/>
          <w:szCs w:val="28"/>
          <w:vertAlign w:val="subscript"/>
        </w:rPr>
        <w:t>б/б с</w:t>
      </w:r>
      <w:r w:rsidRPr="00B23D48">
        <w:rPr>
          <w:sz w:val="28"/>
          <w:szCs w:val="28"/>
        </w:rPr>
        <w:t xml:space="preserve"> = 20% – от тротуара до места приема можно проехать на коляске;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Д</w:t>
      </w:r>
      <w:r w:rsidRPr="00B23D48">
        <w:rPr>
          <w:sz w:val="28"/>
          <w:szCs w:val="28"/>
          <w:vertAlign w:val="subscript"/>
        </w:rPr>
        <w:t>б/б с</w:t>
      </w:r>
      <w:r w:rsidRPr="00B23D48">
        <w:rPr>
          <w:sz w:val="28"/>
          <w:szCs w:val="28"/>
        </w:rPr>
        <w:t xml:space="preserve"> = 10% – от тротуара до места приема можно проехать на коляске с посторонней помощью 1 человека;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Д</w:t>
      </w:r>
      <w:r w:rsidRPr="00B23D48">
        <w:rPr>
          <w:sz w:val="28"/>
          <w:szCs w:val="28"/>
          <w:vertAlign w:val="subscript"/>
        </w:rPr>
        <w:t>б/б с</w:t>
      </w:r>
      <w:r w:rsidRPr="00B23D48">
        <w:rPr>
          <w:sz w:val="28"/>
          <w:szCs w:val="28"/>
        </w:rPr>
        <w:t xml:space="preserve"> = 0% – от тротуара до места приема нельзя проехать на коляске.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Д</w:t>
      </w:r>
      <w:r w:rsidRPr="00B23D48">
        <w:rPr>
          <w:sz w:val="28"/>
          <w:szCs w:val="28"/>
          <w:vertAlign w:val="subscript"/>
        </w:rPr>
        <w:t>эл</w:t>
      </w:r>
      <w:r w:rsidRPr="00B23D48">
        <w:rPr>
          <w:sz w:val="28"/>
          <w:szCs w:val="28"/>
        </w:rPr>
        <w:t xml:space="preserve"> - наличие возможности подать заявление в электронном виде: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Д</w:t>
      </w:r>
      <w:r w:rsidRPr="00B23D48">
        <w:rPr>
          <w:sz w:val="28"/>
          <w:szCs w:val="28"/>
          <w:vertAlign w:val="subscript"/>
        </w:rPr>
        <w:t>эл</w:t>
      </w:r>
      <w:r w:rsidRPr="00B23D48">
        <w:rPr>
          <w:sz w:val="28"/>
          <w:szCs w:val="28"/>
        </w:rPr>
        <w:t xml:space="preserve"> = 20% – можно подать заявление в электронном виде;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Д</w:t>
      </w:r>
      <w:r w:rsidRPr="00B23D48">
        <w:rPr>
          <w:sz w:val="28"/>
          <w:szCs w:val="28"/>
          <w:vertAlign w:val="subscript"/>
        </w:rPr>
        <w:t>эл</w:t>
      </w:r>
      <w:r w:rsidRPr="00B23D48">
        <w:rPr>
          <w:sz w:val="28"/>
          <w:szCs w:val="28"/>
        </w:rPr>
        <w:t xml:space="preserve"> = 0% – нельзя подать заявление в электронном виде.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Д</w:t>
      </w:r>
      <w:r w:rsidRPr="00B23D48">
        <w:rPr>
          <w:sz w:val="28"/>
          <w:szCs w:val="28"/>
          <w:vertAlign w:val="subscript"/>
        </w:rPr>
        <w:t>инф</w:t>
      </w:r>
      <w:r w:rsidRPr="00B23D48">
        <w:rPr>
          <w:sz w:val="28"/>
          <w:szCs w:val="28"/>
        </w:rPr>
        <w:t xml:space="preserve"> – доступность информации о предоставлении муниципальной услуги: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Д</w:t>
      </w:r>
      <w:r w:rsidRPr="00B23D48">
        <w:rPr>
          <w:sz w:val="28"/>
          <w:szCs w:val="28"/>
          <w:vertAlign w:val="subscript"/>
        </w:rPr>
        <w:t>инф</w:t>
      </w:r>
      <w:r w:rsidRPr="00B23D48">
        <w:rPr>
          <w:sz w:val="28"/>
          <w:szCs w:val="28"/>
        </w:rPr>
        <w:t xml:space="preserve"> = 20% – информация об основаниях, условиях и порядке предоставления муниципальной услуги размещена в сети «Интернет» (5%) и на информационных стендах (5%), есть доступный для заявителей раздаточный материал (5%), периодически информация о муниципальной услуге размещается в СМИ (5%);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Д</w:t>
      </w:r>
      <w:r w:rsidRPr="00B23D48">
        <w:rPr>
          <w:sz w:val="28"/>
          <w:szCs w:val="28"/>
          <w:vertAlign w:val="subscript"/>
        </w:rPr>
        <w:t>инф</w:t>
      </w:r>
      <w:r w:rsidRPr="00B23D48">
        <w:rPr>
          <w:sz w:val="28"/>
          <w:szCs w:val="28"/>
        </w:rPr>
        <w:t xml:space="preserve"> = 0% – для получения информации о предоставлении муниципальной услуги необходимо пользоваться услугами, изучать нормативные документы.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Д</w:t>
      </w:r>
      <w:r w:rsidRPr="00B23D48">
        <w:rPr>
          <w:sz w:val="28"/>
          <w:szCs w:val="28"/>
          <w:vertAlign w:val="subscript"/>
        </w:rPr>
        <w:t>жит</w:t>
      </w:r>
      <w:r w:rsidRPr="00B23D48">
        <w:rPr>
          <w:sz w:val="28"/>
          <w:szCs w:val="28"/>
        </w:rPr>
        <w:t xml:space="preserve"> – возможность подать заявление, документы и получить результат муниципальной услуги по месту жительства: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Д</w:t>
      </w:r>
      <w:r w:rsidRPr="00B23D48">
        <w:rPr>
          <w:sz w:val="28"/>
          <w:szCs w:val="28"/>
          <w:vertAlign w:val="subscript"/>
        </w:rPr>
        <w:t>жит</w:t>
      </w:r>
      <w:r w:rsidRPr="00B23D48">
        <w:rPr>
          <w:sz w:val="28"/>
          <w:szCs w:val="28"/>
        </w:rPr>
        <w:t xml:space="preserve"> = 20% – можно подать заявление, документы и получить результат муниципальной услуги по месту жительства, например, наличие графика приема специалистами в различных населенных пунктах;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Д</w:t>
      </w:r>
      <w:r w:rsidRPr="00B23D48">
        <w:rPr>
          <w:sz w:val="28"/>
          <w:szCs w:val="28"/>
          <w:vertAlign w:val="subscript"/>
        </w:rPr>
        <w:t>жит</w:t>
      </w:r>
      <w:r w:rsidRPr="00B23D48">
        <w:rPr>
          <w:sz w:val="28"/>
          <w:szCs w:val="28"/>
        </w:rPr>
        <w:t xml:space="preserve"> = 0% – нельзя подать заявление, документы и получить результат муниципальной услуги по месту жительства.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Д</w:t>
      </w:r>
      <w:r w:rsidRPr="00B23D48">
        <w:rPr>
          <w:sz w:val="28"/>
          <w:szCs w:val="28"/>
          <w:vertAlign w:val="subscript"/>
        </w:rPr>
        <w:t>мфц</w:t>
      </w:r>
      <w:r w:rsidRPr="00B23D48">
        <w:rPr>
          <w:sz w:val="28"/>
          <w:szCs w:val="28"/>
        </w:rPr>
        <w:t>– возможность подачи документов, необходимых для предоставления муниципальной услуги, в многофункциональные центры: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Д</w:t>
      </w:r>
      <w:r w:rsidRPr="00B23D48">
        <w:rPr>
          <w:sz w:val="28"/>
          <w:szCs w:val="28"/>
          <w:vertAlign w:val="subscript"/>
        </w:rPr>
        <w:t>мфц</w:t>
      </w:r>
      <w:r w:rsidRPr="00B23D48">
        <w:rPr>
          <w:sz w:val="28"/>
          <w:szCs w:val="28"/>
        </w:rPr>
        <w:t>= 5% при наличии возможности подачи документов, необходимых для предоставления муниципальной услуги, в многофункциональные центры;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Д</w:t>
      </w:r>
      <w:r w:rsidRPr="00B23D48">
        <w:rPr>
          <w:sz w:val="28"/>
          <w:szCs w:val="28"/>
          <w:vertAlign w:val="subscript"/>
        </w:rPr>
        <w:t>мфц</w:t>
      </w:r>
      <w:r w:rsidRPr="00B23D48">
        <w:rPr>
          <w:sz w:val="28"/>
          <w:szCs w:val="28"/>
        </w:rPr>
        <w:t>= 0% при отсутствии возможности подачи документов, необходимых для предоставления муниципальной услуги в многофункциональные центры.</w:t>
      </w:r>
    </w:p>
    <w:p w:rsidR="001665A4" w:rsidRPr="00B23D48" w:rsidRDefault="001665A4" w:rsidP="00B23D48">
      <w:pPr>
        <w:pStyle w:val="ConsPlusNormal"/>
        <w:ind w:firstLine="709"/>
        <w:jc w:val="both"/>
        <w:rPr>
          <w:b/>
          <w:bCs/>
          <w:i/>
          <w:iCs/>
          <w:sz w:val="28"/>
          <w:szCs w:val="28"/>
        </w:rPr>
      </w:pPr>
      <w:r w:rsidRPr="00B23D48">
        <w:rPr>
          <w:sz w:val="28"/>
          <w:szCs w:val="28"/>
        </w:rPr>
        <w:t>Показатель 100 % свидетельствует об обеспечении максимальной доступности получения муниципальной услуги.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3) качество (Кач): 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Кач = К</w:t>
      </w:r>
      <w:r w:rsidRPr="00B23D48">
        <w:rPr>
          <w:sz w:val="28"/>
          <w:szCs w:val="28"/>
          <w:vertAlign w:val="subscript"/>
        </w:rPr>
        <w:t>докум</w:t>
      </w:r>
      <w:r w:rsidRPr="00B23D48">
        <w:rPr>
          <w:sz w:val="28"/>
          <w:szCs w:val="28"/>
        </w:rPr>
        <w:t xml:space="preserve"> + К</w:t>
      </w:r>
      <w:r w:rsidRPr="00B23D48">
        <w:rPr>
          <w:sz w:val="28"/>
          <w:szCs w:val="28"/>
          <w:vertAlign w:val="subscript"/>
        </w:rPr>
        <w:t>обслуж</w:t>
      </w:r>
      <w:r w:rsidRPr="00B23D48">
        <w:rPr>
          <w:sz w:val="28"/>
          <w:szCs w:val="28"/>
        </w:rPr>
        <w:t xml:space="preserve"> + К</w:t>
      </w:r>
      <w:r w:rsidRPr="00B23D48">
        <w:rPr>
          <w:sz w:val="28"/>
          <w:szCs w:val="28"/>
          <w:vertAlign w:val="subscript"/>
        </w:rPr>
        <w:t>обмен</w:t>
      </w:r>
      <w:r w:rsidRPr="00B23D48">
        <w:rPr>
          <w:sz w:val="28"/>
          <w:szCs w:val="28"/>
        </w:rPr>
        <w:t xml:space="preserve"> + К</w:t>
      </w:r>
      <w:r w:rsidRPr="00B23D48">
        <w:rPr>
          <w:sz w:val="28"/>
          <w:szCs w:val="28"/>
          <w:vertAlign w:val="subscript"/>
        </w:rPr>
        <w:t>факт</w:t>
      </w:r>
      <w:r w:rsidRPr="00B23D48">
        <w:rPr>
          <w:sz w:val="28"/>
          <w:szCs w:val="28"/>
        </w:rPr>
        <w:t>+ К</w:t>
      </w:r>
      <w:r w:rsidRPr="00B23D48">
        <w:rPr>
          <w:sz w:val="28"/>
          <w:szCs w:val="28"/>
          <w:vertAlign w:val="subscript"/>
        </w:rPr>
        <w:t>взаим</w:t>
      </w:r>
      <w:r w:rsidRPr="00B23D48">
        <w:rPr>
          <w:sz w:val="28"/>
          <w:szCs w:val="28"/>
        </w:rPr>
        <w:t>+К</w:t>
      </w:r>
      <w:r w:rsidRPr="00B23D48">
        <w:rPr>
          <w:sz w:val="28"/>
          <w:szCs w:val="28"/>
          <w:vertAlign w:val="subscript"/>
        </w:rPr>
        <w:t>прод</w:t>
      </w:r>
      <w:r w:rsidRPr="00B23D48">
        <w:rPr>
          <w:sz w:val="28"/>
          <w:szCs w:val="28"/>
        </w:rPr>
        <w:t>,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lastRenderedPageBreak/>
        <w:t>где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К</w:t>
      </w:r>
      <w:r w:rsidRPr="00B23D48">
        <w:rPr>
          <w:sz w:val="28"/>
          <w:szCs w:val="28"/>
          <w:vertAlign w:val="subscript"/>
        </w:rPr>
        <w:t>докум</w:t>
      </w:r>
      <w:r w:rsidRPr="00B23D48">
        <w:rPr>
          <w:sz w:val="28"/>
          <w:szCs w:val="28"/>
        </w:rPr>
        <w:t xml:space="preserve"> = количество принятых документов (с учетом уже имеющихся в органе, предоставляющем муниципальную услугу) / количество предусмотренных Административным регламентом документов x 100%.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К</w:t>
      </w:r>
      <w:r w:rsidRPr="00B23D48">
        <w:rPr>
          <w:sz w:val="28"/>
          <w:szCs w:val="28"/>
          <w:vertAlign w:val="subscript"/>
        </w:rPr>
        <w:t>обслуж</w:t>
      </w:r>
      <w:r w:rsidRPr="00B23D48">
        <w:rPr>
          <w:sz w:val="28"/>
          <w:szCs w:val="28"/>
        </w:rPr>
        <w:t xml:space="preserve"> – качество обслуживания при предоставлении муниципальной услуги: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К</w:t>
      </w:r>
      <w:r w:rsidRPr="00B23D48">
        <w:rPr>
          <w:sz w:val="28"/>
          <w:szCs w:val="28"/>
          <w:vertAlign w:val="subscript"/>
        </w:rPr>
        <w:t>обслуж</w:t>
      </w:r>
      <w:r w:rsidRPr="00B23D48">
        <w:rPr>
          <w:sz w:val="28"/>
          <w:szCs w:val="28"/>
        </w:rPr>
        <w:t>= 20%, если должностные лица, предоставляющие муниципальную услугу, корректны, доброжелательны, дают подробные доступные разъяснения;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К</w:t>
      </w:r>
      <w:r w:rsidRPr="00B23D48">
        <w:rPr>
          <w:sz w:val="28"/>
          <w:szCs w:val="28"/>
          <w:vertAlign w:val="subscript"/>
        </w:rPr>
        <w:t>обслуж</w:t>
      </w:r>
      <w:r w:rsidRPr="00B23D48">
        <w:rPr>
          <w:sz w:val="28"/>
          <w:szCs w:val="28"/>
        </w:rPr>
        <w:t>= 0%, если должностные лица, предоставляющие муниципальную услугу, некорректны, недоброжелательны, не дают подробные доступные разъяснения;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К</w:t>
      </w:r>
      <w:r w:rsidRPr="00B23D48">
        <w:rPr>
          <w:sz w:val="28"/>
          <w:szCs w:val="28"/>
          <w:vertAlign w:val="subscript"/>
        </w:rPr>
        <w:t>обмен</w:t>
      </w:r>
      <w:r w:rsidRPr="00B23D48">
        <w:rPr>
          <w:sz w:val="28"/>
          <w:szCs w:val="28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администрации округа x 100%.</w:t>
      </w:r>
    </w:p>
    <w:p w:rsidR="001665A4" w:rsidRPr="00B23D48" w:rsidRDefault="001665A4" w:rsidP="00B23D48">
      <w:pPr>
        <w:autoSpaceDE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Значение показателя 100% говорит о том, что муниципальная услуга предоставляется в строгом соответствии с Федеральным законом.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К</w:t>
      </w:r>
      <w:r w:rsidRPr="00B23D48">
        <w:rPr>
          <w:sz w:val="28"/>
          <w:szCs w:val="28"/>
          <w:vertAlign w:val="subscript"/>
        </w:rPr>
        <w:t>факт</w:t>
      </w:r>
      <w:r w:rsidRPr="00B23D48">
        <w:rPr>
          <w:sz w:val="28"/>
          <w:szCs w:val="28"/>
        </w:rPr>
        <w:t xml:space="preserve"> = (количество заявителей - количество обоснованных жалоб – количество выявленных нарушений) / количество заявителей x 100%;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К</w:t>
      </w:r>
      <w:r w:rsidRPr="00B23D48">
        <w:rPr>
          <w:sz w:val="28"/>
          <w:szCs w:val="28"/>
          <w:vertAlign w:val="subscript"/>
        </w:rPr>
        <w:t>взаим</w:t>
      </w:r>
      <w:r w:rsidRPr="00B23D48">
        <w:rPr>
          <w:sz w:val="28"/>
          <w:szCs w:val="28"/>
        </w:rPr>
        <w:t>– количество взаимодействий заявителя с должностными лицами, предоставляющими муниципальную услугу: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К</w:t>
      </w:r>
      <w:r w:rsidRPr="00B23D48">
        <w:rPr>
          <w:sz w:val="28"/>
          <w:szCs w:val="28"/>
          <w:vertAlign w:val="subscript"/>
        </w:rPr>
        <w:t>взаим</w:t>
      </w:r>
      <w:r w:rsidRPr="00B23D48">
        <w:rPr>
          <w:sz w:val="28"/>
          <w:szCs w:val="28"/>
        </w:rPr>
        <w:t>= 50% при отсутствии в ходе предоставления муниципальной услуги взаимодействия заявителя с должностными лицами, предоставляющими муниципальную услугу;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К</w:t>
      </w:r>
      <w:r w:rsidRPr="00B23D48">
        <w:rPr>
          <w:sz w:val="28"/>
          <w:szCs w:val="28"/>
          <w:vertAlign w:val="subscript"/>
        </w:rPr>
        <w:t>взаим</w:t>
      </w:r>
      <w:r w:rsidRPr="00B23D48">
        <w:rPr>
          <w:sz w:val="28"/>
          <w:szCs w:val="28"/>
        </w:rPr>
        <w:t>= 40% при наличии в ходе предоставления муниципальной услуги одного взаимодействия заявителя с должностными лицами, предоставляющими муниципальную услугу;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К</w:t>
      </w:r>
      <w:r w:rsidRPr="00B23D48">
        <w:rPr>
          <w:sz w:val="28"/>
          <w:szCs w:val="28"/>
          <w:vertAlign w:val="subscript"/>
        </w:rPr>
        <w:t>взаим</w:t>
      </w:r>
      <w:r w:rsidRPr="00B23D48">
        <w:rPr>
          <w:sz w:val="28"/>
          <w:szCs w:val="28"/>
        </w:rPr>
        <w:t>= 20% при наличии в ходе предоставления муниципальной услуги более одного взаимодействия заявителя с должностными лицами, предоставляющими муниципальную услугу;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К</w:t>
      </w:r>
      <w:r w:rsidRPr="00B23D48">
        <w:rPr>
          <w:sz w:val="28"/>
          <w:szCs w:val="28"/>
          <w:vertAlign w:val="subscript"/>
        </w:rPr>
        <w:t>прод</w:t>
      </w:r>
      <w:r w:rsidRPr="00B23D48">
        <w:rPr>
          <w:sz w:val="28"/>
          <w:szCs w:val="28"/>
        </w:rPr>
        <w:t>– продолжительность взаимодействия заявителя с должностными лицами, предоставляющими муниципальную услугу: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К</w:t>
      </w:r>
      <w:r w:rsidRPr="00B23D48">
        <w:rPr>
          <w:sz w:val="28"/>
          <w:szCs w:val="28"/>
          <w:vertAlign w:val="subscript"/>
        </w:rPr>
        <w:t>прод</w:t>
      </w:r>
      <w:r w:rsidRPr="00B23D48">
        <w:rPr>
          <w:sz w:val="28"/>
          <w:szCs w:val="28"/>
        </w:rPr>
        <w:t>= 30% при взаимодействии заявителя с должностными лицами, предоставляющими муниципальную услугу, в течение сроков, предусмотренных настоящим административным регламентом;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К</w:t>
      </w:r>
      <w:r w:rsidRPr="00B23D48">
        <w:rPr>
          <w:sz w:val="28"/>
          <w:szCs w:val="28"/>
          <w:vertAlign w:val="subscript"/>
        </w:rPr>
        <w:t>прод</w:t>
      </w:r>
      <w:r w:rsidRPr="00B23D48">
        <w:rPr>
          <w:sz w:val="28"/>
          <w:szCs w:val="28"/>
        </w:rPr>
        <w:t>= минус 1% за каждые 5 минут взаимодействия заявителя с должностными лицами, предоставляющими муниципальную услугу, сверх сроков, предусмотренных настоящим административным регламентом.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bookmarkStart w:id="5" w:name="P299"/>
      <w:bookmarkEnd w:id="5"/>
      <w:r w:rsidRPr="00B23D48">
        <w:rPr>
          <w:sz w:val="28"/>
          <w:szCs w:val="28"/>
        </w:rPr>
        <w:t>Значение показателя 100% говорит о том, что муниципальная услуга предоставляется в строгом соответствии с законодательством РФ;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4) удовлетворенность (Уд):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lastRenderedPageBreak/>
        <w:t>Уд = 100% - К</w:t>
      </w:r>
      <w:r w:rsidRPr="00B23D48">
        <w:rPr>
          <w:sz w:val="28"/>
          <w:szCs w:val="28"/>
          <w:vertAlign w:val="subscript"/>
        </w:rPr>
        <w:t>обж</w:t>
      </w:r>
      <w:r w:rsidRPr="00B23D48">
        <w:rPr>
          <w:sz w:val="28"/>
          <w:szCs w:val="28"/>
        </w:rPr>
        <w:t xml:space="preserve"> / К</w:t>
      </w:r>
      <w:r w:rsidRPr="00B23D48">
        <w:rPr>
          <w:sz w:val="28"/>
          <w:szCs w:val="28"/>
          <w:vertAlign w:val="subscript"/>
        </w:rPr>
        <w:t>заяв</w:t>
      </w:r>
      <w:r w:rsidRPr="00B23D48">
        <w:rPr>
          <w:sz w:val="28"/>
          <w:szCs w:val="28"/>
        </w:rPr>
        <w:t xml:space="preserve"> X 100% ,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где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К</w:t>
      </w:r>
      <w:r w:rsidRPr="00B23D48">
        <w:rPr>
          <w:sz w:val="28"/>
          <w:szCs w:val="28"/>
          <w:vertAlign w:val="subscript"/>
        </w:rPr>
        <w:t>обж</w:t>
      </w:r>
      <w:r w:rsidRPr="00B23D48">
        <w:rPr>
          <w:sz w:val="28"/>
          <w:szCs w:val="28"/>
        </w:rPr>
        <w:t xml:space="preserve"> – количество обжалований при предоставлении муниципальной услуги;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К</w:t>
      </w:r>
      <w:r w:rsidRPr="00B23D48">
        <w:rPr>
          <w:sz w:val="28"/>
          <w:szCs w:val="28"/>
          <w:vertAlign w:val="subscript"/>
        </w:rPr>
        <w:t>заяв</w:t>
      </w:r>
      <w:r w:rsidRPr="00B23D48">
        <w:rPr>
          <w:sz w:val="28"/>
          <w:szCs w:val="28"/>
        </w:rPr>
        <w:t xml:space="preserve"> – количество заявителей.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Значение показателя 100% свидетельствует об удовлетворенности гражданами качеством предоставления муниципальной услуги.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В процессе предоставления муниципальной услуги заявитель, его законный представитель или доверенное лицо вправе обращаться в орган, предоставляющий муниципальную услугу за получением информации о ходе предоставления муниципальной услуги, лично, по почте или с использованием информационно-коммуникационных технологий.</w:t>
      </w:r>
    </w:p>
    <w:p w:rsidR="001665A4" w:rsidRPr="00B23D48" w:rsidRDefault="001665A4" w:rsidP="00B23D4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23D48">
        <w:rPr>
          <w:kern w:val="2"/>
          <w:sz w:val="28"/>
          <w:szCs w:val="28"/>
          <w:lang w:eastAsia="ar-SA"/>
        </w:rPr>
        <w:t>2.17.</w:t>
      </w:r>
      <w:r w:rsidRPr="00B23D48">
        <w:rPr>
          <w:sz w:val="28"/>
          <w:szCs w:val="28"/>
        </w:rPr>
        <w:t xml:space="preserve"> Иные требования, в том числе учитывающие особенности предоставления муниципальной услуги в электронной форме.</w:t>
      </w:r>
    </w:p>
    <w:p w:rsidR="00821C18" w:rsidRPr="00B23D48" w:rsidRDefault="00821C18" w:rsidP="00B23D4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2.17.1 </w:t>
      </w:r>
      <w:r w:rsidRPr="00B23D48">
        <w:rPr>
          <w:rStyle w:val="24"/>
          <w:color w:val="000000"/>
        </w:rPr>
        <w:t>При организации записи на прием в администрацию округа заявителю</w:t>
      </w:r>
      <w:r w:rsidRPr="00B23D48">
        <w:rPr>
          <w:sz w:val="28"/>
          <w:szCs w:val="28"/>
        </w:rPr>
        <w:t xml:space="preserve"> </w:t>
      </w:r>
      <w:r w:rsidRPr="00B23D48">
        <w:rPr>
          <w:rStyle w:val="24"/>
          <w:color w:val="000000"/>
        </w:rPr>
        <w:t>обеспечивается возможность:</w:t>
      </w:r>
    </w:p>
    <w:p w:rsidR="00821C18" w:rsidRPr="00B23D48" w:rsidRDefault="00821C18" w:rsidP="00B23D48">
      <w:pPr>
        <w:ind w:firstLine="709"/>
        <w:jc w:val="both"/>
        <w:rPr>
          <w:sz w:val="28"/>
          <w:szCs w:val="28"/>
        </w:rPr>
      </w:pPr>
      <w:r w:rsidRPr="00B23D48">
        <w:rPr>
          <w:rStyle w:val="24"/>
          <w:color w:val="000000"/>
        </w:rPr>
        <w:t>ознакомления с расписанием работы администрации округа либо должностного лица отдела архитектуры и градостроительства, а также с доступными для записи на прием датами и интервалами времени приема;</w:t>
      </w:r>
    </w:p>
    <w:p w:rsidR="00821C18" w:rsidRPr="00B23D48" w:rsidRDefault="00821C18" w:rsidP="00B23D48">
      <w:pPr>
        <w:ind w:firstLine="709"/>
        <w:jc w:val="both"/>
        <w:rPr>
          <w:sz w:val="28"/>
          <w:szCs w:val="28"/>
        </w:rPr>
      </w:pPr>
      <w:r w:rsidRPr="00B23D48">
        <w:rPr>
          <w:rStyle w:val="24"/>
          <w:color w:val="000000"/>
        </w:rPr>
        <w:t xml:space="preserve">записи в любые свободные </w:t>
      </w:r>
      <w:r w:rsidR="008E0E30">
        <w:rPr>
          <w:rStyle w:val="24"/>
          <w:color w:val="000000"/>
        </w:rPr>
        <w:t>д</w:t>
      </w:r>
      <w:r w:rsidRPr="00B23D48">
        <w:rPr>
          <w:rStyle w:val="24"/>
          <w:color w:val="000000"/>
        </w:rPr>
        <w:t xml:space="preserve">ля приема дату и время в пределах установленного в администрации </w:t>
      </w:r>
      <w:r w:rsidR="008E0E30">
        <w:rPr>
          <w:rStyle w:val="24"/>
          <w:color w:val="000000"/>
        </w:rPr>
        <w:t>округа</w:t>
      </w:r>
      <w:r w:rsidRPr="00B23D48">
        <w:rPr>
          <w:rStyle w:val="24"/>
          <w:color w:val="000000"/>
        </w:rPr>
        <w:t xml:space="preserve"> приема заявителей.</w:t>
      </w:r>
    </w:p>
    <w:p w:rsidR="00821C18" w:rsidRPr="00B23D48" w:rsidRDefault="00821C18" w:rsidP="00B23D48">
      <w:pPr>
        <w:ind w:firstLine="709"/>
        <w:jc w:val="both"/>
        <w:rPr>
          <w:rStyle w:val="24"/>
          <w:color w:val="000000"/>
        </w:rPr>
      </w:pPr>
      <w:r w:rsidRPr="00B23D48">
        <w:rPr>
          <w:rStyle w:val="24"/>
          <w:color w:val="000000"/>
        </w:rPr>
        <w:t>При осуществлении записи на прием администрация округа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21C18" w:rsidRPr="00B23D48" w:rsidRDefault="00821C18" w:rsidP="00B23D48">
      <w:pPr>
        <w:ind w:firstLine="709"/>
        <w:jc w:val="both"/>
        <w:rPr>
          <w:rStyle w:val="24"/>
          <w:color w:val="000000"/>
        </w:rPr>
      </w:pPr>
      <w:r w:rsidRPr="00B23D48">
        <w:rPr>
          <w:rStyle w:val="24"/>
          <w:color w:val="000000"/>
        </w:rPr>
        <w:t>2.17.2</w:t>
      </w:r>
      <w:r w:rsidR="00095545" w:rsidRPr="00B23D48">
        <w:rPr>
          <w:rStyle w:val="24"/>
          <w:color w:val="000000"/>
        </w:rPr>
        <w:t>.</w:t>
      </w:r>
      <w:r w:rsidRPr="00B23D48">
        <w:rPr>
          <w:rStyle w:val="24"/>
          <w:color w:val="000000"/>
        </w:rPr>
        <w:t xml:space="preserve"> В случае возможности получения муниципальной услуги в электронной форме, заявление и документы представляются в порядке, установленном постановлением Правительства Российской Федерации от 07 июля 2011г.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</w:t>
      </w:r>
      <w:r w:rsidRPr="00B23D48">
        <w:rPr>
          <w:rStyle w:val="40"/>
          <w:color w:val="000000"/>
          <w:sz w:val="28"/>
          <w:szCs w:val="28"/>
        </w:rPr>
        <w:t xml:space="preserve"> </w:t>
      </w:r>
      <w:r w:rsidRPr="00B23D48">
        <w:rPr>
          <w:rStyle w:val="24"/>
          <w:color w:val="000000"/>
        </w:rPr>
        <w:t>документов».</w:t>
      </w:r>
    </w:p>
    <w:p w:rsidR="00821C18" w:rsidRPr="00B23D48" w:rsidRDefault="00821C18" w:rsidP="00B23D48">
      <w:pPr>
        <w:ind w:firstLine="709"/>
        <w:jc w:val="both"/>
        <w:rPr>
          <w:sz w:val="28"/>
          <w:szCs w:val="28"/>
        </w:rPr>
      </w:pPr>
      <w:r w:rsidRPr="00B23D48">
        <w:rPr>
          <w:rStyle w:val="24"/>
          <w:color w:val="000000"/>
        </w:rPr>
        <w:t>При обращении в форме электронного документа посредством Единого портала, Регионального портала в целях получения информации заявителем по вопросам предоставления муниципальной услуги,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 следующих классов: ЭП КС1, ЭП КС2, ЭП КСЗ, ЭП КВ 1, ЭП КВ2, ЭП КА1.</w:t>
      </w:r>
    </w:p>
    <w:p w:rsidR="00821C18" w:rsidRPr="00B23D48" w:rsidRDefault="00821C18" w:rsidP="00B23D48">
      <w:pPr>
        <w:ind w:firstLine="709"/>
        <w:jc w:val="both"/>
        <w:rPr>
          <w:sz w:val="28"/>
          <w:szCs w:val="28"/>
        </w:rPr>
      </w:pPr>
      <w:r w:rsidRPr="00B23D48">
        <w:rPr>
          <w:rStyle w:val="24"/>
          <w:color w:val="000000"/>
        </w:rPr>
        <w:t>При обращении в форме электронного документа посредством Единого портала, Регионального портала в целях получения муниципальной услуги используется усиленная квалифицированная электронная подпись следующих классов: ЭП КС1, ЭП КС2, ЭП КСЗ, ЭП КВ1, ЭП КВ2, ЭП КАК.</w:t>
      </w:r>
    </w:p>
    <w:p w:rsidR="00821C18" w:rsidRPr="00B23D48" w:rsidRDefault="00821C18" w:rsidP="00B23D48">
      <w:pPr>
        <w:ind w:firstLine="709"/>
        <w:jc w:val="both"/>
        <w:rPr>
          <w:sz w:val="28"/>
          <w:szCs w:val="28"/>
        </w:rPr>
      </w:pPr>
      <w:r w:rsidRPr="00B23D48">
        <w:rPr>
          <w:rStyle w:val="24"/>
          <w:color w:val="000000"/>
        </w:rPr>
        <w:t xml:space="preserve">Для использования усиленной квалифицированной подписи заявителю необходимо получить квалифицированный сертификат ключа проверки </w:t>
      </w:r>
      <w:r w:rsidRPr="00B23D48">
        <w:rPr>
          <w:rStyle w:val="24"/>
          <w:color w:val="000000"/>
        </w:rPr>
        <w:lastRenderedPageBreak/>
        <w:t>электронной подписи в удостоверяющем центре, аккредитованном в порядке, установленном Федеральным законом отОб апреля 2011 года №63-Ф3 «Об электронной подписи».</w:t>
      </w:r>
    </w:p>
    <w:p w:rsidR="00821C18" w:rsidRPr="00B23D48" w:rsidRDefault="00821C18" w:rsidP="00B23D48">
      <w:pPr>
        <w:ind w:firstLine="709"/>
        <w:jc w:val="both"/>
        <w:rPr>
          <w:sz w:val="28"/>
          <w:szCs w:val="28"/>
        </w:rPr>
      </w:pPr>
      <w:r w:rsidRPr="00B23D48">
        <w:rPr>
          <w:rStyle w:val="24"/>
          <w:color w:val="000000"/>
        </w:rPr>
        <w:t>При поступлении заявления и документов в электронной форме отделом архитектуры и градостроительства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821C18" w:rsidRPr="00B23D48" w:rsidRDefault="00821C18" w:rsidP="00B23D48">
      <w:pPr>
        <w:ind w:firstLine="709"/>
        <w:jc w:val="both"/>
        <w:rPr>
          <w:rStyle w:val="24"/>
          <w:color w:val="000000"/>
        </w:rPr>
      </w:pPr>
      <w:r w:rsidRPr="00B23D48">
        <w:rPr>
          <w:rStyle w:val="24"/>
          <w:color w:val="000000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</w:t>
      </w:r>
    </w:p>
    <w:p w:rsidR="00821C18" w:rsidRPr="00B23D48" w:rsidRDefault="00821C18" w:rsidP="00B23D48">
      <w:pPr>
        <w:ind w:firstLine="709"/>
        <w:jc w:val="both"/>
        <w:rPr>
          <w:sz w:val="28"/>
          <w:szCs w:val="28"/>
        </w:rPr>
      </w:pPr>
      <w:r w:rsidRPr="00B23D48">
        <w:rPr>
          <w:rStyle w:val="24"/>
          <w:color w:val="000000"/>
        </w:rPr>
        <w:t>квалифицированный сертификат действителен на момент подписания электронного документа,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821C18" w:rsidRPr="00B23D48" w:rsidRDefault="00821C18" w:rsidP="00B23D48">
      <w:pPr>
        <w:ind w:firstLine="709"/>
        <w:jc w:val="both"/>
        <w:rPr>
          <w:sz w:val="28"/>
          <w:szCs w:val="28"/>
        </w:rPr>
      </w:pPr>
      <w:r w:rsidRPr="00B23D48">
        <w:rPr>
          <w:rStyle w:val="24"/>
          <w:color w:val="000000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06 апреля 2011г. № 63-ФЗ «Об электронной подписи», и с использованием квалифицированного сертификата лица, подписавшего электронный документ;</w:t>
      </w:r>
    </w:p>
    <w:p w:rsidR="00821C18" w:rsidRPr="00B23D48" w:rsidRDefault="00821C18" w:rsidP="00B23D48">
      <w:pPr>
        <w:ind w:firstLine="709"/>
        <w:jc w:val="both"/>
        <w:rPr>
          <w:sz w:val="28"/>
          <w:szCs w:val="28"/>
        </w:rPr>
      </w:pPr>
      <w:r w:rsidRPr="00B23D48">
        <w:rPr>
          <w:rStyle w:val="24"/>
          <w:color w:val="000000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821C18" w:rsidRPr="00B23D48" w:rsidRDefault="00821C18" w:rsidP="00B23D48">
      <w:pPr>
        <w:ind w:firstLine="709"/>
        <w:jc w:val="both"/>
        <w:rPr>
          <w:sz w:val="28"/>
          <w:szCs w:val="28"/>
        </w:rPr>
      </w:pPr>
      <w:r w:rsidRPr="00B23D48">
        <w:rPr>
          <w:rStyle w:val="24"/>
          <w:color w:val="000000"/>
        </w:rPr>
        <w:t>При предоставлении муниципальной услуги в электронной форме заявителю направляется:</w:t>
      </w:r>
    </w:p>
    <w:p w:rsidR="00821C18" w:rsidRPr="008E0E30" w:rsidRDefault="00821C18" w:rsidP="008E0E30">
      <w:pPr>
        <w:widowControl w:val="0"/>
        <w:numPr>
          <w:ilvl w:val="0"/>
          <w:numId w:val="9"/>
        </w:numPr>
        <w:tabs>
          <w:tab w:val="left" w:pos="970"/>
        </w:tabs>
        <w:ind w:firstLine="709"/>
        <w:jc w:val="both"/>
        <w:rPr>
          <w:sz w:val="28"/>
          <w:szCs w:val="28"/>
        </w:rPr>
      </w:pPr>
      <w:r w:rsidRPr="00B23D48">
        <w:rPr>
          <w:rStyle w:val="24"/>
          <w:color w:val="000000"/>
        </w:rPr>
        <w:t>уведомление о записи на прием в администрацию округа</w:t>
      </w:r>
      <w:r w:rsidR="008E0E30">
        <w:rPr>
          <w:rStyle w:val="24"/>
          <w:color w:val="000000"/>
        </w:rPr>
        <w:t>,</w:t>
      </w:r>
      <w:r w:rsidRPr="00B23D48">
        <w:rPr>
          <w:rStyle w:val="24"/>
          <w:color w:val="000000"/>
        </w:rPr>
        <w:t xml:space="preserve"> содержащее</w:t>
      </w:r>
      <w:r w:rsidR="008E0E30">
        <w:rPr>
          <w:sz w:val="28"/>
          <w:szCs w:val="28"/>
        </w:rPr>
        <w:t xml:space="preserve"> </w:t>
      </w:r>
      <w:r w:rsidRPr="008E0E30">
        <w:rPr>
          <w:rStyle w:val="24"/>
          <w:color w:val="000000"/>
        </w:rPr>
        <w:t>сведения о дате, времени и месте приема;</w:t>
      </w:r>
    </w:p>
    <w:p w:rsidR="00821C18" w:rsidRPr="00B23D48" w:rsidRDefault="00821C18" w:rsidP="00B23D48">
      <w:pPr>
        <w:widowControl w:val="0"/>
        <w:numPr>
          <w:ilvl w:val="0"/>
          <w:numId w:val="9"/>
        </w:numPr>
        <w:tabs>
          <w:tab w:val="left" w:pos="970"/>
        </w:tabs>
        <w:ind w:firstLine="709"/>
        <w:jc w:val="both"/>
        <w:rPr>
          <w:sz w:val="28"/>
          <w:szCs w:val="28"/>
        </w:rPr>
      </w:pPr>
      <w:r w:rsidRPr="00B23D48">
        <w:rPr>
          <w:rStyle w:val="24"/>
          <w:color w:val="000000"/>
        </w:rPr>
        <w:t>уведомление о приеме и регистрации запроса, необходимого для предоставления муниципальной услуги, содержащее сведения о факте приема запроса, необходимого для предоставления муниципальной услуги, либо мотивированный отказ в приеме запроса, необходимого для предоставления муниципальной услуги;</w:t>
      </w:r>
    </w:p>
    <w:p w:rsidR="00821C18" w:rsidRPr="00B23D48" w:rsidRDefault="00821C18" w:rsidP="00B23D48">
      <w:pPr>
        <w:widowControl w:val="0"/>
        <w:numPr>
          <w:ilvl w:val="0"/>
          <w:numId w:val="9"/>
        </w:numPr>
        <w:tabs>
          <w:tab w:val="left" w:pos="970"/>
        </w:tabs>
        <w:ind w:firstLine="709"/>
        <w:jc w:val="both"/>
        <w:rPr>
          <w:sz w:val="28"/>
          <w:szCs w:val="28"/>
        </w:rPr>
      </w:pPr>
      <w:r w:rsidRPr="00B23D48">
        <w:rPr>
          <w:rStyle w:val="24"/>
          <w:color w:val="000000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</w:t>
      </w:r>
      <w:r w:rsidRPr="00B23D48">
        <w:rPr>
          <w:rStyle w:val="24"/>
          <w:color w:val="000000"/>
        </w:rPr>
        <w:lastRenderedPageBreak/>
        <w:t>либо мотивированный отказ в предоставлении муниципальной услуги.</w:t>
      </w:r>
    </w:p>
    <w:p w:rsidR="001665A4" w:rsidRPr="00B23D48" w:rsidRDefault="001665A4" w:rsidP="00B23D4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</w:p>
    <w:p w:rsidR="001665A4" w:rsidRPr="00B23D48" w:rsidRDefault="001665A4" w:rsidP="00B23D48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 w:rsidRPr="00B23D48">
        <w:rPr>
          <w:sz w:val="28"/>
          <w:szCs w:val="28"/>
        </w:rPr>
        <w:t>Раздел 3. Состав, последовательность и сроки</w:t>
      </w:r>
    </w:p>
    <w:p w:rsidR="001665A4" w:rsidRPr="00B23D48" w:rsidRDefault="001665A4" w:rsidP="00B23D48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 w:rsidRPr="00B23D48">
        <w:rPr>
          <w:sz w:val="28"/>
          <w:szCs w:val="28"/>
        </w:rPr>
        <w:t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 и муниципальных услуг</w:t>
      </w:r>
    </w:p>
    <w:p w:rsidR="001665A4" w:rsidRPr="00B23D48" w:rsidRDefault="001665A4" w:rsidP="00B23D4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3.1.</w:t>
      </w:r>
      <w:r w:rsidRPr="00B23D48">
        <w:rPr>
          <w:sz w:val="28"/>
          <w:szCs w:val="28"/>
        </w:rPr>
        <w:tab/>
        <w:t>Исчерпывающий перечень административных процедур.</w:t>
      </w:r>
    </w:p>
    <w:p w:rsidR="00565B9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3.1.1. Исчерпывающий перечень административных процедур при предоставлении муниципальной услуги:</w:t>
      </w:r>
    </w:p>
    <w:p w:rsidR="001665A4" w:rsidRPr="00B23D48" w:rsidRDefault="001665A4" w:rsidP="00B23D48">
      <w:pPr>
        <w:ind w:firstLine="709"/>
        <w:jc w:val="both"/>
        <w:rPr>
          <w:rStyle w:val="25"/>
        </w:rPr>
      </w:pPr>
      <w:r w:rsidRPr="00B23D48">
        <w:rPr>
          <w:rStyle w:val="25"/>
        </w:rPr>
        <w:t>информирование и консультирование заявителя по вопросу предоставления муниципальной услуги;</w:t>
      </w:r>
    </w:p>
    <w:p w:rsidR="001665A4" w:rsidRPr="00B23D48" w:rsidRDefault="001665A4" w:rsidP="00B23D48">
      <w:pPr>
        <w:ind w:firstLine="709"/>
        <w:jc w:val="both"/>
        <w:rPr>
          <w:rStyle w:val="25"/>
        </w:rPr>
      </w:pPr>
      <w:r w:rsidRPr="00B23D48">
        <w:rPr>
          <w:rStyle w:val="25"/>
        </w:rPr>
        <w:t>прием и регистрация документов для предоставления муниципальной услуги;</w:t>
      </w:r>
    </w:p>
    <w:p w:rsidR="001665A4" w:rsidRPr="00B23D48" w:rsidRDefault="001665A4" w:rsidP="00B23D48">
      <w:pPr>
        <w:ind w:firstLine="709"/>
        <w:jc w:val="both"/>
        <w:rPr>
          <w:rStyle w:val="25"/>
        </w:rPr>
      </w:pPr>
      <w:r w:rsidRPr="00B23D48">
        <w:rPr>
          <w:rStyle w:val="25"/>
        </w:rPr>
        <w:t>формирование и направление межведомственных запросов;</w:t>
      </w:r>
    </w:p>
    <w:p w:rsidR="00751747" w:rsidRPr="00B23D48" w:rsidRDefault="001665A4" w:rsidP="00B23D48">
      <w:pPr>
        <w:ind w:firstLine="709"/>
        <w:jc w:val="both"/>
        <w:rPr>
          <w:rStyle w:val="25"/>
          <w:color w:val="auto"/>
        </w:rPr>
      </w:pPr>
      <w:r w:rsidRPr="00B23D48">
        <w:rPr>
          <w:rStyle w:val="25"/>
        </w:rPr>
        <w:t xml:space="preserve">рассмотрение </w:t>
      </w:r>
      <w:r w:rsidRPr="00B23D48">
        <w:rPr>
          <w:rStyle w:val="25"/>
          <w:color w:val="auto"/>
        </w:rPr>
        <w:t xml:space="preserve">документов </w:t>
      </w:r>
      <w:r w:rsidR="00DD7EE7" w:rsidRPr="00B23D48">
        <w:rPr>
          <w:rStyle w:val="25"/>
          <w:color w:val="auto"/>
        </w:rPr>
        <w:t>и принятие решения о предоставлении муниципальной услуги, либо об отказе в</w:t>
      </w:r>
      <w:r w:rsidR="008E0E30">
        <w:rPr>
          <w:rStyle w:val="25"/>
          <w:color w:val="auto"/>
        </w:rPr>
        <w:t xml:space="preserve"> предоставлении</w:t>
      </w:r>
      <w:r w:rsidR="00DD7EE7" w:rsidRPr="00B23D48">
        <w:rPr>
          <w:rStyle w:val="25"/>
          <w:color w:val="auto"/>
        </w:rPr>
        <w:t xml:space="preserve"> муниципальной услуг</w:t>
      </w:r>
      <w:r w:rsidR="00EF1B37">
        <w:rPr>
          <w:rStyle w:val="25"/>
          <w:color w:val="auto"/>
        </w:rPr>
        <w:t>и;</w:t>
      </w:r>
      <w:bookmarkStart w:id="6" w:name="_Hlk89251822"/>
    </w:p>
    <w:bookmarkEnd w:id="6"/>
    <w:p w:rsidR="001665A4" w:rsidRPr="00B23D48" w:rsidRDefault="001665A4" w:rsidP="00EB62EC">
      <w:pPr>
        <w:ind w:firstLine="709"/>
        <w:jc w:val="both"/>
        <w:rPr>
          <w:rStyle w:val="25"/>
          <w:color w:val="auto"/>
        </w:rPr>
      </w:pPr>
      <w:r w:rsidRPr="00B23D48">
        <w:rPr>
          <w:rStyle w:val="25"/>
          <w:color w:val="auto"/>
        </w:rPr>
        <w:t>выдача заявителю результата предоставления муниципальной услуги.</w:t>
      </w:r>
    </w:p>
    <w:p w:rsidR="00DD7EE7" w:rsidRPr="00B23D48" w:rsidRDefault="00DD7EE7" w:rsidP="00B23D48">
      <w:pPr>
        <w:ind w:firstLine="709"/>
        <w:jc w:val="both"/>
        <w:rPr>
          <w:rStyle w:val="25"/>
        </w:rPr>
      </w:pPr>
      <w:r w:rsidRPr="00B23D48">
        <w:rPr>
          <w:rStyle w:val="25"/>
          <w:color w:val="auto"/>
        </w:rPr>
        <w:t>3.1.2</w:t>
      </w:r>
      <w:r w:rsidR="00095545" w:rsidRPr="00B23D48">
        <w:rPr>
          <w:rStyle w:val="25"/>
          <w:color w:val="auto"/>
        </w:rPr>
        <w:t>.</w:t>
      </w:r>
      <w:r w:rsidRPr="00B23D48">
        <w:rPr>
          <w:rStyle w:val="25"/>
          <w:color w:val="auto"/>
        </w:rPr>
        <w:t xml:space="preserve"> Исчерпывающий перечень административных процедур</w:t>
      </w:r>
      <w:r w:rsidRPr="00B23D48">
        <w:rPr>
          <w:rStyle w:val="25"/>
        </w:rPr>
        <w:t xml:space="preserve"> при предоставлении муниципальной услуги в электронном виде:</w:t>
      </w:r>
    </w:p>
    <w:p w:rsidR="00DD7EE7" w:rsidRPr="00B23D48" w:rsidRDefault="00DD7EE7" w:rsidP="00B23D48">
      <w:pPr>
        <w:ind w:firstLine="709"/>
        <w:jc w:val="both"/>
        <w:rPr>
          <w:rStyle w:val="25"/>
        </w:rPr>
      </w:pPr>
      <w:r w:rsidRPr="00B23D48">
        <w:rPr>
          <w:rStyle w:val="25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DD7EE7" w:rsidRPr="00B23D48" w:rsidRDefault="00DD7EE7" w:rsidP="00B23D48">
      <w:pPr>
        <w:ind w:firstLine="709"/>
        <w:jc w:val="both"/>
        <w:rPr>
          <w:rStyle w:val="25"/>
        </w:rPr>
      </w:pPr>
      <w:r w:rsidRPr="00B23D48">
        <w:rPr>
          <w:rStyle w:val="25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запросов о предоставлении муниципальной услуги и иных документов администрацией округа с использованием информационно-технологической и коммуникационной инфраструктуры, в том чисмле Единого портала, Регионального портала;</w:t>
      </w:r>
    </w:p>
    <w:p w:rsidR="00DD7EE7" w:rsidRPr="00B23D48" w:rsidRDefault="00DD7EE7" w:rsidP="00B23D48">
      <w:pPr>
        <w:ind w:firstLine="709"/>
        <w:jc w:val="both"/>
        <w:rPr>
          <w:rStyle w:val="25"/>
        </w:rPr>
      </w:pPr>
      <w:r w:rsidRPr="00B23D48">
        <w:rPr>
          <w:rStyle w:val="25"/>
        </w:rPr>
        <w:t>получение заявителем сведений о ходе выполнения запроса о предоставлении муниципальной услуги;</w:t>
      </w:r>
    </w:p>
    <w:p w:rsidR="00DD7EE7" w:rsidRPr="00B23D48" w:rsidRDefault="00DD7EE7" w:rsidP="00B23D48">
      <w:pPr>
        <w:ind w:firstLine="709"/>
        <w:jc w:val="both"/>
        <w:rPr>
          <w:rStyle w:val="25"/>
        </w:rPr>
      </w:pPr>
      <w:r w:rsidRPr="00B23D48">
        <w:rPr>
          <w:rStyle w:val="25"/>
        </w:rPr>
        <w:t>взаимодействие администрации округа с государственными органами, органами местного самоуправления, организациями, участвующими в предоставлении муниципальной услуги</w:t>
      </w:r>
      <w:r w:rsidR="0029126F" w:rsidRPr="00B23D48">
        <w:rPr>
          <w:rStyle w:val="25"/>
        </w:rPr>
        <w:t>;</w:t>
      </w:r>
    </w:p>
    <w:p w:rsidR="00DD7EE7" w:rsidRPr="00B23D48" w:rsidRDefault="0029126F" w:rsidP="00B23D48">
      <w:pPr>
        <w:ind w:firstLine="709"/>
        <w:jc w:val="both"/>
        <w:rPr>
          <w:rStyle w:val="25"/>
        </w:rPr>
      </w:pPr>
      <w:r w:rsidRPr="00B23D48">
        <w:rPr>
          <w:rStyle w:val="25"/>
        </w:rPr>
        <w:t>получение заявителем результата предоставления муниципальной услуги.</w:t>
      </w:r>
    </w:p>
    <w:p w:rsidR="001665A4" w:rsidRPr="00B23D48" w:rsidRDefault="001665A4" w:rsidP="00B23D48">
      <w:pPr>
        <w:ind w:firstLine="709"/>
        <w:jc w:val="both"/>
        <w:rPr>
          <w:rStyle w:val="25"/>
        </w:rPr>
      </w:pPr>
      <w:r w:rsidRPr="00B23D48">
        <w:rPr>
          <w:rStyle w:val="25"/>
        </w:rPr>
        <w:t>3.1.3. Исчерпывающий перечень административных процедур при предоставлении муниципальной услуги в многофункциональном центре:</w:t>
      </w:r>
    </w:p>
    <w:p w:rsidR="001665A4" w:rsidRPr="00B23D48" w:rsidRDefault="001665A4" w:rsidP="00B23D48">
      <w:pPr>
        <w:ind w:firstLine="709"/>
        <w:jc w:val="both"/>
        <w:rPr>
          <w:rStyle w:val="25"/>
        </w:rPr>
      </w:pPr>
      <w:r w:rsidRPr="00B23D48">
        <w:rPr>
          <w:rStyle w:val="25"/>
        </w:rPr>
        <w:t>информирование и консультирование заявителей о порядке предоставления муниципальной услуги в многофункциональном центре;</w:t>
      </w:r>
    </w:p>
    <w:p w:rsidR="001665A4" w:rsidRPr="00B23D48" w:rsidRDefault="001665A4" w:rsidP="00B23D48">
      <w:pPr>
        <w:ind w:firstLine="709"/>
        <w:jc w:val="both"/>
        <w:rPr>
          <w:rStyle w:val="25"/>
        </w:rPr>
      </w:pPr>
      <w:r w:rsidRPr="00B23D48">
        <w:rPr>
          <w:rStyle w:val="25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665A4" w:rsidRPr="00B23D48" w:rsidRDefault="001665A4" w:rsidP="00B23D48">
      <w:pPr>
        <w:ind w:firstLine="709"/>
        <w:jc w:val="both"/>
        <w:rPr>
          <w:rStyle w:val="25"/>
        </w:rPr>
      </w:pPr>
      <w:r w:rsidRPr="00B23D48">
        <w:rPr>
          <w:rStyle w:val="25"/>
        </w:rPr>
        <w:lastRenderedPageBreak/>
        <w:t>формирование и направление многофункциональным центром межведомственного запроса в орган, предоставляющий муниципальную услугу,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1665A4" w:rsidRPr="00B23D48" w:rsidRDefault="001665A4" w:rsidP="00B23D48">
      <w:pPr>
        <w:ind w:firstLine="709"/>
        <w:jc w:val="both"/>
        <w:rPr>
          <w:rStyle w:val="25"/>
        </w:rPr>
      </w:pPr>
      <w:r w:rsidRPr="00B23D48">
        <w:rPr>
          <w:rStyle w:val="25"/>
        </w:rPr>
        <w:t>выдача заявителю результата предоставления муниципальной услуги.</w:t>
      </w:r>
    </w:p>
    <w:p w:rsidR="001665A4" w:rsidRPr="00B23D48" w:rsidRDefault="001665A4" w:rsidP="00B23D48">
      <w:pPr>
        <w:ind w:firstLine="709"/>
        <w:jc w:val="both"/>
        <w:rPr>
          <w:rStyle w:val="25"/>
        </w:rPr>
      </w:pPr>
      <w:r w:rsidRPr="00B23D48">
        <w:rPr>
          <w:rStyle w:val="25"/>
        </w:rPr>
        <w:t>3.1.4. Порядок исправления допущенных опечаток и ошибок в выданных в результате предоставления муниципальной услуги документах.</w:t>
      </w:r>
    </w:p>
    <w:p w:rsidR="001665A4" w:rsidRPr="00B23D48" w:rsidRDefault="001665A4" w:rsidP="00B23D48">
      <w:pPr>
        <w:ind w:firstLine="709"/>
        <w:jc w:val="both"/>
        <w:rPr>
          <w:rStyle w:val="25"/>
        </w:rPr>
      </w:pPr>
      <w:r w:rsidRPr="00B23D48">
        <w:rPr>
          <w:rStyle w:val="25"/>
        </w:rPr>
        <w:t>3.2.</w:t>
      </w:r>
      <w:r w:rsidRPr="00B23D48">
        <w:rPr>
          <w:rStyle w:val="25"/>
        </w:rPr>
        <w:tab/>
        <w:t>Описание административных процедур.</w:t>
      </w:r>
    </w:p>
    <w:p w:rsidR="001665A4" w:rsidRPr="00B23D48" w:rsidRDefault="001665A4" w:rsidP="00B23D48">
      <w:pPr>
        <w:ind w:firstLine="709"/>
        <w:jc w:val="both"/>
        <w:rPr>
          <w:rStyle w:val="25"/>
        </w:rPr>
      </w:pPr>
      <w:r w:rsidRPr="00B23D48">
        <w:rPr>
          <w:rStyle w:val="25"/>
        </w:rPr>
        <w:t>3.2.1. Информирование и консультирование заявителя по вопросу  предоставления муниципальной услуги.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rStyle w:val="25"/>
        </w:rPr>
        <w:t>Основанием для начала административной процедуры является обращение заявителя лично в отдел архитектуры и градостроительства, либо в многофункциональный центр.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rStyle w:val="25"/>
        </w:rPr>
        <w:t>Содержание административной процедуры включает в себя: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rStyle w:val="25"/>
        </w:rPr>
        <w:t>предоставление информации о нормативных правовых актах, регулирующих порядок предоставления муниципальной услуги;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rStyle w:val="25"/>
        </w:rPr>
        <w:t>разъяснение порядка, условий и срока предоставления муниципальной услуги;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rStyle w:val="25"/>
        </w:rPr>
        <w:t>выдача формы заявления для предоставления муниципальной услуги;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rStyle w:val="25"/>
        </w:rPr>
        <w:t>разъяснение порядка заполнения заявления и требований, предъявляемых к нему.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rStyle w:val="25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- 15 минут.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rStyle w:val="25"/>
        </w:rPr>
        <w:t>Указанная административная процедура выполняется специалистом отдела архитектуры и градостроительства, либо работником многофункционального центра, ответственным за консультирование заявителя (далее — специалист, ответственный за консультирование).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rStyle w:val="25"/>
        </w:rPr>
        <w:t>Результатом административной процедуры является, в зависимости от способа обращения, предоставление заявителю информации о порядке предоставления муниципальной услуги и (или) выдача заявителю формы заявления для предоставления муниципальной услуги.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rStyle w:val="25"/>
        </w:rPr>
        <w:t>Специалист, ответственный за консультирование, регистрирует факт обращения заявителя в журнале регистрации (книге учета заявлений) или в информационной системе (при наличии).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rStyle w:val="25"/>
        </w:rPr>
        <w:t>Критериями принятия решения является обращение заявителя.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rStyle w:val="25"/>
        </w:rPr>
        <w:t>Способом фиксации результата выполнения административной процедуры является занесении факта обращения заявителя в журнал регистрации или в информационную систему (при наличии).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 3.2.2. Прием и регистрация документов для предоставления муниципальной услуги.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Основанием для начала административной процедуры является поступление от заявителя заявления и необходимых документов для </w:t>
      </w:r>
      <w:r w:rsidRPr="00B23D48">
        <w:rPr>
          <w:sz w:val="28"/>
          <w:szCs w:val="28"/>
        </w:rPr>
        <w:lastRenderedPageBreak/>
        <w:t>предоставления муниципальной услуги в администрацию округа или многофункциональный цент</w:t>
      </w:r>
      <w:r w:rsidR="00751747" w:rsidRPr="00B23D48">
        <w:rPr>
          <w:sz w:val="28"/>
          <w:szCs w:val="28"/>
        </w:rPr>
        <w:t>р</w:t>
      </w:r>
      <w:r w:rsidRPr="00B23D48">
        <w:rPr>
          <w:sz w:val="28"/>
          <w:szCs w:val="28"/>
        </w:rPr>
        <w:t>.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Указанная административная процедура выполняется специалистом администрации</w:t>
      </w:r>
      <w:r w:rsidR="00751747" w:rsidRPr="00B23D48">
        <w:rPr>
          <w:sz w:val="28"/>
          <w:szCs w:val="28"/>
        </w:rPr>
        <w:t xml:space="preserve"> округа</w:t>
      </w:r>
      <w:r w:rsidRPr="00B23D48">
        <w:rPr>
          <w:sz w:val="28"/>
          <w:szCs w:val="28"/>
        </w:rPr>
        <w:t>, либо работником многофункционального центра, ответственным за прием  и регистрацию документов (далее - специалист, ответственный за прием документов).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Содержание административной процедуры включает в себя: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- проверку личности заявителя путем сверки документа, удостоверяющего личность (при личном обращении);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- регистрация заявления специалистом администрации округа в системе электронного документооборота в день его поступления, а в случае поступления заявления в многофункциональный центр, регистрация заявления посредством внесения данных в информационную систему, в день его поступления.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Зарегистрированное заявление специалист, ответственный за прием и регистрацию документов передает заместителю </w:t>
      </w:r>
      <w:r w:rsidR="00EB62EC">
        <w:rPr>
          <w:sz w:val="28"/>
          <w:szCs w:val="28"/>
        </w:rPr>
        <w:t xml:space="preserve">главы </w:t>
      </w:r>
      <w:r w:rsidR="00751747" w:rsidRPr="00B23D48">
        <w:rPr>
          <w:sz w:val="28"/>
          <w:szCs w:val="28"/>
        </w:rPr>
        <w:t>администрации округа</w:t>
      </w:r>
      <w:r w:rsidRPr="00B23D48">
        <w:rPr>
          <w:sz w:val="28"/>
          <w:szCs w:val="28"/>
        </w:rPr>
        <w:t>, курирующе</w:t>
      </w:r>
      <w:r w:rsidR="00EB62EC">
        <w:rPr>
          <w:sz w:val="28"/>
          <w:szCs w:val="28"/>
        </w:rPr>
        <w:t>му</w:t>
      </w:r>
      <w:r w:rsidRPr="00B23D48">
        <w:rPr>
          <w:sz w:val="28"/>
          <w:szCs w:val="28"/>
        </w:rPr>
        <w:t xml:space="preserve"> соответств</w:t>
      </w:r>
      <w:r w:rsidR="00EB62EC">
        <w:rPr>
          <w:sz w:val="28"/>
          <w:szCs w:val="28"/>
        </w:rPr>
        <w:t>ующее</w:t>
      </w:r>
      <w:r w:rsidRPr="00B23D48">
        <w:rPr>
          <w:sz w:val="28"/>
          <w:szCs w:val="28"/>
        </w:rPr>
        <w:t xml:space="preserve"> направление деятельности, а в случае его отсутствия лицу, исполняющему его полномочия, для рассмотрения, который в течение одного дня со дня поступления к нему указанных документов рассматривает их, накладывает резолюцию и передает специалисту, ответственному за прием и регистрацию документов.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Специалист, ответственный за прием и регистрацию документов, в день поступления к нему заявления с резолюцией, передает пакет документов </w:t>
      </w:r>
      <w:r w:rsidR="00975315" w:rsidRPr="00B23D48">
        <w:rPr>
          <w:sz w:val="28"/>
          <w:szCs w:val="28"/>
        </w:rPr>
        <w:t>в</w:t>
      </w:r>
      <w:r w:rsidRPr="00B23D48">
        <w:rPr>
          <w:sz w:val="28"/>
          <w:szCs w:val="28"/>
        </w:rPr>
        <w:t xml:space="preserve"> отдел архитектуры и градостроительства.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Ответственным лицом за выполнение административной процедуры в администрации округа является специалист, ответственный за прием и регистрацию документов, в многофункциональном центре - работник, ответственный за прием документов. 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Критериями принятия решения о приеме документов являются основания, указанные в пункте 2.6 настоящего Административного регламента.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Результатом административной процедуры является: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- прием и регистрация заявления и необходимых документов;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- передача заявления и пакета документов в порядке делопроизводства специалисту, ответственному за предоставление муниципальной услуги.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Срок выполнения административной процедуры - 1 рабочий день. 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Способом фиксации результата выполнения административной процедуры является регистрация заявления и документов поступивших в администрацию округа в системе электронного документооборота с присвоением входящего номера, в многофункциональном центре – в информационной системе, внесение в систему электронного документооборота информации о передаче заявления и поступивших необходимых документов в отдел архитектуры и градостроительства.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3.2.3.</w:t>
      </w:r>
      <w:r w:rsidRPr="00B23D48">
        <w:rPr>
          <w:sz w:val="28"/>
          <w:szCs w:val="28"/>
        </w:rPr>
        <w:tab/>
        <w:t>Формирование и направление межведомственных запросов.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lastRenderedPageBreak/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Критерием для принятия решения о формировании и направлении межведомственных запросов являются основания, указанные в пункте 2.7 настоящего Административного регламента.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Способом фиксации результата административной процедуры является присвоение входящего (регистрационного) номера поступившим документам.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Результатом выполнения административной процедуры является поступление запрошенных документов (сведений, содержащихся в них) в распоряжение администрации округа, многофункциональный центр либо информации об отсутствии запрошенных документов в распоряжении государственных органов, органов местного самоуправления, а также подведомственных таким органам организаций.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Срок выполнения административной процедуры не может превышать 5 рабочих дней с момента поступления зарегистрированного заявления.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В случае поступления в администрацию округа, многофункциональны</w:t>
      </w:r>
      <w:r w:rsidR="00C14B8F" w:rsidRPr="00B23D48">
        <w:rPr>
          <w:sz w:val="28"/>
          <w:szCs w:val="28"/>
        </w:rPr>
        <w:t>й</w:t>
      </w:r>
      <w:r w:rsidRPr="00B23D48">
        <w:rPr>
          <w:sz w:val="28"/>
          <w:szCs w:val="28"/>
        </w:rPr>
        <w:t xml:space="preserve"> центр ответа органа государственной власти, органа местного самоуправления,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принятия решения </w:t>
      </w:r>
      <w:r w:rsidR="0029126F" w:rsidRPr="00B23D48">
        <w:rPr>
          <w:sz w:val="28"/>
          <w:szCs w:val="28"/>
        </w:rPr>
        <w:t>о</w:t>
      </w:r>
      <w:r w:rsidRPr="00B23D48">
        <w:rPr>
          <w:sz w:val="28"/>
          <w:szCs w:val="28"/>
        </w:rPr>
        <w:t xml:space="preserve"> </w:t>
      </w:r>
      <w:r w:rsidR="003963C6" w:rsidRPr="00B23D48">
        <w:rPr>
          <w:rStyle w:val="25"/>
        </w:rPr>
        <w:t xml:space="preserve">предоставлении муниципальной услуги, </w:t>
      </w:r>
      <w:r w:rsidRPr="00B23D48">
        <w:rPr>
          <w:sz w:val="28"/>
          <w:szCs w:val="28"/>
        </w:rPr>
        <w:t>специалист, ответственный за предоставление муниципальной услуги, в тече</w:t>
      </w:r>
      <w:r w:rsidR="00EB62EC">
        <w:rPr>
          <w:sz w:val="28"/>
          <w:szCs w:val="28"/>
        </w:rPr>
        <w:t>ние 3 рабочих дней запрашивает</w:t>
      </w:r>
      <w:r w:rsidRPr="00B23D48">
        <w:rPr>
          <w:sz w:val="28"/>
          <w:szCs w:val="28"/>
        </w:rPr>
        <w:t xml:space="preserve"> у заявителя</w:t>
      </w:r>
      <w:r w:rsidR="0029126F" w:rsidRPr="00B23D48">
        <w:rPr>
          <w:sz w:val="28"/>
          <w:szCs w:val="28"/>
        </w:rPr>
        <w:t xml:space="preserve"> </w:t>
      </w:r>
      <w:r w:rsidRPr="00B23D48">
        <w:rPr>
          <w:sz w:val="28"/>
          <w:szCs w:val="28"/>
        </w:rPr>
        <w:t xml:space="preserve">такие документы и (или) информацию, необходимые для принятия решения о </w:t>
      </w:r>
      <w:r w:rsidR="003963C6" w:rsidRPr="00B23D48">
        <w:rPr>
          <w:rStyle w:val="25"/>
        </w:rPr>
        <w:t>предоставлении муниципальной услуги</w:t>
      </w:r>
      <w:r w:rsidRPr="00B23D48">
        <w:rPr>
          <w:sz w:val="28"/>
          <w:szCs w:val="28"/>
        </w:rPr>
        <w:t>.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Критериями принятия решения о формировании и направлении межведомственных запросов являются основания, указанные в пункте 2.7 настоящего Административного регламента.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3.2.4. </w:t>
      </w:r>
      <w:r w:rsidR="0031535F" w:rsidRPr="00B23D48">
        <w:rPr>
          <w:sz w:val="28"/>
          <w:szCs w:val="28"/>
        </w:rPr>
        <w:t xml:space="preserve">Рассмотрение документов </w:t>
      </w:r>
      <w:r w:rsidR="003963C6" w:rsidRPr="00B23D48">
        <w:rPr>
          <w:sz w:val="28"/>
          <w:szCs w:val="28"/>
        </w:rPr>
        <w:t>и</w:t>
      </w:r>
      <w:r w:rsidR="0031535F" w:rsidRPr="00B23D48">
        <w:rPr>
          <w:sz w:val="28"/>
          <w:szCs w:val="28"/>
        </w:rPr>
        <w:t xml:space="preserve"> приняти</w:t>
      </w:r>
      <w:r w:rsidR="003963C6" w:rsidRPr="00B23D48">
        <w:rPr>
          <w:sz w:val="28"/>
          <w:szCs w:val="28"/>
        </w:rPr>
        <w:t>е</w:t>
      </w:r>
      <w:r w:rsidR="0031535F" w:rsidRPr="00B23D48">
        <w:rPr>
          <w:sz w:val="28"/>
          <w:szCs w:val="28"/>
        </w:rPr>
        <w:t xml:space="preserve"> решения </w:t>
      </w:r>
      <w:r w:rsidR="003963C6" w:rsidRPr="00B23D48">
        <w:rPr>
          <w:sz w:val="28"/>
          <w:szCs w:val="28"/>
        </w:rPr>
        <w:t>о</w:t>
      </w:r>
      <w:r w:rsidRPr="00B23D48">
        <w:rPr>
          <w:sz w:val="28"/>
          <w:szCs w:val="28"/>
        </w:rPr>
        <w:t xml:space="preserve"> пред</w:t>
      </w:r>
      <w:r w:rsidR="003963C6" w:rsidRPr="00B23D48">
        <w:rPr>
          <w:sz w:val="28"/>
          <w:szCs w:val="28"/>
        </w:rPr>
        <w:t>оставлени</w:t>
      </w:r>
      <w:r w:rsidR="00EB62EC">
        <w:rPr>
          <w:sz w:val="28"/>
          <w:szCs w:val="28"/>
        </w:rPr>
        <w:t>и</w:t>
      </w:r>
      <w:r w:rsidR="003963C6" w:rsidRPr="00B23D48">
        <w:rPr>
          <w:sz w:val="28"/>
          <w:szCs w:val="28"/>
        </w:rPr>
        <w:t xml:space="preserve"> муниципальной услуги, либо об отказе в</w:t>
      </w:r>
      <w:r w:rsidR="00EB62EC">
        <w:rPr>
          <w:sz w:val="28"/>
          <w:szCs w:val="28"/>
        </w:rPr>
        <w:t xml:space="preserve"> предоставлении</w:t>
      </w:r>
      <w:r w:rsidR="003963C6" w:rsidRPr="00B23D48">
        <w:rPr>
          <w:sz w:val="28"/>
          <w:szCs w:val="28"/>
        </w:rPr>
        <w:t xml:space="preserve"> муниципальной услуг</w:t>
      </w:r>
      <w:r w:rsidR="00EB62EC">
        <w:rPr>
          <w:sz w:val="28"/>
          <w:szCs w:val="28"/>
        </w:rPr>
        <w:t>и</w:t>
      </w:r>
      <w:r w:rsidR="003963C6" w:rsidRPr="00B23D48">
        <w:rPr>
          <w:sz w:val="28"/>
          <w:szCs w:val="28"/>
        </w:rPr>
        <w:t>.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Неполучение или несвоевременное получение документов, запрошенных администрацией округа, многофункциональным центром в </w:t>
      </w:r>
      <w:r w:rsidRPr="00B23D48">
        <w:rPr>
          <w:sz w:val="28"/>
          <w:szCs w:val="28"/>
        </w:rPr>
        <w:lastRenderedPageBreak/>
        <w:t xml:space="preserve">рамках межведомственного информационного взаимодействия, не может являться основанием для отказа в предоставлении муниципальной услуги. 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Поступившие и зарегистрированные в установленном порядке документы рассматривает специалист, ответственный за предоставление муниципальной услуги.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Специалист, ответственный за предоставление муниципальной услуги: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устанавливает наличие оснований для отказа в предоставлении муниципальной услуги, предусмотренных в пункте 2.9 настоящего Административного регламента;</w:t>
      </w:r>
    </w:p>
    <w:p w:rsidR="001665A4" w:rsidRPr="00B23D48" w:rsidRDefault="001665A4" w:rsidP="00B23D48">
      <w:pPr>
        <w:ind w:firstLine="709"/>
        <w:jc w:val="both"/>
        <w:rPr>
          <w:color w:val="000000"/>
          <w:sz w:val="28"/>
          <w:szCs w:val="28"/>
        </w:rPr>
      </w:pPr>
      <w:r w:rsidRPr="00B23D48">
        <w:rPr>
          <w:sz w:val="28"/>
          <w:szCs w:val="28"/>
        </w:rPr>
        <w:t xml:space="preserve">в случае наличия оснований для отказа в предоставлении муниципальной услуги подготавливает по установленной форме решение об отказе в </w:t>
      </w:r>
      <w:r w:rsidR="003963C6" w:rsidRPr="00B23D48">
        <w:rPr>
          <w:rStyle w:val="25"/>
        </w:rPr>
        <w:t>предоставлении муниципальной услуги с указанием причин отказа в зависимости от подуслуги муниципальной услуги</w:t>
      </w:r>
      <w:r w:rsidR="00EB62EC">
        <w:rPr>
          <w:rStyle w:val="25"/>
        </w:rPr>
        <w:t>,</w:t>
      </w:r>
      <w:r w:rsidR="003963C6" w:rsidRPr="00B23D48">
        <w:rPr>
          <w:rStyle w:val="25"/>
        </w:rPr>
        <w:t xml:space="preserve"> </w:t>
      </w:r>
      <w:r w:rsidRPr="00B23D48">
        <w:rPr>
          <w:sz w:val="28"/>
          <w:szCs w:val="28"/>
        </w:rPr>
        <w:t>с дальнейшим направлением на согласование и подписание уполномоченным должностным лицом;</w:t>
      </w:r>
    </w:p>
    <w:p w:rsidR="003963C6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в случае отсутствия оснований для отказа в предоставлении муниципальной услуги осуществляет подготовку</w:t>
      </w:r>
      <w:r w:rsidR="003963C6" w:rsidRPr="00B23D48">
        <w:rPr>
          <w:sz w:val="28"/>
          <w:szCs w:val="28"/>
        </w:rPr>
        <w:t xml:space="preserve"> результата </w:t>
      </w:r>
      <w:r w:rsidR="003963C6" w:rsidRPr="00B23D48">
        <w:rPr>
          <w:rStyle w:val="25"/>
        </w:rPr>
        <w:t>предоставления муниципальной услуги</w:t>
      </w:r>
      <w:r w:rsidR="002412AD" w:rsidRPr="00B23D48">
        <w:rPr>
          <w:sz w:val="28"/>
          <w:szCs w:val="28"/>
        </w:rPr>
        <w:t xml:space="preserve"> по</w:t>
      </w:r>
      <w:r w:rsidRPr="00B23D48">
        <w:rPr>
          <w:sz w:val="28"/>
          <w:szCs w:val="28"/>
        </w:rPr>
        <w:t xml:space="preserve"> </w:t>
      </w:r>
      <w:r w:rsidR="003963C6" w:rsidRPr="00B23D48">
        <w:rPr>
          <w:sz w:val="28"/>
          <w:szCs w:val="28"/>
        </w:rPr>
        <w:t xml:space="preserve">установленной </w:t>
      </w:r>
      <w:r w:rsidRPr="00B23D48">
        <w:rPr>
          <w:sz w:val="28"/>
          <w:szCs w:val="28"/>
        </w:rPr>
        <w:t>форме</w:t>
      </w:r>
      <w:r w:rsidR="00EC062D" w:rsidRPr="00B23D48">
        <w:rPr>
          <w:sz w:val="28"/>
          <w:szCs w:val="28"/>
        </w:rPr>
        <w:t xml:space="preserve">, </w:t>
      </w:r>
      <w:r w:rsidR="003963C6" w:rsidRPr="00B23D48">
        <w:rPr>
          <w:rStyle w:val="25"/>
        </w:rPr>
        <w:t>в зависимости от подуслуги муниципальной услуги.</w:t>
      </w:r>
      <w:r w:rsidR="003963C6" w:rsidRPr="00B23D48">
        <w:rPr>
          <w:sz w:val="28"/>
          <w:szCs w:val="28"/>
        </w:rPr>
        <w:t xml:space="preserve"> 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Решение </w:t>
      </w:r>
      <w:r w:rsidR="003963C6" w:rsidRPr="00B23D48">
        <w:rPr>
          <w:sz w:val="28"/>
          <w:szCs w:val="28"/>
        </w:rPr>
        <w:t>о предоставлении муниципальной услуги</w:t>
      </w:r>
      <w:r w:rsidRPr="00B23D48">
        <w:rPr>
          <w:sz w:val="28"/>
          <w:szCs w:val="28"/>
        </w:rPr>
        <w:t>, либо решение об отказе</w:t>
      </w:r>
      <w:r w:rsidR="002412AD" w:rsidRPr="00B23D48">
        <w:rPr>
          <w:sz w:val="28"/>
          <w:szCs w:val="28"/>
        </w:rPr>
        <w:t xml:space="preserve"> </w:t>
      </w:r>
      <w:r w:rsidR="003963C6" w:rsidRPr="00B23D48">
        <w:rPr>
          <w:sz w:val="28"/>
          <w:szCs w:val="28"/>
        </w:rPr>
        <w:t>в предоставлении муниципальной услуги</w:t>
      </w:r>
      <w:r w:rsidRPr="00B23D48">
        <w:rPr>
          <w:sz w:val="28"/>
          <w:szCs w:val="28"/>
        </w:rPr>
        <w:t xml:space="preserve"> после подписи уполномоченного должностного лица направляется на регистрацию в установленном порядке.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После подписания уполномоченным должностным лицом решения о </w:t>
      </w:r>
      <w:r w:rsidR="003963C6" w:rsidRPr="00B23D48">
        <w:rPr>
          <w:sz w:val="28"/>
          <w:szCs w:val="28"/>
        </w:rPr>
        <w:t xml:space="preserve">предоставлении муниципальной услуги, </w:t>
      </w:r>
      <w:r w:rsidRPr="00B23D48">
        <w:rPr>
          <w:sz w:val="28"/>
          <w:szCs w:val="28"/>
        </w:rPr>
        <w:t>либо решения об отказе в предоставлении муниципальной услуги и его регистрации</w:t>
      </w:r>
      <w:r w:rsidR="00EB62EC">
        <w:rPr>
          <w:sz w:val="28"/>
          <w:szCs w:val="28"/>
        </w:rPr>
        <w:t>,</w:t>
      </w:r>
      <w:r w:rsidRPr="00B23D48">
        <w:rPr>
          <w:sz w:val="28"/>
          <w:szCs w:val="28"/>
        </w:rPr>
        <w:t xml:space="preserve"> документы направляются специалисту, ответственному за предоставление муниципальной услуги.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Результатом выполнения административной процедуры является принятие администрацией округа </w:t>
      </w:r>
      <w:r w:rsidR="003963C6" w:rsidRPr="00B23D48">
        <w:rPr>
          <w:sz w:val="28"/>
          <w:szCs w:val="28"/>
        </w:rPr>
        <w:t>решения</w:t>
      </w:r>
      <w:r w:rsidR="00FC46DB" w:rsidRPr="00B23D48">
        <w:rPr>
          <w:sz w:val="28"/>
          <w:szCs w:val="28"/>
        </w:rPr>
        <w:t xml:space="preserve"> о</w:t>
      </w:r>
      <w:r w:rsidR="003963C6" w:rsidRPr="00B23D48">
        <w:rPr>
          <w:sz w:val="28"/>
          <w:szCs w:val="28"/>
        </w:rPr>
        <w:t xml:space="preserve"> предоставлении муниципальной услуги</w:t>
      </w:r>
      <w:r w:rsidRPr="00B23D48">
        <w:rPr>
          <w:sz w:val="28"/>
          <w:szCs w:val="28"/>
        </w:rPr>
        <w:t>, либо решения об отказе в предоставлении муниципальной услуги в форме уведомления с указанием причин принятого решения.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Критерием принятия решения о </w:t>
      </w:r>
      <w:r w:rsidR="00FC46DB" w:rsidRPr="00B23D48">
        <w:rPr>
          <w:sz w:val="28"/>
          <w:szCs w:val="28"/>
        </w:rPr>
        <w:t>предоставлении или об отказе в предоставлении муниципальной услуги</w:t>
      </w:r>
      <w:r w:rsidR="002412AD" w:rsidRPr="00B23D48">
        <w:rPr>
          <w:sz w:val="28"/>
          <w:szCs w:val="28"/>
        </w:rPr>
        <w:t xml:space="preserve"> </w:t>
      </w:r>
      <w:r w:rsidRPr="00B23D48">
        <w:rPr>
          <w:sz w:val="28"/>
          <w:szCs w:val="28"/>
        </w:rPr>
        <w:t>являются основания, указанные в пункте 2.9 настоящего Административного регламента.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Способом фиксации данной административной процедуры является регистрация специалистом, ответственным за</w:t>
      </w:r>
      <w:r w:rsidR="00700E97" w:rsidRPr="00B23D48">
        <w:rPr>
          <w:sz w:val="28"/>
          <w:szCs w:val="28"/>
        </w:rPr>
        <w:t xml:space="preserve"> прием и регистрацию документов, результата предоставлении муниципальной услуги</w:t>
      </w:r>
      <w:r w:rsidRPr="00B23D48">
        <w:rPr>
          <w:sz w:val="28"/>
          <w:szCs w:val="28"/>
        </w:rPr>
        <w:t>.</w:t>
      </w:r>
    </w:p>
    <w:p w:rsidR="001665A4" w:rsidRPr="00B23D48" w:rsidRDefault="001665A4" w:rsidP="00B23D4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Максимальный срок выполнения административной процедуры </w:t>
      </w:r>
      <w:r w:rsidR="00700E97" w:rsidRPr="00B23D48">
        <w:rPr>
          <w:sz w:val="28"/>
          <w:szCs w:val="28"/>
        </w:rPr>
        <w:t xml:space="preserve">по подуслуге </w:t>
      </w:r>
      <w:r w:rsidR="00700E97" w:rsidRPr="00B23D48">
        <w:rPr>
          <w:bCs/>
          <w:sz w:val="28"/>
          <w:szCs w:val="28"/>
        </w:rPr>
        <w:t xml:space="preserve">«Выдача разрешения на установку и эксплуатацию рекламных конструкций на соответствующей территории» - 30 рабочих дней, по подуслуге «Аннулирование  разрешения </w:t>
      </w:r>
      <w:r w:rsidR="00700E97" w:rsidRPr="00B23D48">
        <w:rPr>
          <w:sz w:val="28"/>
          <w:szCs w:val="28"/>
        </w:rPr>
        <w:t>на установку и эксплуатацию рекламных конструкций</w:t>
      </w:r>
      <w:r w:rsidR="00700E97" w:rsidRPr="00B23D48">
        <w:rPr>
          <w:bCs/>
          <w:sz w:val="28"/>
          <w:szCs w:val="28"/>
        </w:rPr>
        <w:t>» - 10 рабочих дней.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3.2.5.</w:t>
      </w:r>
      <w:r w:rsidRPr="00B23D48">
        <w:rPr>
          <w:sz w:val="28"/>
          <w:szCs w:val="28"/>
        </w:rPr>
        <w:tab/>
        <w:t>Выдача заявителю результата предоставления муниципальной услуги.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lastRenderedPageBreak/>
        <w:t xml:space="preserve">Специалист, ответственный за предоставление муниципальной услуги, выдает (направляет) заявителю </w:t>
      </w:r>
      <w:r w:rsidR="00700E97" w:rsidRPr="00B23D48">
        <w:rPr>
          <w:sz w:val="28"/>
          <w:szCs w:val="28"/>
        </w:rPr>
        <w:t>результат предоставления муниципальной услуги</w:t>
      </w:r>
      <w:r w:rsidRPr="00B23D48">
        <w:rPr>
          <w:sz w:val="28"/>
          <w:szCs w:val="28"/>
        </w:rPr>
        <w:t>,</w:t>
      </w:r>
      <w:r w:rsidR="00700E97" w:rsidRPr="00B23D48">
        <w:rPr>
          <w:sz w:val="28"/>
          <w:szCs w:val="28"/>
        </w:rPr>
        <w:t xml:space="preserve"> </w:t>
      </w:r>
      <w:r w:rsidRPr="00B23D48">
        <w:rPr>
          <w:sz w:val="28"/>
          <w:szCs w:val="28"/>
        </w:rPr>
        <w:t>либо  уведомление об отказе в предоставлении муниципальной услуги с указанием причины отказа.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Критериями административной процедуры являются основания, указанные в пунктах 2.8 и 2.9 настоящего Административного регламента.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Результатом административной процедуры является получение заявителем </w:t>
      </w:r>
      <w:r w:rsidR="00700E97" w:rsidRPr="00B23D48">
        <w:rPr>
          <w:sz w:val="28"/>
          <w:szCs w:val="28"/>
        </w:rPr>
        <w:t>результата предоставления муниципальной услуги</w:t>
      </w:r>
      <w:r w:rsidRPr="00B23D48">
        <w:rPr>
          <w:sz w:val="28"/>
          <w:szCs w:val="28"/>
        </w:rPr>
        <w:t>, либо  уведомления об отказе в предоставлении муниципальной услуги с указанием причины отказа</w:t>
      </w:r>
      <w:r w:rsidR="00700E97" w:rsidRPr="00B23D48">
        <w:rPr>
          <w:sz w:val="28"/>
          <w:szCs w:val="28"/>
        </w:rPr>
        <w:t>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Способом фиксации результата административной процедуры является проставление подписи заявителя</w:t>
      </w:r>
      <w:r w:rsidR="00700E97" w:rsidRPr="00B23D48">
        <w:rPr>
          <w:sz w:val="28"/>
          <w:szCs w:val="28"/>
        </w:rPr>
        <w:t xml:space="preserve"> </w:t>
      </w:r>
      <w:r w:rsidRPr="00B23D48">
        <w:rPr>
          <w:sz w:val="28"/>
          <w:szCs w:val="28"/>
        </w:rPr>
        <w:t xml:space="preserve">в журнале выдачи документов по результатам </w:t>
      </w:r>
      <w:r w:rsidR="00700E97" w:rsidRPr="00B23D48">
        <w:rPr>
          <w:sz w:val="28"/>
          <w:szCs w:val="28"/>
        </w:rPr>
        <w:t>предоставления</w:t>
      </w:r>
      <w:r w:rsidRPr="00B23D48">
        <w:rPr>
          <w:sz w:val="28"/>
          <w:szCs w:val="28"/>
        </w:rPr>
        <w:t xml:space="preserve"> муниципальных услуг при личном приеме, сформиров</w:t>
      </w:r>
      <w:r w:rsidR="00700E97" w:rsidRPr="00B23D48">
        <w:rPr>
          <w:sz w:val="28"/>
          <w:szCs w:val="28"/>
        </w:rPr>
        <w:t xml:space="preserve">анный файл, подтверждающий факт отправки документов о                                    </w:t>
      </w:r>
      <w:r w:rsidRPr="00B23D48">
        <w:rPr>
          <w:sz w:val="28"/>
          <w:szCs w:val="28"/>
        </w:rPr>
        <w:t>о регистрации на адрес электронной почты заявителя, или присвоение исходящего (регистрационного) номера документам</w:t>
      </w:r>
      <w:r w:rsidR="00700E97" w:rsidRPr="00B23D48">
        <w:rPr>
          <w:sz w:val="28"/>
          <w:szCs w:val="28"/>
        </w:rPr>
        <w:t xml:space="preserve"> </w:t>
      </w:r>
      <w:r w:rsidRPr="00B23D48">
        <w:rPr>
          <w:sz w:val="28"/>
          <w:szCs w:val="28"/>
        </w:rPr>
        <w:t>о регистрации, направленным заявителю почтовым отправлением.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Срок выполнения административной процедуры не может превышать 3 рабочих дня с момента подписания уполномоченным должностным лицом </w:t>
      </w:r>
      <w:r w:rsidR="00700E97" w:rsidRPr="00B23D48">
        <w:rPr>
          <w:sz w:val="28"/>
          <w:szCs w:val="28"/>
        </w:rPr>
        <w:t>результата предоставления муниципальной услуги</w:t>
      </w:r>
      <w:r w:rsidRPr="00B23D48">
        <w:rPr>
          <w:sz w:val="28"/>
          <w:szCs w:val="28"/>
        </w:rPr>
        <w:t xml:space="preserve"> или уведомления об отказе в предоставлении муниципальной услуги.</w:t>
      </w:r>
    </w:p>
    <w:p w:rsidR="00B5297D" w:rsidRPr="00B23D48" w:rsidRDefault="00B5297D" w:rsidP="00B23D48">
      <w:pPr>
        <w:pStyle w:val="ConsPlusNormal"/>
        <w:ind w:firstLine="709"/>
        <w:jc w:val="both"/>
        <w:rPr>
          <w:rStyle w:val="24"/>
        </w:rPr>
      </w:pPr>
      <w:r w:rsidRPr="00B23D48">
        <w:rPr>
          <w:sz w:val="28"/>
          <w:szCs w:val="28"/>
        </w:rPr>
        <w:t>3.3.</w:t>
      </w:r>
      <w:r w:rsidRPr="00B23D48">
        <w:rPr>
          <w:rStyle w:val="20"/>
          <w:sz w:val="28"/>
          <w:szCs w:val="28"/>
        </w:rPr>
        <w:t xml:space="preserve"> </w:t>
      </w:r>
      <w:r w:rsidRPr="00B23D48">
        <w:rPr>
          <w:rStyle w:val="24"/>
        </w:rPr>
        <w:t>Особенности выполнения административных процедур (действий) в электронной форме.</w:t>
      </w:r>
    </w:p>
    <w:p w:rsidR="00B5297D" w:rsidRPr="00B23D48" w:rsidRDefault="00B5297D" w:rsidP="00B23D48">
      <w:pPr>
        <w:ind w:firstLine="709"/>
        <w:jc w:val="both"/>
        <w:rPr>
          <w:sz w:val="28"/>
          <w:szCs w:val="28"/>
        </w:rPr>
      </w:pPr>
      <w:r w:rsidRPr="00B23D48">
        <w:rPr>
          <w:rStyle w:val="24"/>
        </w:rPr>
        <w:t>3.3.1.</w:t>
      </w:r>
      <w:r w:rsidRPr="00B23D48">
        <w:rPr>
          <w:rStyle w:val="20"/>
          <w:sz w:val="28"/>
          <w:szCs w:val="28"/>
        </w:rPr>
        <w:t xml:space="preserve"> </w:t>
      </w:r>
      <w:r w:rsidRPr="00B23D48">
        <w:rPr>
          <w:rStyle w:val="24"/>
        </w:rPr>
        <w:t>Предоставление в установленном порядке информации заявителям и обеспечение доступа заявителей к сведениям о муниципальной услуге</w:t>
      </w:r>
    </w:p>
    <w:p w:rsidR="00B5297D" w:rsidRPr="00B23D48" w:rsidRDefault="00B5297D" w:rsidP="00B23D48">
      <w:pPr>
        <w:ind w:firstLine="709"/>
        <w:jc w:val="both"/>
        <w:rPr>
          <w:rStyle w:val="24"/>
        </w:rPr>
      </w:pPr>
      <w:r w:rsidRPr="00B23D48">
        <w:rPr>
          <w:rStyle w:val="24"/>
        </w:rPr>
        <w:t>Информация о порядке и сроках предоставления муниципальной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Едином портале и Региональном портале, предоставляется заявителю бесплатно.</w:t>
      </w:r>
    </w:p>
    <w:p w:rsidR="00B5297D" w:rsidRPr="00B23D48" w:rsidRDefault="00B5297D" w:rsidP="00B23D48">
      <w:pPr>
        <w:ind w:firstLine="709"/>
        <w:jc w:val="both"/>
        <w:rPr>
          <w:rStyle w:val="24"/>
        </w:rPr>
      </w:pPr>
      <w:r w:rsidRPr="00B23D48">
        <w:rPr>
          <w:rStyle w:val="24"/>
        </w:rPr>
        <w:t>Доступ к информации о сроках и порядке предоставления муниципальной услуги осуществляется без выполнения заявителем каких- 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5297D" w:rsidRPr="00B23D48" w:rsidRDefault="00B5297D" w:rsidP="00B23D48">
      <w:pPr>
        <w:ind w:firstLine="709"/>
        <w:jc w:val="both"/>
        <w:rPr>
          <w:rStyle w:val="24"/>
        </w:rPr>
      </w:pPr>
      <w:r w:rsidRPr="00B23D48">
        <w:rPr>
          <w:sz w:val="28"/>
          <w:szCs w:val="28"/>
        </w:rPr>
        <w:t xml:space="preserve">3.3.2. </w:t>
      </w:r>
      <w:r w:rsidRPr="00B23D48">
        <w:rPr>
          <w:rStyle w:val="24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иных документов администрацией с использованием информационно</w:t>
      </w:r>
      <w:r w:rsidR="004046A6" w:rsidRPr="00B23D48">
        <w:rPr>
          <w:rStyle w:val="24"/>
        </w:rPr>
        <w:t>-</w:t>
      </w:r>
      <w:r w:rsidRPr="00B23D48">
        <w:rPr>
          <w:rStyle w:val="24"/>
        </w:rPr>
        <w:t>технологической и коммуникационной инфраструктуры, в том числе Единого портала, Регионального портала.</w:t>
      </w:r>
    </w:p>
    <w:p w:rsidR="00B5297D" w:rsidRPr="00B23D48" w:rsidRDefault="00B5297D" w:rsidP="00B23D48">
      <w:pPr>
        <w:ind w:firstLine="709"/>
        <w:jc w:val="both"/>
        <w:rPr>
          <w:sz w:val="28"/>
          <w:szCs w:val="28"/>
        </w:rPr>
      </w:pPr>
      <w:r w:rsidRPr="00B23D48">
        <w:rPr>
          <w:rStyle w:val="24"/>
        </w:rPr>
        <w:lastRenderedPageBreak/>
        <w:t>Формирование запроса осуществляется посредством заполнения электронной формы запроса на Едином портале, Региональном портале, без необходимости дополнительной подачи запроса в какой-либо иной форме.</w:t>
      </w:r>
    </w:p>
    <w:p w:rsidR="00B5297D" w:rsidRPr="00B23D48" w:rsidRDefault="00B5297D" w:rsidP="00B23D48">
      <w:pPr>
        <w:ind w:firstLine="709"/>
        <w:jc w:val="both"/>
        <w:rPr>
          <w:sz w:val="28"/>
          <w:szCs w:val="28"/>
        </w:rPr>
      </w:pPr>
      <w:r w:rsidRPr="00B23D48">
        <w:rPr>
          <w:rStyle w:val="24"/>
        </w:rPr>
        <w:t>На Едином портале, Региональном портале размещаются образцы заполнения электронной формы запроса.</w:t>
      </w:r>
    </w:p>
    <w:p w:rsidR="00B5297D" w:rsidRPr="00B23D48" w:rsidRDefault="00B5297D" w:rsidP="00B23D48">
      <w:pPr>
        <w:ind w:firstLine="709"/>
        <w:jc w:val="both"/>
        <w:rPr>
          <w:rStyle w:val="24"/>
        </w:rPr>
      </w:pPr>
      <w:r w:rsidRPr="00B23D48">
        <w:rPr>
          <w:rStyle w:val="24"/>
        </w:rPr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цифрового развития</w:t>
      </w:r>
      <w:r w:rsidR="007204AD" w:rsidRPr="00B23D48">
        <w:rPr>
          <w:rStyle w:val="24"/>
        </w:rPr>
        <w:t>,</w:t>
      </w:r>
      <w:r w:rsidRPr="00B23D48">
        <w:rPr>
          <w:rStyle w:val="24"/>
        </w:rPr>
        <w:t xml:space="preserve">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B5297D" w:rsidRPr="00B23D48" w:rsidRDefault="00B5297D" w:rsidP="00B23D48">
      <w:pPr>
        <w:ind w:firstLine="709"/>
        <w:jc w:val="both"/>
        <w:rPr>
          <w:sz w:val="28"/>
          <w:szCs w:val="28"/>
        </w:rPr>
      </w:pPr>
      <w:r w:rsidRPr="00B23D48">
        <w:rPr>
          <w:rStyle w:val="24"/>
        </w:rPr>
        <w:t>При формировании запроса обеспечивается:</w:t>
      </w:r>
    </w:p>
    <w:p w:rsidR="00B5297D" w:rsidRPr="00B23D48" w:rsidRDefault="00B5297D" w:rsidP="00B23D48">
      <w:pPr>
        <w:pStyle w:val="af"/>
        <w:widowControl w:val="0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Style w:val="24"/>
        </w:rPr>
      </w:pPr>
      <w:r w:rsidRPr="00B23D48">
        <w:rPr>
          <w:rStyle w:val="24"/>
        </w:rPr>
        <w:t>возможность копирования и сохранения запроса и иных документов</w:t>
      </w:r>
      <w:r w:rsidR="007204AD" w:rsidRPr="00B23D48">
        <w:rPr>
          <w:rStyle w:val="24"/>
        </w:rPr>
        <w:t xml:space="preserve">, </w:t>
      </w:r>
      <w:r w:rsidRPr="00B23D48">
        <w:rPr>
          <w:rStyle w:val="24"/>
        </w:rPr>
        <w:t>необходимых для предоставления услуги;</w:t>
      </w:r>
    </w:p>
    <w:p w:rsidR="007204AD" w:rsidRPr="00B23D48" w:rsidRDefault="007204AD" w:rsidP="00B23D48">
      <w:pPr>
        <w:widowControl w:val="0"/>
        <w:numPr>
          <w:ilvl w:val="0"/>
          <w:numId w:val="11"/>
        </w:numPr>
        <w:tabs>
          <w:tab w:val="left" w:pos="1421"/>
        </w:tabs>
        <w:ind w:left="0" w:firstLine="709"/>
        <w:jc w:val="both"/>
        <w:rPr>
          <w:sz w:val="28"/>
          <w:szCs w:val="28"/>
        </w:rPr>
      </w:pPr>
      <w:r w:rsidRPr="00B23D48">
        <w:rPr>
          <w:rStyle w:val="24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7204AD" w:rsidRPr="00B23D48" w:rsidRDefault="007204AD" w:rsidP="00B23D48">
      <w:pPr>
        <w:widowControl w:val="0"/>
        <w:numPr>
          <w:ilvl w:val="0"/>
          <w:numId w:val="11"/>
        </w:numPr>
        <w:tabs>
          <w:tab w:val="left" w:pos="1421"/>
        </w:tabs>
        <w:ind w:left="0" w:firstLine="709"/>
        <w:jc w:val="both"/>
        <w:rPr>
          <w:sz w:val="28"/>
          <w:szCs w:val="28"/>
        </w:rPr>
      </w:pPr>
      <w:r w:rsidRPr="00B23D48">
        <w:rPr>
          <w:rStyle w:val="24"/>
        </w:rPr>
        <w:t>возможность печати на бумажном носителе копии электронной формы запроса;</w:t>
      </w:r>
    </w:p>
    <w:p w:rsidR="007204AD" w:rsidRPr="00B23D48" w:rsidRDefault="007204AD" w:rsidP="00B23D48">
      <w:pPr>
        <w:pStyle w:val="af"/>
        <w:widowControl w:val="0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Style w:val="24"/>
        </w:rPr>
      </w:pPr>
      <w:r w:rsidRPr="00B23D48">
        <w:rPr>
          <w:rStyle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204AD" w:rsidRPr="00B23D48" w:rsidRDefault="007204AD" w:rsidP="00B23D48">
      <w:pPr>
        <w:pStyle w:val="af"/>
        <w:widowControl w:val="0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Style w:val="24"/>
        </w:rPr>
      </w:pPr>
      <w:r w:rsidRPr="00B23D48">
        <w:rPr>
          <w:rStyle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7204AD" w:rsidRPr="00B23D48" w:rsidRDefault="007204AD" w:rsidP="00B23D48">
      <w:pPr>
        <w:widowControl w:val="0"/>
        <w:numPr>
          <w:ilvl w:val="0"/>
          <w:numId w:val="11"/>
        </w:numPr>
        <w:tabs>
          <w:tab w:val="left" w:pos="1482"/>
          <w:tab w:val="left" w:pos="3282"/>
          <w:tab w:val="left" w:pos="4755"/>
          <w:tab w:val="left" w:pos="6373"/>
          <w:tab w:val="left" w:pos="9356"/>
        </w:tabs>
        <w:ind w:left="0" w:firstLine="709"/>
        <w:jc w:val="both"/>
        <w:rPr>
          <w:sz w:val="28"/>
          <w:szCs w:val="28"/>
        </w:rPr>
      </w:pPr>
      <w:r w:rsidRPr="00B23D48">
        <w:rPr>
          <w:rStyle w:val="24"/>
        </w:rPr>
        <w:t>возможность</w:t>
      </w:r>
      <w:r w:rsidRPr="00B23D48">
        <w:rPr>
          <w:rStyle w:val="24"/>
        </w:rPr>
        <w:tab/>
        <w:t>вернуться на любой из этапов заполнения</w:t>
      </w:r>
      <w:r w:rsidR="000F500D" w:rsidRPr="00B23D48">
        <w:rPr>
          <w:sz w:val="28"/>
          <w:szCs w:val="28"/>
        </w:rPr>
        <w:t xml:space="preserve"> </w:t>
      </w:r>
      <w:r w:rsidRPr="00B23D48">
        <w:rPr>
          <w:rStyle w:val="24"/>
        </w:rPr>
        <w:t>электронной формы запроса без потери ранее введенной информации;</w:t>
      </w:r>
    </w:p>
    <w:p w:rsidR="00B5297D" w:rsidRPr="00EB62EC" w:rsidRDefault="000F500D" w:rsidP="00EB62EC">
      <w:pPr>
        <w:pStyle w:val="af"/>
        <w:widowControl w:val="0"/>
        <w:numPr>
          <w:ilvl w:val="0"/>
          <w:numId w:val="11"/>
        </w:numPr>
        <w:tabs>
          <w:tab w:val="left" w:pos="1482"/>
          <w:tab w:val="left" w:pos="4755"/>
          <w:tab w:val="left" w:pos="6373"/>
          <w:tab w:val="left" w:pos="6934"/>
          <w:tab w:val="left" w:pos="9356"/>
        </w:tabs>
        <w:ind w:left="0" w:firstLine="709"/>
        <w:jc w:val="both"/>
        <w:rPr>
          <w:sz w:val="28"/>
          <w:szCs w:val="28"/>
        </w:rPr>
      </w:pPr>
      <w:r w:rsidRPr="00B23D48">
        <w:rPr>
          <w:rStyle w:val="24"/>
        </w:rPr>
        <w:t>возможность доступа заявителя на Едином портале,</w:t>
      </w:r>
      <w:r w:rsidR="00EF1B37">
        <w:rPr>
          <w:rStyle w:val="24"/>
        </w:rPr>
        <w:t xml:space="preserve"> Р</w:t>
      </w:r>
      <w:r w:rsidRPr="00B23D48">
        <w:rPr>
          <w:rStyle w:val="24"/>
        </w:rPr>
        <w:t>егиональном портале,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B5297D" w:rsidRPr="00B23D48" w:rsidRDefault="00B5297D" w:rsidP="00B23D48">
      <w:pPr>
        <w:tabs>
          <w:tab w:val="left" w:pos="9356"/>
        </w:tabs>
        <w:ind w:firstLine="709"/>
        <w:jc w:val="both"/>
        <w:rPr>
          <w:sz w:val="28"/>
          <w:szCs w:val="28"/>
        </w:rPr>
      </w:pPr>
      <w:r w:rsidRPr="00B23D48">
        <w:rPr>
          <w:rStyle w:val="24"/>
        </w:rPr>
        <w:t>Сформированный и подписанный запрос и иные документы, необходимые для предоставления услуги, направляются в администрацию</w:t>
      </w:r>
      <w:r w:rsidR="00056252" w:rsidRPr="00B23D48">
        <w:rPr>
          <w:rStyle w:val="24"/>
        </w:rPr>
        <w:t xml:space="preserve"> округа</w:t>
      </w:r>
      <w:r w:rsidRPr="00B23D48">
        <w:rPr>
          <w:rStyle w:val="24"/>
        </w:rPr>
        <w:t xml:space="preserve"> посредством Единого портала или Регионального портала.</w:t>
      </w:r>
    </w:p>
    <w:p w:rsidR="00B5297D" w:rsidRPr="00B23D48" w:rsidRDefault="00B5297D" w:rsidP="00B23D48">
      <w:pPr>
        <w:tabs>
          <w:tab w:val="left" w:pos="9356"/>
        </w:tabs>
        <w:ind w:firstLine="709"/>
        <w:jc w:val="both"/>
        <w:rPr>
          <w:sz w:val="28"/>
          <w:szCs w:val="28"/>
        </w:rPr>
      </w:pPr>
      <w:r w:rsidRPr="00B23D48">
        <w:rPr>
          <w:rStyle w:val="24"/>
        </w:rPr>
        <w:t xml:space="preserve">Администрация </w:t>
      </w:r>
      <w:r w:rsidR="000F500D" w:rsidRPr="00B23D48">
        <w:rPr>
          <w:rStyle w:val="24"/>
        </w:rPr>
        <w:t xml:space="preserve">округа </w:t>
      </w:r>
      <w:r w:rsidRPr="00B23D48">
        <w:rPr>
          <w:rStyle w:val="24"/>
        </w:rPr>
        <w:t>обеспечивает прием документов, необходимых для предоставления муниципальной услуги, и регистрацию запроса.</w:t>
      </w:r>
    </w:p>
    <w:p w:rsidR="00B5297D" w:rsidRPr="00B23D48" w:rsidRDefault="00B5297D" w:rsidP="00B23D48">
      <w:pPr>
        <w:ind w:firstLine="709"/>
        <w:jc w:val="both"/>
        <w:rPr>
          <w:sz w:val="28"/>
          <w:szCs w:val="28"/>
        </w:rPr>
      </w:pPr>
      <w:r w:rsidRPr="00B23D48">
        <w:rPr>
          <w:rStyle w:val="24"/>
        </w:rPr>
        <w:lastRenderedPageBreak/>
        <w:t>Копии документов, необходимые для предоставления муниципальной услуги, указанные в пункте 2.6 настоящего Административного регламента, направленные в форме электронного документа, подписанного простой электронной подписью в соответствии с Федеральным законом от 6 апреля 2011 г. № 63-ФЗ «Об электронной подписи», предоставляются также на бумажном носителе.</w:t>
      </w:r>
    </w:p>
    <w:p w:rsidR="00B5297D" w:rsidRPr="00B23D48" w:rsidRDefault="00B5297D" w:rsidP="00B23D48">
      <w:pPr>
        <w:ind w:firstLine="709"/>
        <w:jc w:val="both"/>
        <w:rPr>
          <w:sz w:val="28"/>
          <w:szCs w:val="28"/>
        </w:rPr>
      </w:pPr>
      <w:r w:rsidRPr="00B23D48">
        <w:rPr>
          <w:rStyle w:val="24"/>
        </w:rPr>
        <w:t xml:space="preserve">Предоставление муниципальной услуги начинается с момента приема и регистрации администрацией </w:t>
      </w:r>
      <w:r w:rsidR="00056252" w:rsidRPr="00B23D48">
        <w:rPr>
          <w:rStyle w:val="24"/>
        </w:rPr>
        <w:t xml:space="preserve">округа </w:t>
      </w:r>
      <w:r w:rsidRPr="00B23D48">
        <w:rPr>
          <w:rStyle w:val="24"/>
        </w:rPr>
        <w:t>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B5297D" w:rsidRPr="00B23D48" w:rsidRDefault="00B5297D" w:rsidP="00B23D48">
      <w:pPr>
        <w:ind w:firstLine="709"/>
        <w:jc w:val="both"/>
        <w:rPr>
          <w:sz w:val="28"/>
          <w:szCs w:val="28"/>
        </w:rPr>
      </w:pPr>
      <w:r w:rsidRPr="00B23D48">
        <w:rPr>
          <w:rStyle w:val="24"/>
        </w:rPr>
        <w:t>3.</w:t>
      </w:r>
      <w:r w:rsidR="00056252" w:rsidRPr="00B23D48">
        <w:rPr>
          <w:rStyle w:val="24"/>
        </w:rPr>
        <w:t>3</w:t>
      </w:r>
      <w:r w:rsidRPr="00B23D48">
        <w:rPr>
          <w:rStyle w:val="24"/>
        </w:rPr>
        <w:t>.3. Получение заявителем сведений о ходе выполнения запроса о предоставлении муниципальной услуги</w:t>
      </w:r>
      <w:r w:rsidR="00056252" w:rsidRPr="00B23D48">
        <w:rPr>
          <w:rStyle w:val="24"/>
        </w:rPr>
        <w:t>.</w:t>
      </w:r>
    </w:p>
    <w:p w:rsidR="00B5297D" w:rsidRPr="00B23D48" w:rsidRDefault="00B5297D" w:rsidP="00B23D48">
      <w:pPr>
        <w:ind w:firstLine="709"/>
        <w:jc w:val="both"/>
        <w:rPr>
          <w:sz w:val="28"/>
          <w:szCs w:val="28"/>
        </w:rPr>
      </w:pPr>
      <w:r w:rsidRPr="00B23D48">
        <w:rPr>
          <w:rStyle w:val="24"/>
        </w:rPr>
        <w:t>Уведомление о завершении выполнения администрацией</w:t>
      </w:r>
      <w:r w:rsidR="00056252" w:rsidRPr="00B23D48">
        <w:rPr>
          <w:rStyle w:val="24"/>
        </w:rPr>
        <w:t xml:space="preserve"> округа</w:t>
      </w:r>
      <w:r w:rsidRPr="00B23D48">
        <w:rPr>
          <w:rStyle w:val="24"/>
        </w:rPr>
        <w:t xml:space="preserve"> административных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Регионального портала в личный кабинет по выбору заявителя.</w:t>
      </w:r>
    </w:p>
    <w:p w:rsidR="00B5297D" w:rsidRPr="00B23D48" w:rsidRDefault="00B5297D" w:rsidP="00B23D48">
      <w:pPr>
        <w:ind w:firstLine="709"/>
        <w:jc w:val="both"/>
        <w:rPr>
          <w:rStyle w:val="24"/>
        </w:rPr>
      </w:pPr>
      <w:r w:rsidRPr="00B23D48">
        <w:rPr>
          <w:rStyle w:val="24"/>
        </w:rPr>
        <w:t>Оператор Единого портала, а также оператор Регионального портала вправе определить дополнительные способы получения сведений о ходе выполнения запроса путем размещения информации на Едином портале, Региональном портале.</w:t>
      </w:r>
    </w:p>
    <w:p w:rsidR="00B5297D" w:rsidRPr="00B23D48" w:rsidRDefault="00B5297D" w:rsidP="00B23D48">
      <w:pPr>
        <w:ind w:firstLine="709"/>
        <w:jc w:val="both"/>
        <w:rPr>
          <w:sz w:val="28"/>
          <w:szCs w:val="28"/>
        </w:rPr>
      </w:pPr>
      <w:r w:rsidRPr="00B23D48">
        <w:rPr>
          <w:rStyle w:val="24"/>
        </w:rPr>
        <w:t>3.</w:t>
      </w:r>
      <w:r w:rsidR="00056252" w:rsidRPr="00B23D48">
        <w:rPr>
          <w:rStyle w:val="24"/>
        </w:rPr>
        <w:t>3</w:t>
      </w:r>
      <w:r w:rsidRPr="00B23D48">
        <w:rPr>
          <w:rStyle w:val="24"/>
        </w:rPr>
        <w:t>.4. Взаимодействие администрации</w:t>
      </w:r>
      <w:r w:rsidR="00056252" w:rsidRPr="00B23D48">
        <w:rPr>
          <w:rStyle w:val="24"/>
          <w:vertAlign w:val="superscript"/>
        </w:rPr>
        <w:t xml:space="preserve"> </w:t>
      </w:r>
      <w:r w:rsidR="00056252" w:rsidRPr="00B23D48">
        <w:rPr>
          <w:rStyle w:val="24"/>
        </w:rPr>
        <w:t xml:space="preserve">округа </w:t>
      </w:r>
      <w:r w:rsidRPr="00B23D48">
        <w:rPr>
          <w:rStyle w:val="24"/>
        </w:rPr>
        <w:t>с государственными органами, органами местного самоуправления, организациями, участвующими в предоставлении муниципальной услуги</w:t>
      </w:r>
    </w:p>
    <w:p w:rsidR="00B5297D" w:rsidRPr="00B23D48" w:rsidRDefault="00B5297D" w:rsidP="00B23D48">
      <w:pPr>
        <w:ind w:firstLine="709"/>
        <w:jc w:val="both"/>
        <w:rPr>
          <w:sz w:val="28"/>
          <w:szCs w:val="28"/>
        </w:rPr>
      </w:pPr>
      <w:r w:rsidRPr="00B23D48">
        <w:rPr>
          <w:rStyle w:val="24"/>
        </w:rPr>
        <w:t xml:space="preserve">Взаимодействие администрации </w:t>
      </w:r>
      <w:r w:rsidR="00056252" w:rsidRPr="00B23D48">
        <w:rPr>
          <w:rStyle w:val="24"/>
        </w:rPr>
        <w:t>округа</w:t>
      </w:r>
      <w:r w:rsidRPr="00B23D48">
        <w:rPr>
          <w:rStyle w:val="24"/>
        </w:rPr>
        <w:t xml:space="preserve"> с государственными органами, органами местного самоуправления, организациями, участвующими в предоставлении муниципальной услуги осуществляется в порядке, установленном </w:t>
      </w:r>
      <w:r w:rsidR="00EB62EC" w:rsidRPr="00B23D48">
        <w:rPr>
          <w:rStyle w:val="24"/>
        </w:rPr>
        <w:t>подпункт</w:t>
      </w:r>
      <w:r w:rsidR="00EB62EC">
        <w:rPr>
          <w:rStyle w:val="24"/>
        </w:rPr>
        <w:t>ом</w:t>
      </w:r>
      <w:r w:rsidR="00EB62EC" w:rsidRPr="00B23D48">
        <w:rPr>
          <w:rStyle w:val="24"/>
        </w:rPr>
        <w:t xml:space="preserve"> 3.2.3 </w:t>
      </w:r>
      <w:r w:rsidRPr="00B23D48">
        <w:rPr>
          <w:rStyle w:val="24"/>
        </w:rPr>
        <w:t>пункт</w:t>
      </w:r>
      <w:r w:rsidR="00EB62EC">
        <w:rPr>
          <w:rStyle w:val="24"/>
        </w:rPr>
        <w:t>а</w:t>
      </w:r>
      <w:r w:rsidRPr="00B23D48">
        <w:rPr>
          <w:rStyle w:val="24"/>
        </w:rPr>
        <w:t xml:space="preserve"> 3.</w:t>
      </w:r>
      <w:r w:rsidR="00056252" w:rsidRPr="00B23D48">
        <w:rPr>
          <w:rStyle w:val="24"/>
        </w:rPr>
        <w:t xml:space="preserve">2 </w:t>
      </w:r>
      <w:r w:rsidRPr="00B23D48">
        <w:rPr>
          <w:rStyle w:val="24"/>
        </w:rPr>
        <w:t>настоя</w:t>
      </w:r>
      <w:r w:rsidR="00056252" w:rsidRPr="00B23D48">
        <w:rPr>
          <w:rStyle w:val="24"/>
        </w:rPr>
        <w:t>щ</w:t>
      </w:r>
      <w:r w:rsidRPr="00B23D48">
        <w:rPr>
          <w:rStyle w:val="24"/>
        </w:rPr>
        <w:t>его</w:t>
      </w:r>
      <w:r w:rsidR="00056252" w:rsidRPr="00B23D48">
        <w:rPr>
          <w:rStyle w:val="24"/>
        </w:rPr>
        <w:t xml:space="preserve"> Ад</w:t>
      </w:r>
      <w:r w:rsidRPr="00B23D48">
        <w:rPr>
          <w:rStyle w:val="24"/>
        </w:rPr>
        <w:t>министративного регламента.</w:t>
      </w:r>
    </w:p>
    <w:p w:rsidR="00B5297D" w:rsidRPr="00B23D48" w:rsidRDefault="00B5297D" w:rsidP="00B23D4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23D48">
        <w:rPr>
          <w:rStyle w:val="24"/>
        </w:rPr>
        <w:t>3</w:t>
      </w:r>
      <w:r w:rsidR="00056252" w:rsidRPr="00B23D48">
        <w:rPr>
          <w:rStyle w:val="24"/>
        </w:rPr>
        <w:t>.3</w:t>
      </w:r>
      <w:r w:rsidRPr="00B23D48">
        <w:rPr>
          <w:rStyle w:val="24"/>
        </w:rPr>
        <w:t>.5. Получение заявителем результата предоставления муниципальной услуги</w:t>
      </w:r>
    </w:p>
    <w:p w:rsidR="00B5297D" w:rsidRPr="00B23D48" w:rsidRDefault="00B5297D" w:rsidP="00B23D48">
      <w:pPr>
        <w:ind w:firstLine="709"/>
        <w:jc w:val="both"/>
        <w:rPr>
          <w:sz w:val="28"/>
          <w:szCs w:val="28"/>
        </w:rPr>
      </w:pPr>
      <w:r w:rsidRPr="00B23D48">
        <w:rPr>
          <w:rStyle w:val="24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B5297D" w:rsidRPr="00B23D48" w:rsidRDefault="00B5297D" w:rsidP="00B23D48">
      <w:pPr>
        <w:widowControl w:val="0"/>
        <w:numPr>
          <w:ilvl w:val="0"/>
          <w:numId w:val="10"/>
        </w:numPr>
        <w:tabs>
          <w:tab w:val="left" w:pos="1416"/>
        </w:tabs>
        <w:ind w:firstLine="709"/>
        <w:jc w:val="both"/>
        <w:rPr>
          <w:sz w:val="28"/>
          <w:szCs w:val="28"/>
        </w:rPr>
      </w:pPr>
      <w:r w:rsidRPr="00B23D48">
        <w:rPr>
          <w:rStyle w:val="24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B5297D" w:rsidRPr="00B23D48" w:rsidRDefault="00B5297D" w:rsidP="00B23D48">
      <w:pPr>
        <w:widowControl w:val="0"/>
        <w:numPr>
          <w:ilvl w:val="0"/>
          <w:numId w:val="10"/>
        </w:numPr>
        <w:tabs>
          <w:tab w:val="left" w:pos="1416"/>
        </w:tabs>
        <w:ind w:firstLine="709"/>
        <w:jc w:val="both"/>
        <w:rPr>
          <w:sz w:val="28"/>
          <w:szCs w:val="28"/>
        </w:rPr>
      </w:pPr>
      <w:r w:rsidRPr="00B23D48">
        <w:rPr>
          <w:rStyle w:val="24"/>
        </w:rPr>
        <w:t>документа на бумажном носителе, подтверждающего содержание электронного документа, направленного администрацией</w:t>
      </w:r>
      <w:r w:rsidR="00EB62EC">
        <w:rPr>
          <w:rStyle w:val="24"/>
        </w:rPr>
        <w:t xml:space="preserve"> округа</w:t>
      </w:r>
      <w:r w:rsidRPr="00B23D48">
        <w:rPr>
          <w:rStyle w:val="24"/>
        </w:rPr>
        <w:t>, в многофункциональном центре;</w:t>
      </w:r>
    </w:p>
    <w:p w:rsidR="00B5297D" w:rsidRPr="00B23D48" w:rsidRDefault="00B5297D" w:rsidP="00B23D48">
      <w:pPr>
        <w:widowControl w:val="0"/>
        <w:numPr>
          <w:ilvl w:val="0"/>
          <w:numId w:val="10"/>
        </w:numPr>
        <w:tabs>
          <w:tab w:val="left" w:pos="1416"/>
        </w:tabs>
        <w:ind w:firstLine="709"/>
        <w:jc w:val="both"/>
        <w:rPr>
          <w:sz w:val="28"/>
          <w:szCs w:val="28"/>
        </w:rPr>
      </w:pPr>
      <w:r w:rsidRPr="00B23D48">
        <w:rPr>
          <w:rStyle w:val="24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B5297D" w:rsidRPr="00B23D48" w:rsidRDefault="00B5297D" w:rsidP="00B23D48">
      <w:pPr>
        <w:pStyle w:val="af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B23D48">
        <w:rPr>
          <w:rStyle w:val="24"/>
        </w:rPr>
        <w:t xml:space="preserve">В случае если федеральными законами или принимаемыми в соответствии с ними нормативными правовыми актами не установлено </w:t>
      </w:r>
      <w:r w:rsidRPr="00B23D48">
        <w:rPr>
          <w:rStyle w:val="24"/>
        </w:rPr>
        <w:lastRenderedPageBreak/>
        <w:t>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B5297D" w:rsidRPr="00B23D48" w:rsidRDefault="00B5297D" w:rsidP="00B23D48">
      <w:pPr>
        <w:pStyle w:val="af"/>
        <w:ind w:left="0" w:firstLine="709"/>
        <w:jc w:val="both"/>
        <w:rPr>
          <w:sz w:val="28"/>
          <w:szCs w:val="28"/>
        </w:rPr>
      </w:pPr>
      <w:r w:rsidRPr="00B23D48">
        <w:rPr>
          <w:rStyle w:val="24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056252" w:rsidRPr="00B23D48" w:rsidRDefault="00B5297D" w:rsidP="00B23D48">
      <w:pPr>
        <w:pStyle w:val="af"/>
        <w:ind w:left="0" w:firstLine="709"/>
        <w:jc w:val="both"/>
        <w:rPr>
          <w:rStyle w:val="24"/>
        </w:rPr>
      </w:pPr>
      <w:r w:rsidRPr="00B23D48">
        <w:rPr>
          <w:rStyle w:val="24"/>
        </w:rPr>
        <w:t>Заявителю обеспечивается доступ к результату предоставления</w:t>
      </w:r>
      <w:r w:rsidRPr="00B23D48">
        <w:rPr>
          <w:rStyle w:val="24"/>
        </w:rPr>
        <w:br/>
        <w:t>муниципальной услуги, полученному в форме электронного документа, на</w:t>
      </w:r>
      <w:r w:rsidRPr="00B23D48">
        <w:rPr>
          <w:rStyle w:val="24"/>
        </w:rPr>
        <w:br/>
        <w:t>Едином портале, Региональном портале в течение срока, установленного</w:t>
      </w:r>
      <w:r w:rsidRPr="00B23D48">
        <w:rPr>
          <w:rStyle w:val="24"/>
        </w:rPr>
        <w:br/>
        <w:t xml:space="preserve">законодательством Российской Федерации. </w:t>
      </w:r>
    </w:p>
    <w:p w:rsidR="00B5297D" w:rsidRPr="00B23D48" w:rsidRDefault="00B5297D" w:rsidP="00B23D48">
      <w:pPr>
        <w:pStyle w:val="af"/>
        <w:ind w:left="0" w:firstLine="709"/>
        <w:jc w:val="both"/>
        <w:rPr>
          <w:sz w:val="28"/>
          <w:szCs w:val="28"/>
        </w:rPr>
      </w:pPr>
      <w:r w:rsidRPr="00B23D48">
        <w:rPr>
          <w:rStyle w:val="24"/>
        </w:rPr>
        <w:t>Заявителю</w:t>
      </w:r>
      <w:r w:rsidR="00056252" w:rsidRPr="00B23D48">
        <w:rPr>
          <w:rStyle w:val="24"/>
        </w:rPr>
        <w:t xml:space="preserve"> предоставляется </w:t>
      </w:r>
      <w:r w:rsidRPr="00B23D48">
        <w:rPr>
          <w:rStyle w:val="24"/>
        </w:rPr>
        <w:t>возможность сохранения электронного док</w:t>
      </w:r>
      <w:r w:rsidR="00056252" w:rsidRPr="00B23D48">
        <w:rPr>
          <w:rStyle w:val="24"/>
        </w:rPr>
        <w:t xml:space="preserve">умента, являющегося результатом </w:t>
      </w:r>
      <w:r w:rsidRPr="00B23D48">
        <w:rPr>
          <w:rStyle w:val="24"/>
        </w:rPr>
        <w:t>предоставления муниципальной услуг</w:t>
      </w:r>
      <w:r w:rsidR="00056252" w:rsidRPr="00B23D48">
        <w:rPr>
          <w:rStyle w:val="24"/>
        </w:rPr>
        <w:t xml:space="preserve">и и подписанного уполномоченным </w:t>
      </w:r>
      <w:r w:rsidRPr="00B23D48">
        <w:rPr>
          <w:rStyle w:val="24"/>
        </w:rPr>
        <w:t>должностным лицом с использованием усиленной квалифици</w:t>
      </w:r>
      <w:r w:rsidR="00056252" w:rsidRPr="00B23D48">
        <w:rPr>
          <w:rStyle w:val="24"/>
        </w:rPr>
        <w:t xml:space="preserve">рованной </w:t>
      </w:r>
      <w:r w:rsidRPr="00B23D48">
        <w:rPr>
          <w:rStyle w:val="24"/>
        </w:rPr>
        <w:t>электронной подписи, на своих технических</w:t>
      </w:r>
      <w:r w:rsidR="00056252" w:rsidRPr="00B23D48">
        <w:rPr>
          <w:rStyle w:val="24"/>
        </w:rPr>
        <w:t xml:space="preserve"> средствах, а также возможность </w:t>
      </w:r>
      <w:r w:rsidRPr="00B23D48">
        <w:rPr>
          <w:rStyle w:val="24"/>
        </w:rPr>
        <w:t>направления такого электронного документа в иные органы (организации).</w:t>
      </w:r>
    </w:p>
    <w:p w:rsidR="001665A4" w:rsidRPr="00B23D48" w:rsidRDefault="004F25EF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3.4</w:t>
      </w:r>
      <w:r w:rsidR="001665A4" w:rsidRPr="00B23D48">
        <w:rPr>
          <w:sz w:val="28"/>
          <w:szCs w:val="28"/>
        </w:rPr>
        <w:t>. Особенности выполнения административных процедур (действий) в многофункциональных центрах.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Особенности выполнения административных процедур (действий) в многофункциональных центрах осуществляется в порядке, установленном пунктом 3.2 настоящего Административного регламента.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rStyle w:val="25"/>
        </w:rPr>
        <w:t>Передача работниками многофункционального центра документов в отдел архитектуры и градостроительства осуществляется в соответствии с соглашением о взаимодействии, заключенным между многофункциональным центром и администрацией округа.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rStyle w:val="25"/>
        </w:rPr>
        <w:t xml:space="preserve">Должностное лицо многофункционального центра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В этом случае должностное лицо многофункционального центра для обеспечения получения заявителем муниципальных услуг, указанных в комплексном запросе, предоставляемых в том числе администрацией округа, действует в интересах заявителя без доверенности и не позднее одного рабочего дня, следующего за днем получения комплексного запроса, направляет в администрацию округа заявление, подписанное уполномоченным должностным лицом многофункционального центра и скрепленное печатью многофункционального центра, а также документы, необходимые для предоставления муниципальных услуг, предоставляемые заявителем </w:t>
      </w:r>
      <w:r w:rsidRPr="00B23D48">
        <w:rPr>
          <w:rStyle w:val="25"/>
        </w:rPr>
        <w:lastRenderedPageBreak/>
        <w:t>самостоятельно, с приложением, заверенным многофункциональным центром копии комплексного запроса. При этом не требуется составления и подписание таких заявлений заявителем.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rStyle w:val="25"/>
        </w:rPr>
        <w:t>Комплексный запрос должен содержать указания на государственные и (или) муниципальные услуги, за предоставлением которых обратился заявитель, а также согласие заявителя на осуществление многофункциональным центром от его имени действий, необходимых для их предоставления.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rStyle w:val="25"/>
        </w:rPr>
        <w:t>При приеме комплексного запроса у заявителя должностные лица многофункционального центра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1665A4" w:rsidRPr="00B23D48" w:rsidRDefault="001665A4" w:rsidP="00B23D48">
      <w:pPr>
        <w:pStyle w:val="2"/>
        <w:ind w:firstLine="709"/>
        <w:jc w:val="both"/>
        <w:rPr>
          <w:szCs w:val="28"/>
        </w:rPr>
      </w:pPr>
      <w:r w:rsidRPr="00B23D48">
        <w:rPr>
          <w:szCs w:val="28"/>
        </w:rPr>
        <w:t>3.</w:t>
      </w:r>
      <w:r w:rsidR="004F25EF" w:rsidRPr="00B23D48">
        <w:rPr>
          <w:szCs w:val="28"/>
        </w:rPr>
        <w:t>5</w:t>
      </w:r>
      <w:r w:rsidRPr="00B23D48">
        <w:rPr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B62D5A" w:rsidRPr="00B23D48" w:rsidRDefault="001665A4" w:rsidP="00B23D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В случае необходимости внесения изменений в </w:t>
      </w:r>
      <w:r w:rsidR="00B62D5A" w:rsidRPr="00B23D48">
        <w:rPr>
          <w:sz w:val="28"/>
          <w:szCs w:val="28"/>
        </w:rPr>
        <w:t>результат предоставления муниципальной услуги</w:t>
      </w:r>
      <w:r w:rsidRPr="00B23D48">
        <w:rPr>
          <w:sz w:val="28"/>
          <w:szCs w:val="28"/>
        </w:rPr>
        <w:t>, в связи с допущенными опечатками и (или) ошибками в тексте заявитель направляет заявление</w:t>
      </w:r>
      <w:r w:rsidR="00B62D5A" w:rsidRPr="00B23D48">
        <w:rPr>
          <w:sz w:val="28"/>
          <w:szCs w:val="28"/>
        </w:rPr>
        <w:t>.</w:t>
      </w:r>
      <w:r w:rsidRPr="00B23D48">
        <w:rPr>
          <w:sz w:val="28"/>
          <w:szCs w:val="28"/>
        </w:rPr>
        <w:t xml:space="preserve"> </w:t>
      </w:r>
    </w:p>
    <w:p w:rsidR="001665A4" w:rsidRPr="00B23D48" w:rsidRDefault="001665A4" w:rsidP="00B23D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В случае внесения изменений в </w:t>
      </w:r>
      <w:r w:rsidR="005A2399">
        <w:rPr>
          <w:sz w:val="28"/>
          <w:szCs w:val="28"/>
        </w:rPr>
        <w:t xml:space="preserve">результате </w:t>
      </w:r>
      <w:r w:rsidR="00B62D5A" w:rsidRPr="00B23D48">
        <w:rPr>
          <w:sz w:val="28"/>
          <w:szCs w:val="28"/>
        </w:rPr>
        <w:t>предоставлени</w:t>
      </w:r>
      <w:r w:rsidR="005A2399">
        <w:rPr>
          <w:sz w:val="28"/>
          <w:szCs w:val="28"/>
        </w:rPr>
        <w:t>я</w:t>
      </w:r>
      <w:r w:rsidR="00B62D5A" w:rsidRPr="00B23D48">
        <w:rPr>
          <w:sz w:val="28"/>
          <w:szCs w:val="28"/>
        </w:rPr>
        <w:t xml:space="preserve"> муниципальной услуги,</w:t>
      </w:r>
      <w:r w:rsidRPr="00B23D48">
        <w:rPr>
          <w:sz w:val="28"/>
          <w:szCs w:val="28"/>
        </w:rPr>
        <w:t xml:space="preserve"> в части исправления допущенных опечаток и ошибок по инициативе администрации округа, в адрес заявителя направляется копия такого </w:t>
      </w:r>
      <w:r w:rsidR="00B62D5A" w:rsidRPr="00B23D48">
        <w:rPr>
          <w:sz w:val="28"/>
          <w:szCs w:val="28"/>
        </w:rPr>
        <w:t>решения</w:t>
      </w:r>
      <w:r w:rsidRPr="00B23D48">
        <w:rPr>
          <w:sz w:val="28"/>
          <w:szCs w:val="28"/>
        </w:rPr>
        <w:t>.</w:t>
      </w:r>
    </w:p>
    <w:p w:rsidR="001665A4" w:rsidRPr="00B23D48" w:rsidRDefault="001665A4" w:rsidP="00B23D48">
      <w:pPr>
        <w:pStyle w:val="2"/>
        <w:ind w:firstLine="709"/>
        <w:jc w:val="both"/>
        <w:rPr>
          <w:szCs w:val="28"/>
        </w:rPr>
      </w:pPr>
      <w:r w:rsidRPr="00B23D48">
        <w:rPr>
          <w:szCs w:val="28"/>
        </w:rPr>
        <w:t xml:space="preserve">Срок внесения изменений в </w:t>
      </w:r>
      <w:r w:rsidR="00B62D5A" w:rsidRPr="00B23D48">
        <w:rPr>
          <w:szCs w:val="28"/>
        </w:rPr>
        <w:t xml:space="preserve">результат предоставления муниципальной услуги </w:t>
      </w:r>
      <w:r w:rsidRPr="00B23D48">
        <w:rPr>
          <w:szCs w:val="28"/>
        </w:rPr>
        <w:t>составляет 7 рабочих дней с момента выявления допущенных опечаток и ошибок или регистрации заявления, поступившего от заявителя (представителя заявителя).</w:t>
      </w:r>
    </w:p>
    <w:p w:rsidR="001665A4" w:rsidRPr="00B23D48" w:rsidRDefault="001665A4" w:rsidP="00B23D48">
      <w:pPr>
        <w:pStyle w:val="2"/>
        <w:ind w:firstLine="709"/>
        <w:jc w:val="both"/>
        <w:rPr>
          <w:szCs w:val="28"/>
        </w:rPr>
      </w:pPr>
      <w:r w:rsidRPr="00B23D48">
        <w:rPr>
          <w:szCs w:val="28"/>
        </w:rPr>
        <w:t>Результатом административной процедуры является исправление допущенных должностным лицом администрации округа опечаток и ошибок в выданных в результате предоставления муниципальной услуги документах,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документах.</w:t>
      </w:r>
    </w:p>
    <w:p w:rsidR="001665A4" w:rsidRPr="00B23D48" w:rsidRDefault="001665A4" w:rsidP="00B23D48">
      <w:pPr>
        <w:pStyle w:val="2"/>
        <w:ind w:firstLine="709"/>
        <w:jc w:val="both"/>
        <w:rPr>
          <w:szCs w:val="28"/>
        </w:rPr>
      </w:pPr>
    </w:p>
    <w:p w:rsidR="00B62D5A" w:rsidRDefault="001665A4" w:rsidP="00B23D48">
      <w:pPr>
        <w:tabs>
          <w:tab w:val="left" w:pos="709"/>
        </w:tabs>
        <w:ind w:firstLine="709"/>
        <w:contextualSpacing/>
        <w:jc w:val="center"/>
        <w:rPr>
          <w:sz w:val="28"/>
          <w:szCs w:val="28"/>
        </w:rPr>
      </w:pPr>
      <w:r w:rsidRPr="00B23D48">
        <w:rPr>
          <w:sz w:val="28"/>
          <w:szCs w:val="28"/>
        </w:rPr>
        <w:t>Раздел 4. Формы контроля за исполнением административного регламента</w:t>
      </w:r>
    </w:p>
    <w:p w:rsidR="00B23D48" w:rsidRPr="00B23D48" w:rsidRDefault="00B23D48" w:rsidP="00B23D4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</w:p>
    <w:p w:rsidR="00B62D5A" w:rsidRPr="00B23D48" w:rsidRDefault="001665A4" w:rsidP="00B23D4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B62D5A" w:rsidRPr="00B23D48" w:rsidRDefault="001665A4" w:rsidP="00B23D4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Текущий контроль осуществляется путем проведения должностным лицом, ответственным за организацию работы по предоставлению </w:t>
      </w:r>
      <w:r w:rsidRPr="00B23D48">
        <w:rPr>
          <w:sz w:val="28"/>
          <w:szCs w:val="28"/>
        </w:rPr>
        <w:lastRenderedPageBreak/>
        <w:t>муниципальной услуги, проверок соблюдения и исполнения уполномоченными должностными лицами, ответственными за исполнение административных действий, положений Административного регламента.</w:t>
      </w:r>
    </w:p>
    <w:p w:rsidR="00B62D5A" w:rsidRPr="00B23D48" w:rsidRDefault="001665A4" w:rsidP="00B23D4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Текущий контроль осуществляется постоянно.</w:t>
      </w:r>
    </w:p>
    <w:p w:rsidR="00B62D5A" w:rsidRPr="00B23D48" w:rsidRDefault="001665A4" w:rsidP="00B23D48">
      <w:pPr>
        <w:tabs>
          <w:tab w:val="left" w:pos="426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заместителем главы администрации</w:t>
      </w:r>
      <w:r w:rsidR="00626145" w:rsidRPr="00B23D48">
        <w:rPr>
          <w:sz w:val="28"/>
          <w:szCs w:val="28"/>
        </w:rPr>
        <w:t xml:space="preserve"> округа</w:t>
      </w:r>
      <w:r w:rsidRPr="00B23D48">
        <w:rPr>
          <w:sz w:val="28"/>
          <w:szCs w:val="28"/>
        </w:rPr>
        <w:t>, курирующим вопросы деятельности отдела архитектуры и градостроительства.</w:t>
      </w:r>
    </w:p>
    <w:p w:rsidR="00B62D5A" w:rsidRPr="00B23D48" w:rsidRDefault="001665A4" w:rsidP="00B23D48">
      <w:pPr>
        <w:tabs>
          <w:tab w:val="left" w:pos="426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Текущий конт</w:t>
      </w:r>
      <w:r w:rsidR="00056252" w:rsidRPr="00B23D48">
        <w:rPr>
          <w:sz w:val="28"/>
          <w:szCs w:val="28"/>
        </w:rPr>
        <w:t xml:space="preserve">роль за соблюдением работниками </w:t>
      </w:r>
      <w:r w:rsidRPr="00B23D48">
        <w:rPr>
          <w:sz w:val="28"/>
          <w:szCs w:val="28"/>
        </w:rPr>
        <w:t>многофункционального центра последовательности действий, установленных Административным регламентом и иными нормативными правовыми актами, устанавливающими требования к предоставлению муниципальной услуги, осуществляется руководителем многофункционального центра.</w:t>
      </w:r>
    </w:p>
    <w:p w:rsidR="00B62D5A" w:rsidRPr="00B23D48" w:rsidRDefault="001665A4" w:rsidP="00B23D48">
      <w:pPr>
        <w:tabs>
          <w:tab w:val="left" w:pos="426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1665A4" w:rsidRPr="00B23D48" w:rsidRDefault="001665A4" w:rsidP="00B23D48">
      <w:pPr>
        <w:tabs>
          <w:tab w:val="left" w:pos="426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Контроль за полнотой и качеством предоставления администрацией округа, многофункциональным центром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округа, работников многофункционального центра.</w:t>
      </w:r>
    </w:p>
    <w:p w:rsidR="001665A4" w:rsidRPr="00B23D48" w:rsidRDefault="001665A4" w:rsidP="00B23D48">
      <w:pPr>
        <w:pStyle w:val="2"/>
        <w:tabs>
          <w:tab w:val="left" w:pos="426"/>
        </w:tabs>
        <w:ind w:firstLine="709"/>
        <w:jc w:val="both"/>
        <w:rPr>
          <w:szCs w:val="28"/>
        </w:rPr>
      </w:pPr>
      <w:r w:rsidRPr="00B23D48">
        <w:rPr>
          <w:szCs w:val="28"/>
        </w:rPr>
        <w:t>Решение об осуществлении плановых и внеплановых проверок полноты и качества предоставления муниципальной услуги принимается Главой Красногвардейского муниципального округа Ставропольского края.</w:t>
      </w:r>
    </w:p>
    <w:p w:rsidR="001665A4" w:rsidRPr="00B23D48" w:rsidRDefault="001665A4" w:rsidP="00B23D48">
      <w:pPr>
        <w:pStyle w:val="2"/>
        <w:ind w:firstLine="709"/>
        <w:jc w:val="both"/>
        <w:rPr>
          <w:szCs w:val="28"/>
        </w:rPr>
      </w:pPr>
      <w:r w:rsidRPr="00B23D48">
        <w:rPr>
          <w:szCs w:val="28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1665A4" w:rsidRPr="00B23D48" w:rsidRDefault="001665A4" w:rsidP="00B23D48">
      <w:pPr>
        <w:pStyle w:val="2"/>
        <w:ind w:firstLine="709"/>
        <w:jc w:val="both"/>
        <w:rPr>
          <w:szCs w:val="28"/>
        </w:rPr>
      </w:pPr>
      <w:r w:rsidRPr="00B23D48">
        <w:rPr>
          <w:szCs w:val="28"/>
        </w:rPr>
        <w:t>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нормативных правовых актов.</w:t>
      </w:r>
    </w:p>
    <w:p w:rsidR="001665A4" w:rsidRPr="00B23D48" w:rsidRDefault="001665A4" w:rsidP="00B23D48">
      <w:pPr>
        <w:pStyle w:val="2"/>
        <w:ind w:firstLine="709"/>
        <w:jc w:val="both"/>
        <w:rPr>
          <w:szCs w:val="28"/>
        </w:rPr>
      </w:pPr>
      <w:r w:rsidRPr="00B23D48">
        <w:rPr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1665A4" w:rsidRPr="00B23D48" w:rsidRDefault="001665A4" w:rsidP="00B23D48">
      <w:pPr>
        <w:pStyle w:val="2"/>
        <w:ind w:firstLine="709"/>
        <w:jc w:val="both"/>
        <w:rPr>
          <w:szCs w:val="28"/>
        </w:rPr>
      </w:pPr>
      <w:r w:rsidRPr="00B23D48">
        <w:rPr>
          <w:szCs w:val="28"/>
        </w:rPr>
        <w:t>Внеплановые проверки по вопросу предоставления муниципальной услуги проводит уполномоченное лицо администрации округа на основании жалоб заинтересованных лиц, и по результатам проверки составляет акты с указанием выявленных нарушений.</w:t>
      </w:r>
    </w:p>
    <w:p w:rsidR="001665A4" w:rsidRPr="00B23D48" w:rsidRDefault="001665A4" w:rsidP="00B23D48">
      <w:pPr>
        <w:pStyle w:val="2"/>
        <w:ind w:firstLine="709"/>
        <w:jc w:val="both"/>
        <w:rPr>
          <w:szCs w:val="28"/>
        </w:rPr>
      </w:pPr>
      <w:r w:rsidRPr="00B23D48">
        <w:rPr>
          <w:szCs w:val="28"/>
        </w:rPr>
        <w:t xml:space="preserve">4.3. Ответственность органа, предоставляющего муниципальную услугу, его должностных лиц, муниципальных служащих, </w:t>
      </w:r>
      <w:r w:rsidRPr="00B23D48">
        <w:rPr>
          <w:szCs w:val="28"/>
        </w:rPr>
        <w:lastRenderedPageBreak/>
        <w:t>многофункционального центра предоставления государственных и муниципальных услуг, организаций, указанных в части 1</w:t>
      </w:r>
      <w:r w:rsidRPr="00B23D48">
        <w:rPr>
          <w:szCs w:val="28"/>
          <w:vertAlign w:val="superscript"/>
        </w:rPr>
        <w:t>1</w:t>
      </w:r>
      <w:r w:rsidRPr="00B23D48">
        <w:rPr>
          <w:szCs w:val="28"/>
        </w:rPr>
        <w:t xml:space="preserve"> статьи 16 Федерального закона «Об организации предоставления государственных и муниципальных услуг», и их работников за решения и действия (бездействия), принимаемые (осуществляемые) ими в ходе предоставления муниципальной услуги</w:t>
      </w:r>
    </w:p>
    <w:p w:rsidR="001665A4" w:rsidRPr="00B23D48" w:rsidRDefault="001665A4" w:rsidP="00B23D48">
      <w:pPr>
        <w:pStyle w:val="2"/>
        <w:ind w:firstLine="709"/>
        <w:jc w:val="both"/>
        <w:rPr>
          <w:szCs w:val="28"/>
        </w:rPr>
      </w:pPr>
      <w:r w:rsidRPr="00B23D48">
        <w:rPr>
          <w:szCs w:val="28"/>
        </w:rPr>
        <w:t>Ответственность за исполнение муниципальной услуги возлагается на заместителя главы администрации</w:t>
      </w:r>
      <w:r w:rsidR="00626145" w:rsidRPr="00B23D48">
        <w:rPr>
          <w:szCs w:val="28"/>
        </w:rPr>
        <w:t xml:space="preserve"> округа</w:t>
      </w:r>
      <w:r w:rsidRPr="00B23D48">
        <w:rPr>
          <w:szCs w:val="28"/>
        </w:rPr>
        <w:t>, курирующего вопросы отдела архитектуры и градостроительства, и руководителя многофункционального центра.</w:t>
      </w:r>
    </w:p>
    <w:p w:rsidR="001665A4" w:rsidRPr="00B23D48" w:rsidRDefault="001665A4" w:rsidP="00B23D48">
      <w:pPr>
        <w:pStyle w:val="2"/>
        <w:ind w:firstLine="709"/>
        <w:jc w:val="both"/>
        <w:rPr>
          <w:szCs w:val="28"/>
        </w:rPr>
      </w:pPr>
      <w:r w:rsidRPr="00B23D48">
        <w:rPr>
          <w:szCs w:val="28"/>
        </w:rPr>
        <w:t>Специалисты администрации округа, и работники многофункционального центра, ответственные за предоставление муниципальной услуги, несут ответственность за сроки и порядок исполнения административных процедур, указанных в Административном регламенте, решения, действия (бездействие), принимаемые в ходе осуществления муниципальной услуги.</w:t>
      </w:r>
    </w:p>
    <w:p w:rsidR="001665A4" w:rsidRPr="00B23D48" w:rsidRDefault="001665A4" w:rsidP="00B23D48">
      <w:pPr>
        <w:pStyle w:val="2"/>
        <w:ind w:firstLine="709"/>
        <w:jc w:val="both"/>
        <w:rPr>
          <w:szCs w:val="28"/>
        </w:rPr>
      </w:pPr>
      <w:r w:rsidRPr="00B23D48">
        <w:rPr>
          <w:szCs w:val="28"/>
        </w:rPr>
        <w:t>Персональная ответственность должностных лиц администрации округа закрепляется в их должностных инструкциях в соответствии с требованиями законодательства Российской Федерации.</w:t>
      </w:r>
    </w:p>
    <w:p w:rsidR="001665A4" w:rsidRPr="00B23D48" w:rsidRDefault="001665A4" w:rsidP="00B23D48">
      <w:pPr>
        <w:pStyle w:val="2"/>
        <w:ind w:firstLine="709"/>
        <w:jc w:val="both"/>
        <w:rPr>
          <w:szCs w:val="28"/>
        </w:rPr>
      </w:pPr>
      <w:r w:rsidRPr="00B23D48">
        <w:rPr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Start w:id="7" w:name="32"/>
      <w:bookmarkEnd w:id="7"/>
      <w:r w:rsidRPr="00B23D48">
        <w:rPr>
          <w:szCs w:val="28"/>
        </w:rPr>
        <w:t>.</w:t>
      </w:r>
    </w:p>
    <w:p w:rsidR="001665A4" w:rsidRPr="00B23D48" w:rsidRDefault="001665A4" w:rsidP="00B23D48">
      <w:pPr>
        <w:pStyle w:val="2"/>
        <w:ind w:firstLine="709"/>
        <w:jc w:val="both"/>
        <w:rPr>
          <w:szCs w:val="28"/>
        </w:rPr>
      </w:pPr>
      <w:r w:rsidRPr="00B23D48">
        <w:rPr>
          <w:szCs w:val="28"/>
        </w:rPr>
        <w:t>Контроль за предоставлением муниципальной услуги, в том числе со стороны граждан, их объединений и организаций, обеспечивается:</w:t>
      </w:r>
    </w:p>
    <w:p w:rsidR="001665A4" w:rsidRPr="00B23D48" w:rsidRDefault="001665A4" w:rsidP="00B23D48">
      <w:pPr>
        <w:pStyle w:val="2"/>
        <w:ind w:firstLine="709"/>
        <w:jc w:val="both"/>
        <w:rPr>
          <w:szCs w:val="28"/>
        </w:rPr>
      </w:pPr>
      <w:r w:rsidRPr="00B23D48">
        <w:rPr>
          <w:szCs w:val="28"/>
        </w:rPr>
        <w:t>открытостью деятельности администрации округа, её структурных подразделений;</w:t>
      </w:r>
    </w:p>
    <w:p w:rsidR="001665A4" w:rsidRPr="00B23D48" w:rsidRDefault="001665A4" w:rsidP="00B23D48">
      <w:pPr>
        <w:pStyle w:val="2"/>
        <w:ind w:firstLine="709"/>
        <w:jc w:val="both"/>
        <w:rPr>
          <w:szCs w:val="28"/>
        </w:rPr>
      </w:pPr>
      <w:r w:rsidRPr="00B23D48">
        <w:rPr>
          <w:szCs w:val="28"/>
        </w:rPr>
        <w:t>возможностью получения полной, актуальной и достоверной информации о порядке предоставления муниципальной услуги;</w:t>
      </w:r>
    </w:p>
    <w:p w:rsidR="001665A4" w:rsidRPr="00B23D48" w:rsidRDefault="001665A4" w:rsidP="00B23D48">
      <w:pPr>
        <w:pStyle w:val="2"/>
        <w:ind w:firstLine="709"/>
        <w:jc w:val="both"/>
        <w:rPr>
          <w:szCs w:val="28"/>
        </w:rPr>
      </w:pPr>
      <w:r w:rsidRPr="00B23D48">
        <w:rPr>
          <w:szCs w:val="28"/>
        </w:rPr>
        <w:t>возможностью досудебного рассмотрения обращений (жалоб) в процессе получения муниципальной услуги.</w:t>
      </w:r>
    </w:p>
    <w:p w:rsidR="001665A4" w:rsidRPr="00B23D48" w:rsidRDefault="001665A4" w:rsidP="00B23D4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</w:p>
    <w:p w:rsidR="001665A4" w:rsidRPr="00B23D48" w:rsidRDefault="001665A4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B23D48">
        <w:rPr>
          <w:bCs/>
          <w:sz w:val="28"/>
          <w:szCs w:val="28"/>
        </w:rPr>
        <w:t xml:space="preserve">Раздел 5. Досудебный (внесудебный) порядок обжалования решений и действий (бездействия) органа, </w:t>
      </w:r>
      <w:r w:rsidRPr="00B23D48">
        <w:rPr>
          <w:sz w:val="28"/>
          <w:szCs w:val="28"/>
        </w:rPr>
        <w:t xml:space="preserve">предоставляющего муниципальную услугу, многофункционального центра предоставления государственных и муниципальных услуг, организаций, указанных в </w:t>
      </w:r>
      <w:hyperlink r:id="rId9" w:history="1">
        <w:r w:rsidRPr="00B23D48">
          <w:rPr>
            <w:sz w:val="28"/>
            <w:szCs w:val="28"/>
          </w:rPr>
          <w:t>части 1</w:t>
        </w:r>
        <w:r w:rsidRPr="00B23D48">
          <w:rPr>
            <w:sz w:val="28"/>
            <w:szCs w:val="28"/>
            <w:vertAlign w:val="superscript"/>
          </w:rPr>
          <w:t>1</w:t>
        </w:r>
      </w:hyperlink>
      <w:r w:rsidRPr="00B23D48">
        <w:rPr>
          <w:sz w:val="28"/>
          <w:szCs w:val="28"/>
        </w:rPr>
        <w:t>статьи 16 Федерального закона «Об организации предоставления государственных  и  муниципальных услуг», а также их должностных лиц</w:t>
      </w:r>
    </w:p>
    <w:p w:rsidR="001665A4" w:rsidRPr="00B23D48" w:rsidRDefault="001665A4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1665A4" w:rsidRPr="00B23D48" w:rsidRDefault="001665A4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5.1. Информация для заявителя о его праве подать жалобу.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Заявитель может обратиться с жалобой на решения и действия (бездействие) администрации округа, должностных лиц администрации округа и многофункционального центра,</w:t>
      </w:r>
      <w:r w:rsidR="00B62D5A" w:rsidRPr="00B23D48">
        <w:rPr>
          <w:sz w:val="28"/>
          <w:szCs w:val="28"/>
        </w:rPr>
        <w:t xml:space="preserve"> </w:t>
      </w:r>
      <w:r w:rsidRPr="00B23D48">
        <w:rPr>
          <w:sz w:val="28"/>
          <w:szCs w:val="28"/>
        </w:rPr>
        <w:t>участвующих в предоставлении муниципальной услуги,</w:t>
      </w:r>
      <w:r w:rsidR="00B62D5A" w:rsidRPr="00B23D48">
        <w:rPr>
          <w:sz w:val="28"/>
          <w:szCs w:val="28"/>
        </w:rPr>
        <w:t xml:space="preserve"> </w:t>
      </w:r>
      <w:r w:rsidRPr="00B23D48">
        <w:rPr>
          <w:sz w:val="28"/>
          <w:szCs w:val="28"/>
        </w:rPr>
        <w:t>организаций, указанных в части 1</w:t>
      </w:r>
      <w:r w:rsidRPr="00B23D48">
        <w:rPr>
          <w:sz w:val="28"/>
          <w:szCs w:val="28"/>
          <w:vertAlign w:val="superscript"/>
        </w:rPr>
        <w:t>.1</w:t>
      </w:r>
      <w:r w:rsidRPr="00B23D48">
        <w:rPr>
          <w:sz w:val="28"/>
          <w:szCs w:val="28"/>
        </w:rPr>
        <w:t>статьи 16 Федерального закона, а также их должностных лиц, работников, в досудебном (внесудебном) и судебном порядке.</w:t>
      </w:r>
    </w:p>
    <w:p w:rsidR="001665A4" w:rsidRPr="00B23D48" w:rsidRDefault="001665A4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lastRenderedPageBreak/>
        <w:t>5.2. Предмет жалобы.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5.2.1. Заявитель может обратиться с жалобой, в том числе в следующих случаях: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w:anchor="Par438" w:tooltip="Статья 15.1. Предоставление двух и более государственных и (или) муниципальных услуг в многофункциональных центрах при однократном обращении заявителя" w:history="1">
        <w:r w:rsidRPr="00B23D48">
          <w:rPr>
            <w:sz w:val="28"/>
            <w:szCs w:val="28"/>
          </w:rPr>
          <w:t>статье 15.1</w:t>
        </w:r>
      </w:hyperlink>
      <w:r w:rsidRPr="00B23D48">
        <w:rPr>
          <w:sz w:val="28"/>
          <w:szCs w:val="28"/>
        </w:rPr>
        <w:t xml:space="preserve"> Федерального закона;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2) нарушение срока предоставления муниципальной услуги;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3) требование у заявителя документов, или информации либо осуществления действий, предоставление или осуществление которых  не предусмотрено нормативными правовыми актами Российской Федерации, Ставропольского края,</w:t>
      </w:r>
      <w:r w:rsidR="00B62D5A" w:rsidRPr="00B23D48">
        <w:rPr>
          <w:sz w:val="28"/>
          <w:szCs w:val="28"/>
        </w:rPr>
        <w:t xml:space="preserve"> </w:t>
      </w:r>
      <w:r w:rsidRPr="00B23D48">
        <w:rPr>
          <w:sz w:val="28"/>
          <w:szCs w:val="28"/>
        </w:rPr>
        <w:t>муниципальными правовыми актами</w:t>
      </w:r>
      <w:r w:rsidR="002F0A68" w:rsidRPr="00B23D48">
        <w:rPr>
          <w:sz w:val="28"/>
          <w:szCs w:val="28"/>
        </w:rPr>
        <w:t xml:space="preserve"> Красногвардейского муниципального округа Ставропольского края</w:t>
      </w:r>
      <w:r w:rsidRPr="00B23D48">
        <w:rPr>
          <w:sz w:val="28"/>
          <w:szCs w:val="28"/>
        </w:rPr>
        <w:t xml:space="preserve"> для предоставления муниципальной услуги;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</w:t>
      </w:r>
      <w:r w:rsidR="00B62D5A" w:rsidRPr="00B23D48">
        <w:rPr>
          <w:sz w:val="28"/>
          <w:szCs w:val="28"/>
        </w:rPr>
        <w:t xml:space="preserve"> </w:t>
      </w:r>
      <w:r w:rsidR="00D02028" w:rsidRPr="00B23D48">
        <w:rPr>
          <w:sz w:val="28"/>
          <w:szCs w:val="28"/>
        </w:rPr>
        <w:t>Красногвардейского муниципального округа Ставропольского края</w:t>
      </w:r>
      <w:r w:rsidRPr="00B23D48">
        <w:rPr>
          <w:sz w:val="28"/>
          <w:szCs w:val="28"/>
        </w:rPr>
        <w:t xml:space="preserve"> для предоставления муниципальной услуги, у заявителя;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Ставропольского края, муниципальными правовыми актами</w:t>
      </w:r>
      <w:bookmarkStart w:id="8" w:name="_Hlk89262099"/>
      <w:r w:rsidR="00B62D5A" w:rsidRPr="00B23D48">
        <w:rPr>
          <w:sz w:val="28"/>
          <w:szCs w:val="28"/>
        </w:rPr>
        <w:t xml:space="preserve"> </w:t>
      </w:r>
      <w:r w:rsidR="002F0A68" w:rsidRPr="00B23D48">
        <w:rPr>
          <w:sz w:val="28"/>
          <w:szCs w:val="28"/>
        </w:rPr>
        <w:t>Красногвардейского муниципального округа</w:t>
      </w:r>
      <w:bookmarkEnd w:id="8"/>
      <w:r w:rsidR="00D02028" w:rsidRPr="00B23D48">
        <w:rPr>
          <w:sz w:val="28"/>
          <w:szCs w:val="28"/>
        </w:rPr>
        <w:t xml:space="preserve"> Ставропольского края</w:t>
      </w:r>
      <w:r w:rsidRPr="00B23D48">
        <w:rPr>
          <w:sz w:val="28"/>
          <w:szCs w:val="28"/>
        </w:rPr>
        <w:t>;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Ставропольского края, муниципальными правовыми актами</w:t>
      </w:r>
      <w:bookmarkStart w:id="9" w:name="_Hlk89262220"/>
      <w:r w:rsidR="00B62D5A" w:rsidRPr="00B23D48">
        <w:rPr>
          <w:sz w:val="28"/>
          <w:szCs w:val="28"/>
        </w:rPr>
        <w:t xml:space="preserve"> </w:t>
      </w:r>
      <w:r w:rsidR="00D02028" w:rsidRPr="00B23D48">
        <w:rPr>
          <w:sz w:val="28"/>
          <w:szCs w:val="28"/>
        </w:rPr>
        <w:t>Красногвардейского муниципального округа Ставропольского края</w:t>
      </w:r>
      <w:bookmarkEnd w:id="9"/>
      <w:r w:rsidRPr="00B23D48">
        <w:rPr>
          <w:sz w:val="28"/>
          <w:szCs w:val="28"/>
        </w:rPr>
        <w:t>;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7) отказ администрации округа, предоставляющего муниципальную услугу, должностного лица администрации округа,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w:anchor="Par487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B23D48">
          <w:rPr>
            <w:sz w:val="28"/>
            <w:szCs w:val="28"/>
          </w:rPr>
          <w:t>частью 1</w:t>
        </w:r>
        <w:r w:rsidRPr="00B23D48">
          <w:rPr>
            <w:sz w:val="28"/>
            <w:szCs w:val="28"/>
            <w:vertAlign w:val="superscript"/>
          </w:rPr>
          <w:t xml:space="preserve">1 </w:t>
        </w:r>
        <w:r w:rsidRPr="00B23D48">
          <w:rPr>
            <w:sz w:val="28"/>
            <w:szCs w:val="28"/>
          </w:rPr>
          <w:t>статьи 16</w:t>
        </w:r>
      </w:hyperlink>
      <w:r w:rsidRPr="00B23D48">
        <w:rPr>
          <w:sz w:val="28"/>
          <w:szCs w:val="28"/>
        </w:rPr>
        <w:t xml:space="preserve"> Федерального закона, или их работников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предусмотренные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</w:t>
      </w:r>
      <w:r w:rsidR="00B62D5A" w:rsidRPr="00B23D48">
        <w:rPr>
          <w:sz w:val="28"/>
          <w:szCs w:val="28"/>
        </w:rPr>
        <w:t xml:space="preserve"> </w:t>
      </w:r>
      <w:r w:rsidR="00D02028" w:rsidRPr="00B23D48">
        <w:rPr>
          <w:sz w:val="28"/>
          <w:szCs w:val="28"/>
        </w:rPr>
        <w:t>Красногвардейского муниципального округа Ставропольского края</w:t>
      </w:r>
      <w:r w:rsidRPr="00B23D48">
        <w:rPr>
          <w:sz w:val="28"/>
          <w:szCs w:val="28"/>
        </w:rPr>
        <w:t>;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lastRenderedPageBreak/>
        <w:t>10) требование 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5.2.2. Жалоба должна содержать: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w:anchor="Par487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B23D48">
          <w:rPr>
            <w:sz w:val="28"/>
            <w:szCs w:val="28"/>
          </w:rPr>
          <w:t>частью 1</w:t>
        </w:r>
        <w:r w:rsidRPr="00B23D48">
          <w:rPr>
            <w:sz w:val="28"/>
            <w:szCs w:val="28"/>
            <w:vertAlign w:val="superscript"/>
          </w:rPr>
          <w:t>.1</w:t>
        </w:r>
        <w:r w:rsidRPr="00B23D48">
          <w:rPr>
            <w:sz w:val="28"/>
            <w:szCs w:val="28"/>
          </w:rPr>
          <w:t xml:space="preserve"> статьи 16</w:t>
        </w:r>
      </w:hyperlink>
      <w:r w:rsidRPr="00B23D48">
        <w:rPr>
          <w:sz w:val="28"/>
          <w:szCs w:val="28"/>
        </w:rPr>
        <w:t xml:space="preserve"> Федерального закона, их руководителей и (или) работников, решения и действия (бездействие) которых обжалуются;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</w:t>
      </w:r>
      <w:r w:rsidR="00B23D48">
        <w:rPr>
          <w:sz w:val="28"/>
          <w:szCs w:val="28"/>
        </w:rPr>
        <w:t xml:space="preserve">нкционального центра, работника </w:t>
      </w:r>
      <w:r w:rsidRPr="00B23D48">
        <w:rPr>
          <w:sz w:val="28"/>
          <w:szCs w:val="28"/>
        </w:rPr>
        <w:t xml:space="preserve">многофункционального центра, организаций, предусмотренных </w:t>
      </w:r>
      <w:hyperlink w:anchor="Par487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B23D48">
          <w:rPr>
            <w:sz w:val="28"/>
            <w:szCs w:val="28"/>
          </w:rPr>
          <w:t>частью 1</w:t>
        </w:r>
        <w:r w:rsidRPr="00B23D48">
          <w:rPr>
            <w:sz w:val="28"/>
            <w:szCs w:val="28"/>
            <w:vertAlign w:val="superscript"/>
          </w:rPr>
          <w:t>.1</w:t>
        </w:r>
        <w:r w:rsidRPr="00B23D48">
          <w:rPr>
            <w:sz w:val="28"/>
            <w:szCs w:val="28"/>
          </w:rPr>
          <w:t xml:space="preserve"> статьи 16</w:t>
        </w:r>
      </w:hyperlink>
      <w:r w:rsidRPr="00B23D48">
        <w:rPr>
          <w:sz w:val="28"/>
          <w:szCs w:val="28"/>
        </w:rPr>
        <w:t xml:space="preserve"> Федерального закона, их работников;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Par487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B23D48">
          <w:rPr>
            <w:sz w:val="28"/>
            <w:szCs w:val="28"/>
          </w:rPr>
          <w:t>частью 1</w:t>
        </w:r>
        <w:r w:rsidRPr="00B23D48">
          <w:rPr>
            <w:sz w:val="28"/>
            <w:szCs w:val="28"/>
            <w:vertAlign w:val="superscript"/>
          </w:rPr>
          <w:t>.1</w:t>
        </w:r>
        <w:r w:rsidRPr="00B23D48">
          <w:rPr>
            <w:sz w:val="28"/>
            <w:szCs w:val="28"/>
          </w:rPr>
          <w:t xml:space="preserve"> статьи 16</w:t>
        </w:r>
      </w:hyperlink>
      <w:r w:rsidRPr="00B23D48">
        <w:rPr>
          <w:sz w:val="28"/>
          <w:szCs w:val="28"/>
        </w:rPr>
        <w:t xml:space="preserve"> Федерального закона, их работников. Заявителем могут быть представлены документы (при наличии), подтверждающие доводы заявителя, либо их копии.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5.2.3. В случае если жалоба подается через представителя заявителя, представляются: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Федерации. В качестве документа, подтверждающего полномочия на осуществление действий от имени заявителя, может быть представлена: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lastRenderedPageBreak/>
        <w:t>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665A4" w:rsidRPr="00B23D48" w:rsidRDefault="001665A4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5.3. Органы местного самоуправления, организации должностные лица, которым может быть направлена жалоба.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Жалоба может быть подана заявителем или его уполномоченным представителем</w:t>
      </w:r>
      <w:bookmarkStart w:id="10" w:name="Par59"/>
      <w:bookmarkEnd w:id="10"/>
      <w:r w:rsidRPr="00B23D48">
        <w:rPr>
          <w:sz w:val="28"/>
          <w:szCs w:val="28"/>
        </w:rPr>
        <w:t>: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на имя Главы Красногвардейского муниципального округа Ставропольского края (далее – </w:t>
      </w:r>
      <w:r w:rsidR="00D02028" w:rsidRPr="00B23D48">
        <w:rPr>
          <w:sz w:val="28"/>
          <w:szCs w:val="28"/>
        </w:rPr>
        <w:t>Г</w:t>
      </w:r>
      <w:r w:rsidRPr="00B23D48">
        <w:rPr>
          <w:sz w:val="28"/>
          <w:szCs w:val="28"/>
        </w:rPr>
        <w:t>лав</w:t>
      </w:r>
      <w:r w:rsidR="00D02028" w:rsidRPr="00B23D48">
        <w:rPr>
          <w:sz w:val="28"/>
          <w:szCs w:val="28"/>
        </w:rPr>
        <w:t>а</w:t>
      </w:r>
      <w:r w:rsidRPr="00B23D48">
        <w:rPr>
          <w:sz w:val="28"/>
          <w:szCs w:val="28"/>
        </w:rPr>
        <w:t xml:space="preserve"> округа)</w:t>
      </w:r>
      <w:bookmarkStart w:id="11" w:name="Par60"/>
      <w:bookmarkEnd w:id="11"/>
      <w:r w:rsidRPr="00B23D48">
        <w:rPr>
          <w:sz w:val="28"/>
          <w:szCs w:val="28"/>
        </w:rPr>
        <w:t>, в случае если обжалуются решения руководителя структурного подразделения администрации</w:t>
      </w:r>
      <w:r w:rsidR="00D02028" w:rsidRPr="00B23D48">
        <w:rPr>
          <w:sz w:val="28"/>
          <w:szCs w:val="28"/>
        </w:rPr>
        <w:t xml:space="preserve"> округа</w:t>
      </w:r>
      <w:r w:rsidRPr="00B23D48">
        <w:rPr>
          <w:sz w:val="28"/>
          <w:szCs w:val="28"/>
        </w:rPr>
        <w:t>, предоставляющего муниципальную услугу;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в структурное подразделение администрации</w:t>
      </w:r>
      <w:r w:rsidR="00D02028" w:rsidRPr="00B23D48">
        <w:rPr>
          <w:sz w:val="28"/>
          <w:szCs w:val="28"/>
        </w:rPr>
        <w:t xml:space="preserve"> округа</w:t>
      </w:r>
      <w:r w:rsidRPr="00B23D48">
        <w:rPr>
          <w:sz w:val="28"/>
          <w:szCs w:val="28"/>
        </w:rPr>
        <w:t>, предоставляющее муниципальную услугу, в случае если обжалуются решения и действия (бездействие) структурного подразделения, предоставляющего муниципальную услугу, и его должностного лица, муниципального служащего;</w:t>
      </w:r>
    </w:p>
    <w:p w:rsidR="00B62D5A" w:rsidRPr="00B23D48" w:rsidRDefault="00B62D5A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в администрацию округа, являющуюся учредителем многофункционального центра (далее - учредитель многофункционального центра), в случае если обжалуются решения и действия (бездействие) многофункционального центра (директора многофункционального центра);</w:t>
      </w:r>
    </w:p>
    <w:p w:rsidR="00B62D5A" w:rsidRPr="00B23D48" w:rsidRDefault="00B62D5A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директору многофункционального центра, в случае если обжалуются решения и действия (бездействие</w:t>
      </w:r>
      <w:r w:rsidR="00DE7CA0" w:rsidRPr="00B23D48">
        <w:rPr>
          <w:sz w:val="28"/>
          <w:szCs w:val="28"/>
        </w:rPr>
        <w:t>) работника многофункционального центра.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bookmarkStart w:id="12" w:name="Par61"/>
      <w:bookmarkEnd w:id="12"/>
      <w:r w:rsidRPr="00B23D48">
        <w:rPr>
          <w:sz w:val="28"/>
          <w:szCs w:val="28"/>
        </w:rPr>
        <w:t>5.4. Порядок подачи и рассмотрения жалобы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5.4.1. Заявитель может подать жалобу: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1) в письменной форме: лично или через уполномоченного представителя в администрацию округа, путем направления почтовых отправлений в администрацию округа;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2) при личном приеме.</w:t>
      </w:r>
    </w:p>
    <w:p w:rsidR="001665A4" w:rsidRPr="00B23D48" w:rsidRDefault="001665A4" w:rsidP="00B23D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23D48">
        <w:rPr>
          <w:rFonts w:ascii="Times New Roman" w:hAnsi="Times New Roman"/>
          <w:sz w:val="28"/>
          <w:szCs w:val="28"/>
        </w:rPr>
        <w:t>3) в электронном виде с использованием информационно-телекоммуникационной сети «Интернет»:</w:t>
      </w:r>
    </w:p>
    <w:p w:rsidR="001665A4" w:rsidRPr="00B23D48" w:rsidRDefault="001665A4" w:rsidP="00B23D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23D48">
        <w:rPr>
          <w:rFonts w:ascii="Times New Roman" w:hAnsi="Times New Roman"/>
          <w:sz w:val="28"/>
          <w:szCs w:val="28"/>
        </w:rPr>
        <w:t xml:space="preserve">на официальный сайт </w:t>
      </w:r>
      <w:r w:rsidRPr="00B23D48">
        <w:rPr>
          <w:rFonts w:ascii="Times New Roman" w:hAnsi="Times New Roman"/>
          <w:bCs/>
          <w:sz w:val="28"/>
          <w:szCs w:val="28"/>
        </w:rPr>
        <w:t>администрации округа</w:t>
      </w:r>
      <w:r w:rsidRPr="00B23D48">
        <w:rPr>
          <w:rFonts w:ascii="Times New Roman" w:hAnsi="Times New Roman"/>
          <w:sz w:val="28"/>
          <w:szCs w:val="28"/>
        </w:rPr>
        <w:t>;</w:t>
      </w:r>
    </w:p>
    <w:p w:rsidR="001665A4" w:rsidRPr="00B23D48" w:rsidRDefault="001665A4" w:rsidP="00B23D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23D48">
        <w:rPr>
          <w:rFonts w:ascii="Times New Roman" w:hAnsi="Times New Roman"/>
          <w:sz w:val="28"/>
          <w:szCs w:val="28"/>
        </w:rPr>
        <w:t>на электронный почтовый адрес администрации округа;</w:t>
      </w:r>
    </w:p>
    <w:p w:rsidR="001665A4" w:rsidRPr="00B23D48" w:rsidRDefault="001665A4" w:rsidP="00B23D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23D48">
        <w:rPr>
          <w:rFonts w:ascii="Times New Roman" w:hAnsi="Times New Roman"/>
          <w:sz w:val="28"/>
          <w:szCs w:val="28"/>
        </w:rPr>
        <w:t>на электронный почтовый адрес отдела архитектуры и градостроительства, предоставляющего муниципальную услугу;</w:t>
      </w:r>
    </w:p>
    <w:p w:rsidR="001665A4" w:rsidRPr="00B23D48" w:rsidRDefault="001665A4" w:rsidP="00B23D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23D48">
        <w:rPr>
          <w:rFonts w:ascii="Times New Roman" w:hAnsi="Times New Roman"/>
          <w:sz w:val="28"/>
          <w:szCs w:val="28"/>
        </w:rPr>
        <w:t>посредством Единого портала;</w:t>
      </w:r>
    </w:p>
    <w:p w:rsidR="001665A4" w:rsidRPr="00B23D48" w:rsidRDefault="001665A4" w:rsidP="00B23D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23D48">
        <w:rPr>
          <w:rFonts w:ascii="Times New Roman" w:hAnsi="Times New Roman"/>
          <w:sz w:val="28"/>
          <w:szCs w:val="28"/>
        </w:rPr>
        <w:t>посредством Регионального портала;</w:t>
      </w:r>
    </w:p>
    <w:p w:rsidR="001665A4" w:rsidRPr="00B23D48" w:rsidRDefault="001665A4" w:rsidP="00B23D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23D48">
        <w:rPr>
          <w:rFonts w:ascii="Times New Roman" w:hAnsi="Times New Roman"/>
          <w:sz w:val="28"/>
          <w:szCs w:val="28"/>
        </w:rPr>
        <w:t>посредством использования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lastRenderedPageBreak/>
        <w:t>4) через многофункциональные центры – в порядке, установленном законодательством Российской Федерации;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5) по телефону «Телефон доверия </w:t>
      </w:r>
      <w:r w:rsidR="00D02028" w:rsidRPr="00B23D48">
        <w:rPr>
          <w:bCs/>
          <w:sz w:val="28"/>
          <w:szCs w:val="28"/>
        </w:rPr>
        <w:t>Г</w:t>
      </w:r>
      <w:r w:rsidRPr="00B23D48">
        <w:rPr>
          <w:bCs/>
          <w:sz w:val="28"/>
          <w:szCs w:val="28"/>
        </w:rPr>
        <w:t>лавы Красногвардейского муниципального округа Ставропольского края</w:t>
      </w:r>
      <w:r w:rsidRPr="00B23D48">
        <w:rPr>
          <w:sz w:val="28"/>
          <w:szCs w:val="28"/>
        </w:rPr>
        <w:t>» по следующему номеру: 8(86541)2-52-32.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Жалоба, поступившая на имя </w:t>
      </w:r>
      <w:r w:rsidR="00D02028" w:rsidRPr="00B23D48">
        <w:rPr>
          <w:sz w:val="28"/>
          <w:szCs w:val="28"/>
        </w:rPr>
        <w:t>Г</w:t>
      </w:r>
      <w:r w:rsidRPr="00B23D48">
        <w:rPr>
          <w:sz w:val="28"/>
          <w:szCs w:val="28"/>
        </w:rPr>
        <w:t>лавы округа, в письменной форме на бумажном носителе подлежит регистрации в аппарате администрации округа в течение одного рабочего дня со дня ее поступления.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Жалоба, поступившая в отдел архитектуры и градостроительства, в письменной форме на бумажном носителе подлежит регистрации в течение одного рабочего дня со дня ее поступления. Жалобе присваивается регистрационный номер в журнале учета жалоб на решения и действия (бездействие) органа, предоставляющего муниципальную услугу, и его должностного лица, муниципального служащего (далее - журнал). Форма и порядок ведения журнала определяются органом, предоставляющим муниципальную услугу.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При подаче жалобы в электронном виде документы, указанные в </w:t>
      </w:r>
      <w:hyperlink w:anchor="Par61" w:tooltip="Ссылка на текущий документ" w:history="1">
        <w:r w:rsidRPr="00B23D48">
          <w:rPr>
            <w:sz w:val="28"/>
            <w:szCs w:val="28"/>
          </w:rPr>
          <w:t xml:space="preserve">пункте </w:t>
        </w:r>
      </w:hyperlink>
      <w:r w:rsidRPr="00B23D48">
        <w:rPr>
          <w:sz w:val="28"/>
          <w:szCs w:val="28"/>
        </w:rPr>
        <w:t xml:space="preserve">5.2.3 настоящего Административного регламента, могут быть представлены в форме электронных документов в соответствии с </w:t>
      </w:r>
      <w:hyperlink r:id="rId10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{КонсультантПлюс}" w:history="1">
        <w:r w:rsidRPr="00B23D48">
          <w:rPr>
            <w:sz w:val="28"/>
            <w:szCs w:val="28"/>
          </w:rPr>
          <w:t>постановлением</w:t>
        </w:r>
      </w:hyperlink>
      <w:r w:rsidRPr="00B23D48">
        <w:rPr>
          <w:sz w:val="28"/>
          <w:szCs w:val="28"/>
        </w:rPr>
        <w:t xml:space="preserve">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Порядок регистрации жалоб, направленных в электронном виде на официальный сайт </w:t>
      </w:r>
      <w:r w:rsidR="00DE7CA0" w:rsidRPr="00B23D48">
        <w:rPr>
          <w:sz w:val="28"/>
          <w:szCs w:val="28"/>
        </w:rPr>
        <w:t>органа местного самоуправления</w:t>
      </w:r>
      <w:r w:rsidRPr="00B23D48">
        <w:rPr>
          <w:sz w:val="28"/>
          <w:szCs w:val="28"/>
        </w:rPr>
        <w:t>, определяется администрацией округа.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Порядок регистрации жалоб, направленных в электронном виде на адрес электронной почты администрации округа, отдел</w:t>
      </w:r>
      <w:r w:rsidR="00D02028" w:rsidRPr="00B23D48">
        <w:rPr>
          <w:sz w:val="28"/>
          <w:szCs w:val="28"/>
        </w:rPr>
        <w:t>а</w:t>
      </w:r>
      <w:r w:rsidRPr="00B23D48">
        <w:rPr>
          <w:sz w:val="28"/>
          <w:szCs w:val="28"/>
        </w:rPr>
        <w:t xml:space="preserve"> архитектуры и градостроительства, предоставляющего муниципальную услугу, определяется администрацией округа.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Жалоба может быть подана заявителем через многофункциональный центр, который обеспечивает ее передачу в отдел архитектуры и градостроительства, предоставляющий муниципальную услугу, уполномоченного на ее рассмотрение, или в случае подачи жалобы на имя </w:t>
      </w:r>
      <w:r w:rsidR="00D02028" w:rsidRPr="00B23D48">
        <w:rPr>
          <w:sz w:val="28"/>
          <w:szCs w:val="28"/>
        </w:rPr>
        <w:t>Г</w:t>
      </w:r>
      <w:r w:rsidRPr="00B23D48">
        <w:rPr>
          <w:sz w:val="28"/>
          <w:szCs w:val="28"/>
        </w:rPr>
        <w:t>лавы  округа в администрацию округа.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Жалоба передается в отдел архитектуры и градостроительства, предоставляющий муниципальную услугу, не позднее рабочего дня, следующего за рабочим днем, в который поступила жалоба.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В администрацию округа жалоба передается многофункциональным центром не позднее рабочего дня, следующего за рабочим днем, в который поступила жалоба в многофункциональный центр.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5.4.2. Жалоба рассматривается:</w:t>
      </w:r>
    </w:p>
    <w:p w:rsidR="001665A4" w:rsidRPr="00B23D48" w:rsidRDefault="00D02028" w:rsidP="00B23D48">
      <w:pPr>
        <w:pStyle w:val="ConsPlusNormal"/>
        <w:ind w:firstLine="709"/>
        <w:jc w:val="both"/>
        <w:rPr>
          <w:sz w:val="28"/>
          <w:szCs w:val="28"/>
        </w:rPr>
      </w:pPr>
      <w:bookmarkStart w:id="13" w:name="Par100"/>
      <w:bookmarkEnd w:id="13"/>
      <w:r w:rsidRPr="00B23D48">
        <w:rPr>
          <w:sz w:val="28"/>
          <w:szCs w:val="28"/>
        </w:rPr>
        <w:t>Г</w:t>
      </w:r>
      <w:r w:rsidR="001665A4" w:rsidRPr="00B23D48">
        <w:rPr>
          <w:sz w:val="28"/>
          <w:szCs w:val="28"/>
        </w:rPr>
        <w:t xml:space="preserve">лавой округа или по его поручению иным уполномоченным им должностным лицом в случае, если обжалуются решения руководителя </w:t>
      </w:r>
      <w:r w:rsidR="001665A4" w:rsidRPr="00B23D48">
        <w:rPr>
          <w:sz w:val="28"/>
          <w:szCs w:val="28"/>
        </w:rPr>
        <w:lastRenderedPageBreak/>
        <w:t>структурного подразделения администрации округа, предоставляющего муниципальную услугу;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структурным подразделением администрации округа, предоставляющим муниципальную услугу, в случае если обжалуются решения и действия (бездействие) структурного подразделения, предоставляющего муниципальную услугу, и его должностного</w:t>
      </w:r>
      <w:r w:rsidR="005D0875" w:rsidRPr="00B23D48">
        <w:rPr>
          <w:sz w:val="28"/>
          <w:szCs w:val="28"/>
        </w:rPr>
        <w:t xml:space="preserve"> лица, муниципального служащего;</w:t>
      </w:r>
    </w:p>
    <w:p w:rsidR="005D0875" w:rsidRPr="00B23D48" w:rsidRDefault="005D0875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учре</w:t>
      </w:r>
      <w:r w:rsidR="00EB62EC">
        <w:rPr>
          <w:sz w:val="28"/>
          <w:szCs w:val="28"/>
        </w:rPr>
        <w:t>дителем</w:t>
      </w:r>
      <w:r w:rsidRPr="00B23D48">
        <w:rPr>
          <w:sz w:val="28"/>
          <w:szCs w:val="28"/>
        </w:rPr>
        <w:t xml:space="preserve"> многофункционального центра, в случае если обжалуются решения и действия (бездействие) многофункционального центра (директора многофункционального центра);</w:t>
      </w:r>
    </w:p>
    <w:p w:rsidR="004F25EF" w:rsidRPr="00B23D48" w:rsidRDefault="005D0875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многофункциональн</w:t>
      </w:r>
      <w:r w:rsidR="00EB62EC">
        <w:rPr>
          <w:sz w:val="28"/>
          <w:szCs w:val="28"/>
        </w:rPr>
        <w:t>ым</w:t>
      </w:r>
      <w:r w:rsidRPr="00B23D48">
        <w:rPr>
          <w:sz w:val="28"/>
          <w:szCs w:val="28"/>
        </w:rPr>
        <w:t xml:space="preserve"> центр</w:t>
      </w:r>
      <w:r w:rsidR="00EB62EC">
        <w:rPr>
          <w:sz w:val="28"/>
          <w:szCs w:val="28"/>
        </w:rPr>
        <w:t>ом</w:t>
      </w:r>
      <w:r w:rsidRPr="00B23D48">
        <w:rPr>
          <w:sz w:val="28"/>
          <w:szCs w:val="28"/>
        </w:rPr>
        <w:t>, в случае если обжалуются решения и действия (бездействие) работника многофункционального центра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5.4.3.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5.4.4. Структурные подразделения администрации округа, предоставляющие муниципальную услугу, обеспечивают: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оснащение мест приема жалоб стульями, кресельными секциями и столами (стойками);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информирование заявителей о порядке обжалования решений и действий (бездействия) структурных подразделений администрации округа, предоставляющих муниципальную услугу, и их должностных лиц, муниципальных служащих посредством размещения такой информации на стендах в местах предоставления муниципальных услуг, на официальном сайте администрации округа;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консультирование заявителей о порядке обжалования решений и действий (бездействия) структурных подразделений администрации округа, предоставляющих муниципальную услугу, и их должностных лиц, муниципальных служащих, в том числе по телефону, электронной почте, при личном приеме.</w:t>
      </w:r>
    </w:p>
    <w:p w:rsidR="001665A4" w:rsidRPr="00B23D48" w:rsidRDefault="001665A4" w:rsidP="00B23D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23D48">
        <w:rPr>
          <w:rFonts w:ascii="Times New Roman" w:hAnsi="Times New Roman"/>
          <w:sz w:val="28"/>
          <w:szCs w:val="28"/>
        </w:rPr>
        <w:t>5.5. Сроки рассмотрения жалобы.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5.5.1. В случае если жалоба подана заявителем или его уполномоченным представителем в структурное подразделение администрации округа, должностному лицу, в компетенцию которых не входит ее рассмотрение, данное структурное подразделение администрации округа, должностное лицо в течение 3 рабочих дней со дня ее регистрации направляют жалобу в структурное подразделение администрации округа, должностному лицу, уполномоченным на ее рассмотрение, и одновременно в письменной форме информируют заявителя или его уполномоченного представителя о перенаправлении его жалобы.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При этом срок рассмотрения жалобы исчисляется со дня регистрации жалобы в структурном подразделении администрации округа, уполномоченном на ее рассмотрение, в администрации округа, в случае </w:t>
      </w:r>
      <w:r w:rsidRPr="00B23D48">
        <w:rPr>
          <w:sz w:val="28"/>
          <w:szCs w:val="28"/>
        </w:rPr>
        <w:lastRenderedPageBreak/>
        <w:t>обжалования решения руководителя структурного подразделения администрации округа, предоставляющего муниципальную услугу.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5.5.2. Жалоба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</w:t>
      </w:r>
      <w:r w:rsidRPr="00B23D48">
        <w:rPr>
          <w:sz w:val="28"/>
          <w:szCs w:val="28"/>
          <w:vertAlign w:val="superscript"/>
        </w:rPr>
        <w:t>.1</w:t>
      </w:r>
      <w:r w:rsidRPr="00B23D48">
        <w:rPr>
          <w:sz w:val="28"/>
          <w:szCs w:val="28"/>
        </w:rPr>
        <w:t xml:space="preserve"> статьи 16 Федерального закона, подлежит рассмотрению в течение 15 рабочих дней со дня ее регистрации, а в случае обжалования отказа органа, предоставляющего муниципальную услугу, многофункционального центра, учредителя многофункционального центра, в организации, предусмотренные частью 1</w:t>
      </w:r>
      <w:r w:rsidRPr="00B23D48">
        <w:rPr>
          <w:sz w:val="28"/>
          <w:szCs w:val="28"/>
          <w:vertAlign w:val="superscript"/>
        </w:rPr>
        <w:t>.1</w:t>
      </w:r>
      <w:r w:rsidRPr="00B23D48">
        <w:rPr>
          <w:sz w:val="28"/>
          <w:szCs w:val="28"/>
        </w:rPr>
        <w:t xml:space="preserve"> статьи 16 Федерального закона,</w:t>
      </w:r>
      <w:r w:rsidR="00DE7CA0" w:rsidRPr="00B23D48">
        <w:rPr>
          <w:sz w:val="28"/>
          <w:szCs w:val="28"/>
        </w:rPr>
        <w:t xml:space="preserve"> </w:t>
      </w:r>
      <w:r w:rsidRPr="00B23D48"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5.6. Результат рассмотрения жалобы.</w:t>
      </w:r>
    </w:p>
    <w:p w:rsidR="001665A4" w:rsidRPr="00B23D48" w:rsidRDefault="001665A4" w:rsidP="00B23D48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5.6.1. По результатам рассмотрения жалобы заявителю направляется письменный мотивированный ответ о результатах рассмотрения жалобы (далее - ответ о результатах рассмотрения жалобы).</w:t>
      </w:r>
    </w:p>
    <w:p w:rsidR="001665A4" w:rsidRPr="00B23D48" w:rsidRDefault="001665A4" w:rsidP="00B23D48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При удовлетворении жалобы структурное подразделение администрации округа, предоставляющее муниципальную услугу, принимает исчерпывающие меры по устранению выявленных нарушений при оказании муниципальной услуги, в том числе по выдаче заявителю результата муниципальной услуги, в течение 5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1665A4" w:rsidRPr="00B23D48" w:rsidRDefault="001665A4" w:rsidP="00B23D48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При удовлетворении жалобы в ответе о результатах рассмотрения жалобы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</w:t>
      </w:r>
      <w:r w:rsidRPr="00B23D48">
        <w:rPr>
          <w:sz w:val="28"/>
          <w:szCs w:val="28"/>
          <w:vertAlign w:val="superscript"/>
        </w:rPr>
        <w:t>.1</w:t>
      </w:r>
      <w:r w:rsidRPr="00B23D48">
        <w:rPr>
          <w:sz w:val="28"/>
          <w:szCs w:val="28"/>
        </w:rPr>
        <w:t xml:space="preserve"> статьи 16 Федерального закона в целях незамедлительного устранения выявленных нарушений при оказании муниципальной услуги, а также приносятся извинения заявителю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665A4" w:rsidRPr="00B23D48" w:rsidRDefault="001665A4" w:rsidP="00B23D48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решения, а также информация о порядке обжалования данного решения.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23D48">
        <w:rPr>
          <w:sz w:val="28"/>
          <w:szCs w:val="28"/>
          <w:lang w:eastAsia="en-US"/>
        </w:rPr>
        <w:t>5.6.2. В ответе о результатах рассмотрения жалобы указываются: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наименование структурного подразделения администрации округа, предоставляющего муниципальную услугу, многофункционального центра, учредителя многофункционального центра, рассмотревшего жалобу, должность, фамилия, имя, отчество (при наличии) его должностного лица, принявшего решение по жалобе;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lastRenderedPageBreak/>
        <w:t>номер, дата, место принятия решения по жалобе, включая сведения о должностном лице, работнике, решения или действия (бездействие) которых обжалуется;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фамилия, имя, отчество (при наличии) или наименование заявителя;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основания для принятия решения по жалобе;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принятое решение по жалобе;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сроки устранения выявленных нарушений, в том числе срок предоставления результата муниципальной услуги, в случае признания жалобы обоснованной;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сведения о сроке и порядке обжалования принятого решения по жалобе.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5.6.3. Ответ о результатах рассмотрения жалобы подписывается:</w:t>
      </w:r>
    </w:p>
    <w:p w:rsidR="001665A4" w:rsidRPr="00B23D48" w:rsidRDefault="00D02028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  <w:shd w:val="clear" w:color="auto" w:fill="FFFFFF"/>
        </w:rPr>
        <w:t>Г</w:t>
      </w:r>
      <w:r w:rsidR="001665A4" w:rsidRPr="00B23D48">
        <w:rPr>
          <w:sz w:val="28"/>
          <w:szCs w:val="28"/>
          <w:shd w:val="clear" w:color="auto" w:fill="FFFFFF"/>
        </w:rPr>
        <w:t>лавой округа или по его поручению иным уполномоченным им должностным лицом, в случае</w:t>
      </w:r>
      <w:r w:rsidR="001665A4" w:rsidRPr="00B23D48">
        <w:rPr>
          <w:sz w:val="28"/>
          <w:szCs w:val="28"/>
        </w:rPr>
        <w:t xml:space="preserve"> если обжалуются решения и действия (бездействие) структурного подразделения, предоставляющего муниципальную услугу, и его должностного лица, муниципального служащего;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должностным лицом учредителя многофункционального центра в случае, если обжалуются решения и действия (бездействие) многофункционального центра (директора многофункционального центра);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директором многофункционального центра в случае, если обжалуются действия (бездействие) работника многофункционального центра.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Ответ о результатах рассмотрения жалобы в электронном виде подписывается уполномоченным должностным лицом электронной подписью, вид которой установлен законодательством Российской Федерации.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23D48">
        <w:rPr>
          <w:sz w:val="28"/>
          <w:szCs w:val="28"/>
          <w:lang w:eastAsia="en-US"/>
        </w:rPr>
        <w:t>5.6.4. В удовлетворении жалобы отказывается в случае, если жалоба признана необоснованной.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23D48">
        <w:rPr>
          <w:sz w:val="28"/>
          <w:szCs w:val="28"/>
          <w:lang w:eastAsia="en-US"/>
        </w:rPr>
        <w:t>В случае если в жалобе не указаны фамилия заявителя или почтовый адрес, по которому должен быть направлен ответ о результатах рассмотрения жалобы, ответ о результатах рассмотрения жалобы не дается.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23D48">
        <w:rPr>
          <w:sz w:val="28"/>
          <w:szCs w:val="28"/>
          <w:lang w:eastAsia="en-US"/>
        </w:rPr>
        <w:t>Глава округа, структурное подразделение администрации округа, предоставляющие муниципальную услугу, многофункциональный центр, учредитель многофункционального центра или их должностные лица, при получении жалобы, в которой содержатся нецензурные либо оскорбительные выражения, угрозы жизни, здоровью и имуществу должностного лица, муниципального служащего, работника многофункционального центра, а также членов его семьи, вправе оставить жалобу без ответа по существу поставленных в ней вопросов и в течение трех рабочих дней со дня регистрации жалобы сообщить заявителю по адресу</w:t>
      </w:r>
      <w:r w:rsidR="004F25EF" w:rsidRPr="00B23D48">
        <w:rPr>
          <w:sz w:val="28"/>
          <w:szCs w:val="28"/>
          <w:lang w:eastAsia="en-US"/>
        </w:rPr>
        <w:t xml:space="preserve"> </w:t>
      </w:r>
      <w:r w:rsidRPr="00B23D48">
        <w:rPr>
          <w:sz w:val="28"/>
          <w:szCs w:val="28"/>
          <w:lang w:eastAsia="en-US"/>
        </w:rPr>
        <w:t>электронной почты (при наличии) и почтовому адресу, указанным в жалобе, о недопустимости злоупотребления правом на подачу жалобы.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В случае если текст жалобы не поддается прочтению,</w:t>
      </w:r>
      <w:r w:rsidRPr="00B23D48">
        <w:rPr>
          <w:sz w:val="28"/>
          <w:szCs w:val="28"/>
          <w:shd w:val="clear" w:color="auto" w:fill="FFFFFF"/>
        </w:rPr>
        <w:t xml:space="preserve"> ответ о результатах рассмотрения жалобы</w:t>
      </w:r>
      <w:r w:rsidRPr="00B23D48">
        <w:rPr>
          <w:sz w:val="28"/>
          <w:szCs w:val="28"/>
        </w:rPr>
        <w:t xml:space="preserve"> не дается</w:t>
      </w:r>
      <w:r w:rsidR="00173CDA" w:rsidRPr="00B23D48">
        <w:rPr>
          <w:sz w:val="28"/>
          <w:szCs w:val="28"/>
        </w:rPr>
        <w:t xml:space="preserve"> и</w:t>
      </w:r>
      <w:r w:rsidRPr="00B23D48">
        <w:rPr>
          <w:sz w:val="28"/>
          <w:szCs w:val="28"/>
        </w:rPr>
        <w:t xml:space="preserve"> не подлежит направлению на рассмотрение в орган, предоставляющий муниципальную услугу, и его </w:t>
      </w:r>
      <w:r w:rsidRPr="00B23D48">
        <w:rPr>
          <w:sz w:val="28"/>
          <w:szCs w:val="28"/>
        </w:rPr>
        <w:lastRenderedPageBreak/>
        <w:t>должностному лицу, муниципальному служащему, в многофункциональный центр, учредителю многофункционального центра,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5.7. Порядок информирования заявителя о результатах рассмотрения жалобы</w:t>
      </w:r>
      <w:r w:rsidR="00C02A38" w:rsidRPr="00B23D48">
        <w:rPr>
          <w:sz w:val="28"/>
          <w:szCs w:val="28"/>
        </w:rPr>
        <w:t>.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Ответ о результатах рассмотрения жалобы направляется по адресу (адресам) электронной почты (при наличии) и почтовому адресу, указанным в жалобе, не позднее дня, следующего за днем принятия решения, указанного в пункте 5.6.1 настоящего Административного регламента.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В случае если жалоба была подана способом, предусмотренным </w:t>
      </w:r>
      <w:hyperlink r:id="rId11" w:anchor="Par5" w:history="1">
        <w:r w:rsidRPr="00B23D48">
          <w:rPr>
            <w:rStyle w:val="af0"/>
            <w:color w:val="auto"/>
            <w:sz w:val="28"/>
            <w:szCs w:val="28"/>
            <w:u w:val="none"/>
          </w:rPr>
          <w:t>абзацем девять подпункта 5.4.1</w:t>
        </w:r>
      </w:hyperlink>
      <w:r w:rsidRPr="00B23D48">
        <w:rPr>
          <w:sz w:val="28"/>
          <w:szCs w:val="28"/>
        </w:rPr>
        <w:t xml:space="preserve"> настоящего Административного регламента, ответ о результатах рассмотрения жалобы направляется посредством использования системы досудебного обжалования.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5.8. Порядок обжалования решения по жалобе</w:t>
      </w:r>
      <w:r w:rsidR="00C02A38" w:rsidRPr="00B23D48">
        <w:rPr>
          <w:sz w:val="28"/>
          <w:szCs w:val="28"/>
        </w:rPr>
        <w:t>.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Споры, связанные с решениями и действиями (бездействием) администрации округа, должностного лица (работника), осуществляемыми (принимаемыми) в ходе предоставления муниципальной услуги, разрешаются в судебном порядке в соответствии с законодательством Российской Федерации.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Обжалование производится в сроки и по правилам подведомственности и подсудности, установленным процессуальным законодательством Российской Федерации.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5.10. Способы информирования заявителя о порядке подачи и рассмотрения жалобы.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Информирование заявителей о порядке обжалования решений и действий (бездействия) администрации округа, должностного лица (работника), осуществляется посредством размещения такой информации в </w:t>
      </w:r>
      <w:r w:rsidR="00F571C8" w:rsidRPr="00B23D48">
        <w:rPr>
          <w:sz w:val="28"/>
          <w:szCs w:val="28"/>
        </w:rPr>
        <w:t>администрации округа</w:t>
      </w:r>
      <w:r w:rsidRPr="00B23D48">
        <w:rPr>
          <w:sz w:val="28"/>
          <w:szCs w:val="28"/>
        </w:rPr>
        <w:t xml:space="preserve">, на информационных стендах, в месте предоставления муниципальной услуги, в информационно-телекоммуникационной сети «Интернет» на официальном сайте </w:t>
      </w:r>
      <w:r w:rsidR="00EB62EC">
        <w:rPr>
          <w:sz w:val="28"/>
          <w:szCs w:val="28"/>
        </w:rPr>
        <w:t>администрации округа</w:t>
      </w:r>
      <w:r w:rsidRPr="00B23D48">
        <w:rPr>
          <w:sz w:val="28"/>
          <w:szCs w:val="28"/>
        </w:rPr>
        <w:t>, на Едином портале и Региональном портале.</w:t>
      </w:r>
    </w:p>
    <w:p w:rsidR="007A05D1" w:rsidRDefault="001665A4" w:rsidP="004007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Должностные лица (работники) администрации округа, предоставляющие муниципальную услугу, осуществляют 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а также должностных лиц (работников), в том числе по телефону, элект</w:t>
      </w:r>
      <w:r w:rsidR="00400765">
        <w:rPr>
          <w:sz w:val="28"/>
          <w:szCs w:val="28"/>
        </w:rPr>
        <w:t>ронной почте, при личном приеме.</w:t>
      </w:r>
    </w:p>
    <w:sectPr w:rsidR="007A05D1" w:rsidSect="000F500D">
      <w:headerReference w:type="even" r:id="rId12"/>
      <w:headerReference w:type="default" r:id="rId13"/>
      <w:pgSz w:w="11906" w:h="16838"/>
      <w:pgMar w:top="1134" w:right="566" w:bottom="899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62A" w:rsidRDefault="00EA762A">
      <w:r>
        <w:separator/>
      </w:r>
    </w:p>
  </w:endnote>
  <w:endnote w:type="continuationSeparator" w:id="1">
    <w:p w:rsidR="00EA762A" w:rsidRDefault="00EA7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62A" w:rsidRDefault="00EA762A">
      <w:r>
        <w:separator/>
      </w:r>
    </w:p>
  </w:footnote>
  <w:footnote w:type="continuationSeparator" w:id="1">
    <w:p w:rsidR="00EA762A" w:rsidRDefault="00EA7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142" w:rsidRDefault="00E231A8" w:rsidP="000174B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C014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C0142">
      <w:rPr>
        <w:rStyle w:val="ac"/>
        <w:noProof/>
      </w:rPr>
      <w:t>31</w:t>
    </w:r>
    <w:r>
      <w:rPr>
        <w:rStyle w:val="ac"/>
      </w:rPr>
      <w:fldChar w:fldCharType="end"/>
    </w:r>
  </w:p>
  <w:p w:rsidR="002C0142" w:rsidRDefault="002C0142" w:rsidP="000174B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142" w:rsidRPr="000E1C62" w:rsidRDefault="002C0142" w:rsidP="000174B9">
    <w:pPr>
      <w:pStyle w:val="aa"/>
      <w:framePr w:wrap="around" w:vAnchor="text" w:hAnchor="margin" w:xAlign="right" w:y="1"/>
      <w:rPr>
        <w:rStyle w:val="ac"/>
        <w:sz w:val="28"/>
        <w:szCs w:val="28"/>
      </w:rPr>
    </w:pPr>
  </w:p>
  <w:p w:rsidR="002C0142" w:rsidRDefault="002C0142" w:rsidP="000174B9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suff w:val="nothing"/>
      <w:lvlText w:val=""/>
      <w:lvlJc w:val="left"/>
      <w:pPr>
        <w:tabs>
          <w:tab w:val="num" w:pos="568"/>
        </w:tabs>
        <w:ind w:left="568"/>
      </w:pPr>
      <w:rPr>
        <w:rFonts w:ascii="Symbol" w:hAnsi="Symbol"/>
      </w:rPr>
    </w:lvl>
  </w:abstractNum>
  <w:abstractNum w:abstractNumId="4">
    <w:nsid w:val="04EB6266"/>
    <w:multiLevelType w:val="multilevel"/>
    <w:tmpl w:val="64F8D502"/>
    <w:lvl w:ilvl="0">
      <w:start w:val="1"/>
      <w:numFmt w:val="decimal"/>
      <w:lvlText w:val="%1."/>
      <w:lvlJc w:val="left"/>
      <w:pPr>
        <w:ind w:left="1095" w:hanging="10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5">
    <w:nsid w:val="0A2C5BE6"/>
    <w:multiLevelType w:val="multilevel"/>
    <w:tmpl w:val="54BAD56C"/>
    <w:name w:val="WW8Num2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0A5B08D5"/>
    <w:multiLevelType w:val="hybridMultilevel"/>
    <w:tmpl w:val="4BEAD6F4"/>
    <w:lvl w:ilvl="0" w:tplc="19646EA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16109E"/>
    <w:multiLevelType w:val="hybridMultilevel"/>
    <w:tmpl w:val="5890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04E6E"/>
    <w:multiLevelType w:val="hybridMultilevel"/>
    <w:tmpl w:val="2D9C1FF4"/>
    <w:lvl w:ilvl="0" w:tplc="D3FAC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60D06"/>
    <w:multiLevelType w:val="hybridMultilevel"/>
    <w:tmpl w:val="BC84ADCC"/>
    <w:lvl w:ilvl="0" w:tplc="66BCD0C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013593"/>
    <w:multiLevelType w:val="hybridMultilevel"/>
    <w:tmpl w:val="2BB044F2"/>
    <w:lvl w:ilvl="0" w:tplc="79DA3366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AE1683"/>
    <w:multiLevelType w:val="hybridMultilevel"/>
    <w:tmpl w:val="6F80F970"/>
    <w:lvl w:ilvl="0" w:tplc="E5B29EB8">
      <w:start w:val="1"/>
      <w:numFmt w:val="decimal"/>
      <w:lvlText w:val="%1)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9"/>
  </w:num>
  <w:num w:numId="8">
    <w:abstractNumId w:val="11"/>
  </w:num>
  <w:num w:numId="9">
    <w:abstractNumId w:val="1"/>
  </w:num>
  <w:num w:numId="10">
    <w:abstractNumId w:val="2"/>
  </w:num>
  <w:num w:numId="11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94F"/>
    <w:rsid w:val="00003E79"/>
    <w:rsid w:val="00005803"/>
    <w:rsid w:val="000102FB"/>
    <w:rsid w:val="00013C09"/>
    <w:rsid w:val="000158CD"/>
    <w:rsid w:val="00015BE3"/>
    <w:rsid w:val="00015FCC"/>
    <w:rsid w:val="000174B9"/>
    <w:rsid w:val="00025FED"/>
    <w:rsid w:val="00027E3E"/>
    <w:rsid w:val="00031807"/>
    <w:rsid w:val="000319BE"/>
    <w:rsid w:val="0004488A"/>
    <w:rsid w:val="000448A1"/>
    <w:rsid w:val="000450D5"/>
    <w:rsid w:val="00056252"/>
    <w:rsid w:val="00056725"/>
    <w:rsid w:val="00063956"/>
    <w:rsid w:val="00063B26"/>
    <w:rsid w:val="00064B16"/>
    <w:rsid w:val="00067C73"/>
    <w:rsid w:val="00072604"/>
    <w:rsid w:val="000820C1"/>
    <w:rsid w:val="00084268"/>
    <w:rsid w:val="00086B22"/>
    <w:rsid w:val="00092FC9"/>
    <w:rsid w:val="00095545"/>
    <w:rsid w:val="000A2205"/>
    <w:rsid w:val="000A439A"/>
    <w:rsid w:val="000A6CFD"/>
    <w:rsid w:val="000B04C5"/>
    <w:rsid w:val="000B0B0A"/>
    <w:rsid w:val="000C025C"/>
    <w:rsid w:val="000C14B4"/>
    <w:rsid w:val="000C65F3"/>
    <w:rsid w:val="000D067D"/>
    <w:rsid w:val="000D4476"/>
    <w:rsid w:val="000D49D4"/>
    <w:rsid w:val="000D5A33"/>
    <w:rsid w:val="000D5C62"/>
    <w:rsid w:val="000E1C62"/>
    <w:rsid w:val="000E222B"/>
    <w:rsid w:val="000E58D2"/>
    <w:rsid w:val="000E6657"/>
    <w:rsid w:val="000E6670"/>
    <w:rsid w:val="000E6DDE"/>
    <w:rsid w:val="000F3205"/>
    <w:rsid w:val="000F3E34"/>
    <w:rsid w:val="000F4BCD"/>
    <w:rsid w:val="000F500D"/>
    <w:rsid w:val="000F51D1"/>
    <w:rsid w:val="000F6116"/>
    <w:rsid w:val="00103378"/>
    <w:rsid w:val="001061F8"/>
    <w:rsid w:val="00110A94"/>
    <w:rsid w:val="00115F0E"/>
    <w:rsid w:val="00115FB0"/>
    <w:rsid w:val="00123A84"/>
    <w:rsid w:val="001306ED"/>
    <w:rsid w:val="00131CBD"/>
    <w:rsid w:val="001363B4"/>
    <w:rsid w:val="00140677"/>
    <w:rsid w:val="001406EC"/>
    <w:rsid w:val="00144134"/>
    <w:rsid w:val="00144217"/>
    <w:rsid w:val="00146119"/>
    <w:rsid w:val="00146159"/>
    <w:rsid w:val="00161491"/>
    <w:rsid w:val="001665A4"/>
    <w:rsid w:val="00170C59"/>
    <w:rsid w:val="00173BC0"/>
    <w:rsid w:val="00173CDA"/>
    <w:rsid w:val="0017789C"/>
    <w:rsid w:val="00182979"/>
    <w:rsid w:val="00184849"/>
    <w:rsid w:val="00185736"/>
    <w:rsid w:val="00185EF2"/>
    <w:rsid w:val="00196A9C"/>
    <w:rsid w:val="0019738E"/>
    <w:rsid w:val="001976C4"/>
    <w:rsid w:val="001B1E23"/>
    <w:rsid w:val="001B270F"/>
    <w:rsid w:val="001B5B49"/>
    <w:rsid w:val="001B5DCC"/>
    <w:rsid w:val="001B5E50"/>
    <w:rsid w:val="001C44BC"/>
    <w:rsid w:val="001C53EA"/>
    <w:rsid w:val="001C6B05"/>
    <w:rsid w:val="001C7EF9"/>
    <w:rsid w:val="001D0539"/>
    <w:rsid w:val="001D5BC1"/>
    <w:rsid w:val="001D6156"/>
    <w:rsid w:val="001D7A6F"/>
    <w:rsid w:val="001D7BCB"/>
    <w:rsid w:val="001D7BDD"/>
    <w:rsid w:val="001E27F7"/>
    <w:rsid w:val="001E2A59"/>
    <w:rsid w:val="001E59B9"/>
    <w:rsid w:val="001F103D"/>
    <w:rsid w:val="001F1629"/>
    <w:rsid w:val="001F1CF2"/>
    <w:rsid w:val="001F1D5C"/>
    <w:rsid w:val="00200EAE"/>
    <w:rsid w:val="0020108F"/>
    <w:rsid w:val="00202038"/>
    <w:rsid w:val="00203619"/>
    <w:rsid w:val="0020657C"/>
    <w:rsid w:val="00206A85"/>
    <w:rsid w:val="00210A76"/>
    <w:rsid w:val="0021463C"/>
    <w:rsid w:val="00215220"/>
    <w:rsid w:val="00216944"/>
    <w:rsid w:val="00216EE1"/>
    <w:rsid w:val="002235BF"/>
    <w:rsid w:val="00223D10"/>
    <w:rsid w:val="00225BB3"/>
    <w:rsid w:val="002265D4"/>
    <w:rsid w:val="002278F7"/>
    <w:rsid w:val="00231EF8"/>
    <w:rsid w:val="00233F4C"/>
    <w:rsid w:val="002351D8"/>
    <w:rsid w:val="00235288"/>
    <w:rsid w:val="002412AD"/>
    <w:rsid w:val="002430EA"/>
    <w:rsid w:val="00244776"/>
    <w:rsid w:val="0025102D"/>
    <w:rsid w:val="00251D35"/>
    <w:rsid w:val="002528DE"/>
    <w:rsid w:val="0025322B"/>
    <w:rsid w:val="002541BE"/>
    <w:rsid w:val="002561F4"/>
    <w:rsid w:val="002576AD"/>
    <w:rsid w:val="0026011C"/>
    <w:rsid w:val="00262948"/>
    <w:rsid w:val="00266E3D"/>
    <w:rsid w:val="002677EA"/>
    <w:rsid w:val="00267BA4"/>
    <w:rsid w:val="00267E7F"/>
    <w:rsid w:val="0027141C"/>
    <w:rsid w:val="002721A1"/>
    <w:rsid w:val="0027512B"/>
    <w:rsid w:val="00275688"/>
    <w:rsid w:val="00276599"/>
    <w:rsid w:val="00281F04"/>
    <w:rsid w:val="00285895"/>
    <w:rsid w:val="00285B53"/>
    <w:rsid w:val="002877A8"/>
    <w:rsid w:val="0029126F"/>
    <w:rsid w:val="002A27F9"/>
    <w:rsid w:val="002A4F01"/>
    <w:rsid w:val="002A69B3"/>
    <w:rsid w:val="002A7E15"/>
    <w:rsid w:val="002B1907"/>
    <w:rsid w:val="002B1AFE"/>
    <w:rsid w:val="002B218E"/>
    <w:rsid w:val="002B7578"/>
    <w:rsid w:val="002C0142"/>
    <w:rsid w:val="002C0760"/>
    <w:rsid w:val="002C0CA1"/>
    <w:rsid w:val="002C2B15"/>
    <w:rsid w:val="002C2FFA"/>
    <w:rsid w:val="002C4D24"/>
    <w:rsid w:val="002D1E42"/>
    <w:rsid w:val="002D42D9"/>
    <w:rsid w:val="002D6802"/>
    <w:rsid w:val="002E274C"/>
    <w:rsid w:val="002E50AC"/>
    <w:rsid w:val="002F0A68"/>
    <w:rsid w:val="002F1215"/>
    <w:rsid w:val="002F4786"/>
    <w:rsid w:val="00300732"/>
    <w:rsid w:val="0030073E"/>
    <w:rsid w:val="003028A3"/>
    <w:rsid w:val="0031209D"/>
    <w:rsid w:val="003145BB"/>
    <w:rsid w:val="0031535F"/>
    <w:rsid w:val="0031797B"/>
    <w:rsid w:val="0032311E"/>
    <w:rsid w:val="00323F61"/>
    <w:rsid w:val="003316AA"/>
    <w:rsid w:val="00331B38"/>
    <w:rsid w:val="00332269"/>
    <w:rsid w:val="0033363A"/>
    <w:rsid w:val="003351AA"/>
    <w:rsid w:val="00340E9F"/>
    <w:rsid w:val="00353B5F"/>
    <w:rsid w:val="00353D31"/>
    <w:rsid w:val="00355425"/>
    <w:rsid w:val="00362E4F"/>
    <w:rsid w:val="00363A9E"/>
    <w:rsid w:val="0036509E"/>
    <w:rsid w:val="003709B7"/>
    <w:rsid w:val="00371BBE"/>
    <w:rsid w:val="0037259D"/>
    <w:rsid w:val="00374392"/>
    <w:rsid w:val="0037543E"/>
    <w:rsid w:val="00375930"/>
    <w:rsid w:val="00380F7C"/>
    <w:rsid w:val="0038316B"/>
    <w:rsid w:val="00386DBB"/>
    <w:rsid w:val="00392012"/>
    <w:rsid w:val="00392217"/>
    <w:rsid w:val="003935BD"/>
    <w:rsid w:val="00394C9C"/>
    <w:rsid w:val="003963C6"/>
    <w:rsid w:val="00397F56"/>
    <w:rsid w:val="003A0EA9"/>
    <w:rsid w:val="003A2867"/>
    <w:rsid w:val="003A3449"/>
    <w:rsid w:val="003A37A8"/>
    <w:rsid w:val="003A6D53"/>
    <w:rsid w:val="003B1672"/>
    <w:rsid w:val="003B4193"/>
    <w:rsid w:val="003B48AB"/>
    <w:rsid w:val="003B67EC"/>
    <w:rsid w:val="003C2C3B"/>
    <w:rsid w:val="003C30B0"/>
    <w:rsid w:val="003D0C1B"/>
    <w:rsid w:val="003D13DF"/>
    <w:rsid w:val="003D35AC"/>
    <w:rsid w:val="003D3D11"/>
    <w:rsid w:val="003D4AAB"/>
    <w:rsid w:val="003D5EA5"/>
    <w:rsid w:val="003D7222"/>
    <w:rsid w:val="003D7B0A"/>
    <w:rsid w:val="003F1AE1"/>
    <w:rsid w:val="003F2D3D"/>
    <w:rsid w:val="003F7FAA"/>
    <w:rsid w:val="00400765"/>
    <w:rsid w:val="00401262"/>
    <w:rsid w:val="00402971"/>
    <w:rsid w:val="00403284"/>
    <w:rsid w:val="004046A6"/>
    <w:rsid w:val="0041113E"/>
    <w:rsid w:val="004113D8"/>
    <w:rsid w:val="004118A5"/>
    <w:rsid w:val="0041299B"/>
    <w:rsid w:val="00416D98"/>
    <w:rsid w:val="00420294"/>
    <w:rsid w:val="00420D10"/>
    <w:rsid w:val="0042519D"/>
    <w:rsid w:val="00436CF4"/>
    <w:rsid w:val="004371BD"/>
    <w:rsid w:val="00443313"/>
    <w:rsid w:val="004513AB"/>
    <w:rsid w:val="00453595"/>
    <w:rsid w:val="00460042"/>
    <w:rsid w:val="00460F8C"/>
    <w:rsid w:val="00461EB4"/>
    <w:rsid w:val="004622F4"/>
    <w:rsid w:val="00462FC7"/>
    <w:rsid w:val="004725B5"/>
    <w:rsid w:val="00475788"/>
    <w:rsid w:val="00475E4F"/>
    <w:rsid w:val="00476E34"/>
    <w:rsid w:val="00481D89"/>
    <w:rsid w:val="00483290"/>
    <w:rsid w:val="004848E1"/>
    <w:rsid w:val="0048523F"/>
    <w:rsid w:val="0048575B"/>
    <w:rsid w:val="0048789A"/>
    <w:rsid w:val="00492478"/>
    <w:rsid w:val="004931FF"/>
    <w:rsid w:val="00493982"/>
    <w:rsid w:val="00497C6A"/>
    <w:rsid w:val="004A0DD4"/>
    <w:rsid w:val="004A7CA3"/>
    <w:rsid w:val="004B12F1"/>
    <w:rsid w:val="004B21F8"/>
    <w:rsid w:val="004B48C8"/>
    <w:rsid w:val="004C0BDB"/>
    <w:rsid w:val="004C0D83"/>
    <w:rsid w:val="004C2193"/>
    <w:rsid w:val="004C38D2"/>
    <w:rsid w:val="004C563B"/>
    <w:rsid w:val="004D4753"/>
    <w:rsid w:val="004E05A0"/>
    <w:rsid w:val="004E1B8C"/>
    <w:rsid w:val="004E1F7D"/>
    <w:rsid w:val="004E5FC9"/>
    <w:rsid w:val="004F25EF"/>
    <w:rsid w:val="004F5445"/>
    <w:rsid w:val="004F7933"/>
    <w:rsid w:val="00500096"/>
    <w:rsid w:val="00502277"/>
    <w:rsid w:val="005032B4"/>
    <w:rsid w:val="00506EB3"/>
    <w:rsid w:val="00511469"/>
    <w:rsid w:val="00511F11"/>
    <w:rsid w:val="005130B7"/>
    <w:rsid w:val="00514164"/>
    <w:rsid w:val="00516462"/>
    <w:rsid w:val="005167ED"/>
    <w:rsid w:val="00532800"/>
    <w:rsid w:val="0053368E"/>
    <w:rsid w:val="00534581"/>
    <w:rsid w:val="00534E4C"/>
    <w:rsid w:val="00540563"/>
    <w:rsid w:val="00541072"/>
    <w:rsid w:val="00541109"/>
    <w:rsid w:val="00542F86"/>
    <w:rsid w:val="0054497D"/>
    <w:rsid w:val="00544F6D"/>
    <w:rsid w:val="005464E9"/>
    <w:rsid w:val="00553600"/>
    <w:rsid w:val="005562D4"/>
    <w:rsid w:val="00556C4C"/>
    <w:rsid w:val="0056027A"/>
    <w:rsid w:val="00565B94"/>
    <w:rsid w:val="00565EEE"/>
    <w:rsid w:val="00567253"/>
    <w:rsid w:val="00580E1B"/>
    <w:rsid w:val="00583004"/>
    <w:rsid w:val="00587FD5"/>
    <w:rsid w:val="00590EB7"/>
    <w:rsid w:val="005A2018"/>
    <w:rsid w:val="005A2399"/>
    <w:rsid w:val="005A324F"/>
    <w:rsid w:val="005A41FC"/>
    <w:rsid w:val="005B30CF"/>
    <w:rsid w:val="005B7081"/>
    <w:rsid w:val="005C0E59"/>
    <w:rsid w:val="005C23E9"/>
    <w:rsid w:val="005C3944"/>
    <w:rsid w:val="005C4D1E"/>
    <w:rsid w:val="005D0875"/>
    <w:rsid w:val="005D3D02"/>
    <w:rsid w:val="005E252B"/>
    <w:rsid w:val="005E3E40"/>
    <w:rsid w:val="005E4D2D"/>
    <w:rsid w:val="005E7C58"/>
    <w:rsid w:val="005F494F"/>
    <w:rsid w:val="005F4A55"/>
    <w:rsid w:val="005F7739"/>
    <w:rsid w:val="00602647"/>
    <w:rsid w:val="00604C0F"/>
    <w:rsid w:val="00605C09"/>
    <w:rsid w:val="00606168"/>
    <w:rsid w:val="006068B5"/>
    <w:rsid w:val="00607A77"/>
    <w:rsid w:val="00612C25"/>
    <w:rsid w:val="00626145"/>
    <w:rsid w:val="006262F7"/>
    <w:rsid w:val="006303CA"/>
    <w:rsid w:val="00631BB9"/>
    <w:rsid w:val="00633FC2"/>
    <w:rsid w:val="00640A6F"/>
    <w:rsid w:val="00643DCF"/>
    <w:rsid w:val="006507C8"/>
    <w:rsid w:val="0065173A"/>
    <w:rsid w:val="0065300F"/>
    <w:rsid w:val="006531E4"/>
    <w:rsid w:val="00656E08"/>
    <w:rsid w:val="00656F98"/>
    <w:rsid w:val="00660E75"/>
    <w:rsid w:val="00664704"/>
    <w:rsid w:val="00666884"/>
    <w:rsid w:val="006703A8"/>
    <w:rsid w:val="00680503"/>
    <w:rsid w:val="00680D8F"/>
    <w:rsid w:val="006829B7"/>
    <w:rsid w:val="00684FFB"/>
    <w:rsid w:val="006950F9"/>
    <w:rsid w:val="006A0F70"/>
    <w:rsid w:val="006A5DD6"/>
    <w:rsid w:val="006A5E6F"/>
    <w:rsid w:val="006B2679"/>
    <w:rsid w:val="006B2C5E"/>
    <w:rsid w:val="006B4E60"/>
    <w:rsid w:val="006C19B9"/>
    <w:rsid w:val="006C4E81"/>
    <w:rsid w:val="006C7BF5"/>
    <w:rsid w:val="006C7F1F"/>
    <w:rsid w:val="006D1BEA"/>
    <w:rsid w:val="006D465C"/>
    <w:rsid w:val="006D528A"/>
    <w:rsid w:val="006E2A0C"/>
    <w:rsid w:val="006E34FB"/>
    <w:rsid w:val="006F1747"/>
    <w:rsid w:val="006F5230"/>
    <w:rsid w:val="006F61B0"/>
    <w:rsid w:val="00700E97"/>
    <w:rsid w:val="0070105D"/>
    <w:rsid w:val="007043E0"/>
    <w:rsid w:val="00707151"/>
    <w:rsid w:val="0071195C"/>
    <w:rsid w:val="007204AD"/>
    <w:rsid w:val="007216E2"/>
    <w:rsid w:val="00727BE0"/>
    <w:rsid w:val="0073126B"/>
    <w:rsid w:val="00737C9B"/>
    <w:rsid w:val="007417E0"/>
    <w:rsid w:val="0074189F"/>
    <w:rsid w:val="00742550"/>
    <w:rsid w:val="00743B5C"/>
    <w:rsid w:val="00743C42"/>
    <w:rsid w:val="007443E7"/>
    <w:rsid w:val="00750437"/>
    <w:rsid w:val="00750521"/>
    <w:rsid w:val="00750575"/>
    <w:rsid w:val="00751747"/>
    <w:rsid w:val="00751993"/>
    <w:rsid w:val="00755EA2"/>
    <w:rsid w:val="00755ED6"/>
    <w:rsid w:val="00756A11"/>
    <w:rsid w:val="0076013B"/>
    <w:rsid w:val="007643BF"/>
    <w:rsid w:val="00765CFC"/>
    <w:rsid w:val="007664E5"/>
    <w:rsid w:val="00771BF9"/>
    <w:rsid w:val="007721BD"/>
    <w:rsid w:val="00772465"/>
    <w:rsid w:val="00772DBA"/>
    <w:rsid w:val="007741FD"/>
    <w:rsid w:val="00776A05"/>
    <w:rsid w:val="007809F4"/>
    <w:rsid w:val="0078467F"/>
    <w:rsid w:val="00784A6A"/>
    <w:rsid w:val="00791DDA"/>
    <w:rsid w:val="00793335"/>
    <w:rsid w:val="00793678"/>
    <w:rsid w:val="00796DC2"/>
    <w:rsid w:val="00797E27"/>
    <w:rsid w:val="007A05D1"/>
    <w:rsid w:val="007A07C5"/>
    <w:rsid w:val="007A3AD7"/>
    <w:rsid w:val="007B18D0"/>
    <w:rsid w:val="007B2E37"/>
    <w:rsid w:val="007B3B59"/>
    <w:rsid w:val="007B4F42"/>
    <w:rsid w:val="007B501C"/>
    <w:rsid w:val="007B5DDF"/>
    <w:rsid w:val="007B619B"/>
    <w:rsid w:val="007C0E94"/>
    <w:rsid w:val="007C292C"/>
    <w:rsid w:val="007C50F8"/>
    <w:rsid w:val="007C6F67"/>
    <w:rsid w:val="007D1D71"/>
    <w:rsid w:val="007D2B86"/>
    <w:rsid w:val="007D3704"/>
    <w:rsid w:val="007D3BE1"/>
    <w:rsid w:val="007D57EA"/>
    <w:rsid w:val="007D619A"/>
    <w:rsid w:val="007D70B7"/>
    <w:rsid w:val="007E1535"/>
    <w:rsid w:val="007E29EF"/>
    <w:rsid w:val="007E2BD5"/>
    <w:rsid w:val="007E511A"/>
    <w:rsid w:val="007F409E"/>
    <w:rsid w:val="007F6535"/>
    <w:rsid w:val="007F7B9B"/>
    <w:rsid w:val="00802B5A"/>
    <w:rsid w:val="00804A53"/>
    <w:rsid w:val="00810445"/>
    <w:rsid w:val="00815EE6"/>
    <w:rsid w:val="00816582"/>
    <w:rsid w:val="00821C18"/>
    <w:rsid w:val="00826F3A"/>
    <w:rsid w:val="008330E4"/>
    <w:rsid w:val="00833C74"/>
    <w:rsid w:val="00833FC7"/>
    <w:rsid w:val="00835D52"/>
    <w:rsid w:val="00845358"/>
    <w:rsid w:val="00851422"/>
    <w:rsid w:val="00860CEA"/>
    <w:rsid w:val="00864734"/>
    <w:rsid w:val="008728D1"/>
    <w:rsid w:val="0087375E"/>
    <w:rsid w:val="008737B9"/>
    <w:rsid w:val="00874848"/>
    <w:rsid w:val="00877008"/>
    <w:rsid w:val="00883592"/>
    <w:rsid w:val="00883F2A"/>
    <w:rsid w:val="00884E14"/>
    <w:rsid w:val="008850F3"/>
    <w:rsid w:val="00893744"/>
    <w:rsid w:val="00896ACB"/>
    <w:rsid w:val="008A1517"/>
    <w:rsid w:val="008A47EB"/>
    <w:rsid w:val="008A5E1B"/>
    <w:rsid w:val="008A74F1"/>
    <w:rsid w:val="008B38C2"/>
    <w:rsid w:val="008B7536"/>
    <w:rsid w:val="008B75C1"/>
    <w:rsid w:val="008C2F4D"/>
    <w:rsid w:val="008D42C0"/>
    <w:rsid w:val="008D4E11"/>
    <w:rsid w:val="008D72B6"/>
    <w:rsid w:val="008E0E30"/>
    <w:rsid w:val="008E2C33"/>
    <w:rsid w:val="008E3343"/>
    <w:rsid w:val="008E5F6A"/>
    <w:rsid w:val="008E674A"/>
    <w:rsid w:val="008F03AC"/>
    <w:rsid w:val="008F66C2"/>
    <w:rsid w:val="008F6E13"/>
    <w:rsid w:val="0090354A"/>
    <w:rsid w:val="009045D9"/>
    <w:rsid w:val="00905645"/>
    <w:rsid w:val="00913294"/>
    <w:rsid w:val="00917EBE"/>
    <w:rsid w:val="00930A8B"/>
    <w:rsid w:val="009316BE"/>
    <w:rsid w:val="009369CF"/>
    <w:rsid w:val="00945F6B"/>
    <w:rsid w:val="00947899"/>
    <w:rsid w:val="009515E2"/>
    <w:rsid w:val="00954329"/>
    <w:rsid w:val="009545B3"/>
    <w:rsid w:val="00956464"/>
    <w:rsid w:val="00956968"/>
    <w:rsid w:val="009611E4"/>
    <w:rsid w:val="00963682"/>
    <w:rsid w:val="0096382C"/>
    <w:rsid w:val="00967A73"/>
    <w:rsid w:val="00967A78"/>
    <w:rsid w:val="009716DF"/>
    <w:rsid w:val="009739B9"/>
    <w:rsid w:val="00975315"/>
    <w:rsid w:val="0097695C"/>
    <w:rsid w:val="00977816"/>
    <w:rsid w:val="009807DB"/>
    <w:rsid w:val="00981E46"/>
    <w:rsid w:val="00982067"/>
    <w:rsid w:val="00983BA7"/>
    <w:rsid w:val="00986732"/>
    <w:rsid w:val="00986DFB"/>
    <w:rsid w:val="00992E8B"/>
    <w:rsid w:val="00994D4F"/>
    <w:rsid w:val="009A0CCC"/>
    <w:rsid w:val="009B1B6C"/>
    <w:rsid w:val="009B3CFD"/>
    <w:rsid w:val="009B504B"/>
    <w:rsid w:val="009B5524"/>
    <w:rsid w:val="009B79AC"/>
    <w:rsid w:val="009C0ACF"/>
    <w:rsid w:val="009C3F8D"/>
    <w:rsid w:val="009C62C7"/>
    <w:rsid w:val="009D64B4"/>
    <w:rsid w:val="009D6942"/>
    <w:rsid w:val="009E1123"/>
    <w:rsid w:val="009E320E"/>
    <w:rsid w:val="009E76E6"/>
    <w:rsid w:val="009F1D26"/>
    <w:rsid w:val="009F2C07"/>
    <w:rsid w:val="00A0013A"/>
    <w:rsid w:val="00A00568"/>
    <w:rsid w:val="00A0366C"/>
    <w:rsid w:val="00A07D2E"/>
    <w:rsid w:val="00A10B32"/>
    <w:rsid w:val="00A11DCD"/>
    <w:rsid w:val="00A153D9"/>
    <w:rsid w:val="00A15B08"/>
    <w:rsid w:val="00A1609A"/>
    <w:rsid w:val="00A203D6"/>
    <w:rsid w:val="00A2423E"/>
    <w:rsid w:val="00A24786"/>
    <w:rsid w:val="00A250BF"/>
    <w:rsid w:val="00A30BF7"/>
    <w:rsid w:val="00A31391"/>
    <w:rsid w:val="00A3246C"/>
    <w:rsid w:val="00A3270F"/>
    <w:rsid w:val="00A345F4"/>
    <w:rsid w:val="00A376C2"/>
    <w:rsid w:val="00A40CBD"/>
    <w:rsid w:val="00A45AAA"/>
    <w:rsid w:val="00A504A8"/>
    <w:rsid w:val="00A54FA6"/>
    <w:rsid w:val="00A578F2"/>
    <w:rsid w:val="00A6447C"/>
    <w:rsid w:val="00A721C1"/>
    <w:rsid w:val="00A731C4"/>
    <w:rsid w:val="00A75DF6"/>
    <w:rsid w:val="00A763FE"/>
    <w:rsid w:val="00A767E0"/>
    <w:rsid w:val="00A779A1"/>
    <w:rsid w:val="00A80BE1"/>
    <w:rsid w:val="00A81F9B"/>
    <w:rsid w:val="00A82812"/>
    <w:rsid w:val="00A878E2"/>
    <w:rsid w:val="00A90344"/>
    <w:rsid w:val="00A9124A"/>
    <w:rsid w:val="00A91570"/>
    <w:rsid w:val="00AA62E8"/>
    <w:rsid w:val="00AB02B6"/>
    <w:rsid w:val="00AB07FB"/>
    <w:rsid w:val="00AB45FB"/>
    <w:rsid w:val="00AB5427"/>
    <w:rsid w:val="00AC1237"/>
    <w:rsid w:val="00AC1FE7"/>
    <w:rsid w:val="00AC279E"/>
    <w:rsid w:val="00AE1559"/>
    <w:rsid w:val="00AE466C"/>
    <w:rsid w:val="00AF152B"/>
    <w:rsid w:val="00AF2F51"/>
    <w:rsid w:val="00AF4F9B"/>
    <w:rsid w:val="00AF52FD"/>
    <w:rsid w:val="00B0356C"/>
    <w:rsid w:val="00B16FDF"/>
    <w:rsid w:val="00B175CA"/>
    <w:rsid w:val="00B23D48"/>
    <w:rsid w:val="00B25011"/>
    <w:rsid w:val="00B2581A"/>
    <w:rsid w:val="00B31B33"/>
    <w:rsid w:val="00B36EF2"/>
    <w:rsid w:val="00B372B0"/>
    <w:rsid w:val="00B37DE0"/>
    <w:rsid w:val="00B4091B"/>
    <w:rsid w:val="00B413F0"/>
    <w:rsid w:val="00B41AFA"/>
    <w:rsid w:val="00B43C10"/>
    <w:rsid w:val="00B4408D"/>
    <w:rsid w:val="00B464C7"/>
    <w:rsid w:val="00B5035E"/>
    <w:rsid w:val="00B50730"/>
    <w:rsid w:val="00B5297D"/>
    <w:rsid w:val="00B57F71"/>
    <w:rsid w:val="00B6047C"/>
    <w:rsid w:val="00B619B5"/>
    <w:rsid w:val="00B62D5A"/>
    <w:rsid w:val="00B64B07"/>
    <w:rsid w:val="00B73444"/>
    <w:rsid w:val="00B76D61"/>
    <w:rsid w:val="00B80DF3"/>
    <w:rsid w:val="00B82B2F"/>
    <w:rsid w:val="00B8391E"/>
    <w:rsid w:val="00B87E51"/>
    <w:rsid w:val="00B90CBE"/>
    <w:rsid w:val="00B9615B"/>
    <w:rsid w:val="00B96191"/>
    <w:rsid w:val="00BA1713"/>
    <w:rsid w:val="00BA2DA6"/>
    <w:rsid w:val="00BA695F"/>
    <w:rsid w:val="00BB07EA"/>
    <w:rsid w:val="00BB4CA3"/>
    <w:rsid w:val="00BB7829"/>
    <w:rsid w:val="00BC0279"/>
    <w:rsid w:val="00BC4995"/>
    <w:rsid w:val="00BD4252"/>
    <w:rsid w:val="00BD7365"/>
    <w:rsid w:val="00BE136C"/>
    <w:rsid w:val="00BF0F3A"/>
    <w:rsid w:val="00BF1184"/>
    <w:rsid w:val="00BF24BE"/>
    <w:rsid w:val="00BF2EDB"/>
    <w:rsid w:val="00BF3F47"/>
    <w:rsid w:val="00BF6F0A"/>
    <w:rsid w:val="00C01498"/>
    <w:rsid w:val="00C02A38"/>
    <w:rsid w:val="00C05424"/>
    <w:rsid w:val="00C05BB2"/>
    <w:rsid w:val="00C05FF3"/>
    <w:rsid w:val="00C06C25"/>
    <w:rsid w:val="00C10D4F"/>
    <w:rsid w:val="00C1226A"/>
    <w:rsid w:val="00C12563"/>
    <w:rsid w:val="00C14B8F"/>
    <w:rsid w:val="00C14BFB"/>
    <w:rsid w:val="00C14FDF"/>
    <w:rsid w:val="00C1586C"/>
    <w:rsid w:val="00C1745E"/>
    <w:rsid w:val="00C223B8"/>
    <w:rsid w:val="00C26A5D"/>
    <w:rsid w:val="00C30819"/>
    <w:rsid w:val="00C32678"/>
    <w:rsid w:val="00C3357D"/>
    <w:rsid w:val="00C34338"/>
    <w:rsid w:val="00C3590A"/>
    <w:rsid w:val="00C410E9"/>
    <w:rsid w:val="00C41B05"/>
    <w:rsid w:val="00C4641B"/>
    <w:rsid w:val="00C5220C"/>
    <w:rsid w:val="00C52843"/>
    <w:rsid w:val="00C5740F"/>
    <w:rsid w:val="00C61DCD"/>
    <w:rsid w:val="00C61FB8"/>
    <w:rsid w:val="00C62388"/>
    <w:rsid w:val="00C650B8"/>
    <w:rsid w:val="00C65185"/>
    <w:rsid w:val="00C65CD9"/>
    <w:rsid w:val="00C6687A"/>
    <w:rsid w:val="00C66E34"/>
    <w:rsid w:val="00C73079"/>
    <w:rsid w:val="00C73D52"/>
    <w:rsid w:val="00C75894"/>
    <w:rsid w:val="00C7743F"/>
    <w:rsid w:val="00C81565"/>
    <w:rsid w:val="00C845BB"/>
    <w:rsid w:val="00C85B26"/>
    <w:rsid w:val="00C946B8"/>
    <w:rsid w:val="00CA1EF5"/>
    <w:rsid w:val="00CA50A6"/>
    <w:rsid w:val="00CA5A0A"/>
    <w:rsid w:val="00CB2085"/>
    <w:rsid w:val="00CB4298"/>
    <w:rsid w:val="00CB7864"/>
    <w:rsid w:val="00CC2B8C"/>
    <w:rsid w:val="00CC6C15"/>
    <w:rsid w:val="00CD14C3"/>
    <w:rsid w:val="00CD1851"/>
    <w:rsid w:val="00CD20F2"/>
    <w:rsid w:val="00CD32FC"/>
    <w:rsid w:val="00CD3419"/>
    <w:rsid w:val="00CD791B"/>
    <w:rsid w:val="00CD7D21"/>
    <w:rsid w:val="00CE43BB"/>
    <w:rsid w:val="00CF3FD0"/>
    <w:rsid w:val="00CF4332"/>
    <w:rsid w:val="00CF570D"/>
    <w:rsid w:val="00CF792F"/>
    <w:rsid w:val="00D000F2"/>
    <w:rsid w:val="00D00C7B"/>
    <w:rsid w:val="00D00EBE"/>
    <w:rsid w:val="00D02028"/>
    <w:rsid w:val="00D025BB"/>
    <w:rsid w:val="00D02EB0"/>
    <w:rsid w:val="00D07C2A"/>
    <w:rsid w:val="00D10FFB"/>
    <w:rsid w:val="00D12488"/>
    <w:rsid w:val="00D12F7C"/>
    <w:rsid w:val="00D168BA"/>
    <w:rsid w:val="00D16C99"/>
    <w:rsid w:val="00D20A1F"/>
    <w:rsid w:val="00D23350"/>
    <w:rsid w:val="00D25420"/>
    <w:rsid w:val="00D27134"/>
    <w:rsid w:val="00D33D78"/>
    <w:rsid w:val="00D512EC"/>
    <w:rsid w:val="00D6237A"/>
    <w:rsid w:val="00D7665E"/>
    <w:rsid w:val="00D77375"/>
    <w:rsid w:val="00D77A4E"/>
    <w:rsid w:val="00D80C8B"/>
    <w:rsid w:val="00D847C4"/>
    <w:rsid w:val="00D8719F"/>
    <w:rsid w:val="00D87441"/>
    <w:rsid w:val="00D91068"/>
    <w:rsid w:val="00D91FC0"/>
    <w:rsid w:val="00D9212A"/>
    <w:rsid w:val="00D92373"/>
    <w:rsid w:val="00D93A37"/>
    <w:rsid w:val="00D94137"/>
    <w:rsid w:val="00D942E7"/>
    <w:rsid w:val="00DA2041"/>
    <w:rsid w:val="00DA264F"/>
    <w:rsid w:val="00DA329B"/>
    <w:rsid w:val="00DA36EF"/>
    <w:rsid w:val="00DA566B"/>
    <w:rsid w:val="00DB077C"/>
    <w:rsid w:val="00DB2236"/>
    <w:rsid w:val="00DB26CD"/>
    <w:rsid w:val="00DB3F67"/>
    <w:rsid w:val="00DB6413"/>
    <w:rsid w:val="00DC1BA8"/>
    <w:rsid w:val="00DC350D"/>
    <w:rsid w:val="00DC6AC7"/>
    <w:rsid w:val="00DC708F"/>
    <w:rsid w:val="00DD1DFB"/>
    <w:rsid w:val="00DD36E1"/>
    <w:rsid w:val="00DD7133"/>
    <w:rsid w:val="00DD7195"/>
    <w:rsid w:val="00DD7345"/>
    <w:rsid w:val="00DD7EE7"/>
    <w:rsid w:val="00DE3554"/>
    <w:rsid w:val="00DE759E"/>
    <w:rsid w:val="00DE7CA0"/>
    <w:rsid w:val="00DF0705"/>
    <w:rsid w:val="00DF10C2"/>
    <w:rsid w:val="00DF235D"/>
    <w:rsid w:val="00DF349E"/>
    <w:rsid w:val="00DF6ED6"/>
    <w:rsid w:val="00E000EC"/>
    <w:rsid w:val="00E01322"/>
    <w:rsid w:val="00E01D18"/>
    <w:rsid w:val="00E02358"/>
    <w:rsid w:val="00E0358A"/>
    <w:rsid w:val="00E07689"/>
    <w:rsid w:val="00E07D74"/>
    <w:rsid w:val="00E101A2"/>
    <w:rsid w:val="00E11674"/>
    <w:rsid w:val="00E134D1"/>
    <w:rsid w:val="00E1447F"/>
    <w:rsid w:val="00E16A92"/>
    <w:rsid w:val="00E16E72"/>
    <w:rsid w:val="00E21207"/>
    <w:rsid w:val="00E231A8"/>
    <w:rsid w:val="00E3490A"/>
    <w:rsid w:val="00E36ED5"/>
    <w:rsid w:val="00E371C4"/>
    <w:rsid w:val="00E40D2D"/>
    <w:rsid w:val="00E4316D"/>
    <w:rsid w:val="00E513C4"/>
    <w:rsid w:val="00E53612"/>
    <w:rsid w:val="00E546C7"/>
    <w:rsid w:val="00E6031C"/>
    <w:rsid w:val="00E60C56"/>
    <w:rsid w:val="00E63DD9"/>
    <w:rsid w:val="00E65C9E"/>
    <w:rsid w:val="00E724C2"/>
    <w:rsid w:val="00E73606"/>
    <w:rsid w:val="00E75C8E"/>
    <w:rsid w:val="00E75D44"/>
    <w:rsid w:val="00E801F1"/>
    <w:rsid w:val="00E823E2"/>
    <w:rsid w:val="00E82BA8"/>
    <w:rsid w:val="00E85CFF"/>
    <w:rsid w:val="00E9023B"/>
    <w:rsid w:val="00E91EE6"/>
    <w:rsid w:val="00E920F1"/>
    <w:rsid w:val="00E929A8"/>
    <w:rsid w:val="00E95C4A"/>
    <w:rsid w:val="00EA069D"/>
    <w:rsid w:val="00EA2889"/>
    <w:rsid w:val="00EA30F8"/>
    <w:rsid w:val="00EA3FCB"/>
    <w:rsid w:val="00EA43B0"/>
    <w:rsid w:val="00EA762A"/>
    <w:rsid w:val="00EB0650"/>
    <w:rsid w:val="00EB5007"/>
    <w:rsid w:val="00EB62EC"/>
    <w:rsid w:val="00EB7F2E"/>
    <w:rsid w:val="00EC062D"/>
    <w:rsid w:val="00EC2F5C"/>
    <w:rsid w:val="00EC4EEA"/>
    <w:rsid w:val="00ED3F30"/>
    <w:rsid w:val="00ED691E"/>
    <w:rsid w:val="00EE0887"/>
    <w:rsid w:val="00EE55C8"/>
    <w:rsid w:val="00EE6FB1"/>
    <w:rsid w:val="00EF05AD"/>
    <w:rsid w:val="00EF1B37"/>
    <w:rsid w:val="00EF34FD"/>
    <w:rsid w:val="00F06AE4"/>
    <w:rsid w:val="00F14E1B"/>
    <w:rsid w:val="00F17BBA"/>
    <w:rsid w:val="00F204F6"/>
    <w:rsid w:val="00F244E7"/>
    <w:rsid w:val="00F2494D"/>
    <w:rsid w:val="00F262FF"/>
    <w:rsid w:val="00F36F6D"/>
    <w:rsid w:val="00F375FE"/>
    <w:rsid w:val="00F43951"/>
    <w:rsid w:val="00F46244"/>
    <w:rsid w:val="00F467D7"/>
    <w:rsid w:val="00F532FE"/>
    <w:rsid w:val="00F5576C"/>
    <w:rsid w:val="00F55D1E"/>
    <w:rsid w:val="00F571C8"/>
    <w:rsid w:val="00F63A52"/>
    <w:rsid w:val="00F65C50"/>
    <w:rsid w:val="00F661F3"/>
    <w:rsid w:val="00F72CEB"/>
    <w:rsid w:val="00F749D8"/>
    <w:rsid w:val="00F7774C"/>
    <w:rsid w:val="00F80B2D"/>
    <w:rsid w:val="00F81E50"/>
    <w:rsid w:val="00F8269D"/>
    <w:rsid w:val="00F8543E"/>
    <w:rsid w:val="00FA10D4"/>
    <w:rsid w:val="00FA3B7A"/>
    <w:rsid w:val="00FA500C"/>
    <w:rsid w:val="00FB16B5"/>
    <w:rsid w:val="00FB5A86"/>
    <w:rsid w:val="00FC0258"/>
    <w:rsid w:val="00FC08A6"/>
    <w:rsid w:val="00FC3C26"/>
    <w:rsid w:val="00FC4680"/>
    <w:rsid w:val="00FC46DB"/>
    <w:rsid w:val="00FC4778"/>
    <w:rsid w:val="00FC4C23"/>
    <w:rsid w:val="00FC5456"/>
    <w:rsid w:val="00FD090B"/>
    <w:rsid w:val="00FD1927"/>
    <w:rsid w:val="00FE0149"/>
    <w:rsid w:val="00FE2D81"/>
    <w:rsid w:val="00FE2E1D"/>
    <w:rsid w:val="00FE43AD"/>
    <w:rsid w:val="00FE649F"/>
    <w:rsid w:val="00FE6BB9"/>
    <w:rsid w:val="00FF2622"/>
    <w:rsid w:val="00FF73CF"/>
    <w:rsid w:val="00FF7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5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17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F2C0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061F8"/>
    <w:pPr>
      <w:keepNext/>
      <w:tabs>
        <w:tab w:val="num" w:pos="1840"/>
      </w:tabs>
      <w:spacing w:before="60" w:after="60"/>
      <w:ind w:left="411" w:firstLine="709"/>
      <w:jc w:val="both"/>
      <w:outlineLvl w:val="2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1061F8"/>
    <w:pPr>
      <w:keepNext/>
      <w:tabs>
        <w:tab w:val="num" w:pos="1588"/>
      </w:tabs>
      <w:spacing w:after="60"/>
      <w:ind w:firstLine="709"/>
      <w:jc w:val="both"/>
      <w:outlineLvl w:val="3"/>
    </w:pPr>
    <w:rPr>
      <w:b/>
      <w:bCs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656E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56E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061F8"/>
    <w:pPr>
      <w:tabs>
        <w:tab w:val="num" w:pos="1800"/>
      </w:tabs>
      <w:spacing w:before="240" w:after="60"/>
      <w:ind w:left="1559" w:hanging="1559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1061F8"/>
    <w:pPr>
      <w:tabs>
        <w:tab w:val="num" w:pos="2160"/>
      </w:tabs>
      <w:spacing w:before="240" w:after="60"/>
      <w:ind w:left="1701" w:hanging="1701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1061F8"/>
    <w:pPr>
      <w:tabs>
        <w:tab w:val="num" w:pos="2520"/>
      </w:tabs>
      <w:spacing w:before="240" w:after="60"/>
      <w:ind w:left="1843" w:hanging="1843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17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F2C07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1061F8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1061F8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56E0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656E08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1061F8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1061F8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1061F8"/>
    <w:rPr>
      <w:rFonts w:ascii="Cambria" w:hAnsi="Cambria" w:cs="Times New Roman"/>
      <w:sz w:val="22"/>
      <w:szCs w:val="22"/>
      <w:lang w:eastAsia="en-US"/>
    </w:rPr>
  </w:style>
  <w:style w:type="paragraph" w:styleId="a3">
    <w:name w:val="No Spacing"/>
    <w:link w:val="a4"/>
    <w:uiPriority w:val="99"/>
    <w:qFormat/>
    <w:rsid w:val="005F494F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5F49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F494F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DF235D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uiPriority w:val="99"/>
    <w:rsid w:val="00DF235D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619B5"/>
    <w:rPr>
      <w:rFonts w:ascii="Times New Roman" w:hAnsi="Times New Roman"/>
      <w:sz w:val="22"/>
      <w:szCs w:val="22"/>
      <w:lang w:bidi="ar-SA"/>
    </w:rPr>
  </w:style>
  <w:style w:type="paragraph" w:customStyle="1" w:styleId="31">
    <w:name w:val="Основной текст с отступом 31"/>
    <w:basedOn w:val="a"/>
    <w:uiPriority w:val="99"/>
    <w:rsid w:val="00DC6AC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7">
    <w:name w:val="Содержимое таблицы"/>
    <w:basedOn w:val="a"/>
    <w:uiPriority w:val="99"/>
    <w:rsid w:val="00DC6AC7"/>
    <w:pPr>
      <w:suppressLineNumbers/>
      <w:suppressAutoHyphens/>
    </w:pPr>
    <w:rPr>
      <w:sz w:val="20"/>
      <w:szCs w:val="20"/>
      <w:lang w:eastAsia="ar-SA"/>
    </w:rPr>
  </w:style>
  <w:style w:type="paragraph" w:customStyle="1" w:styleId="Style5">
    <w:name w:val="Style5"/>
    <w:basedOn w:val="a"/>
    <w:uiPriority w:val="99"/>
    <w:rsid w:val="00CD3419"/>
    <w:pPr>
      <w:widowControl w:val="0"/>
      <w:autoSpaceDE w:val="0"/>
      <w:autoSpaceDN w:val="0"/>
      <w:adjustRightInd w:val="0"/>
      <w:spacing w:line="311" w:lineRule="exact"/>
      <w:ind w:firstLine="738"/>
      <w:jc w:val="both"/>
    </w:pPr>
  </w:style>
  <w:style w:type="paragraph" w:customStyle="1" w:styleId="Style9">
    <w:name w:val="Style9"/>
    <w:basedOn w:val="a"/>
    <w:uiPriority w:val="99"/>
    <w:rsid w:val="00CD3419"/>
    <w:pPr>
      <w:widowControl w:val="0"/>
      <w:autoSpaceDE w:val="0"/>
      <w:autoSpaceDN w:val="0"/>
      <w:adjustRightInd w:val="0"/>
      <w:spacing w:line="331" w:lineRule="exact"/>
      <w:ind w:firstLine="724"/>
      <w:jc w:val="both"/>
    </w:pPr>
  </w:style>
  <w:style w:type="character" w:customStyle="1" w:styleId="FontStyle12">
    <w:name w:val="Font Style12"/>
    <w:basedOn w:val="a0"/>
    <w:uiPriority w:val="99"/>
    <w:rsid w:val="00CD341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CD3419"/>
    <w:rPr>
      <w:rFonts w:ascii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uiPriority w:val="99"/>
    <w:rsid w:val="009F2C07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9F2C07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656E0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656E08"/>
    <w:rPr>
      <w:rFonts w:ascii="Times New Roman" w:hAnsi="Times New Roman" w:cs="Times New Roman"/>
    </w:rPr>
  </w:style>
  <w:style w:type="character" w:styleId="ac">
    <w:name w:val="page number"/>
    <w:basedOn w:val="a0"/>
    <w:uiPriority w:val="99"/>
    <w:rsid w:val="00656E08"/>
    <w:rPr>
      <w:rFonts w:cs="Times New Roman"/>
    </w:rPr>
  </w:style>
  <w:style w:type="paragraph" w:customStyle="1" w:styleId="BodyText21">
    <w:name w:val="Body Text 21"/>
    <w:basedOn w:val="a"/>
    <w:uiPriority w:val="99"/>
    <w:rsid w:val="003B67EC"/>
    <w:pPr>
      <w:widowControl w:val="0"/>
      <w:suppressAutoHyphens/>
      <w:jc w:val="center"/>
    </w:pPr>
    <w:rPr>
      <w:sz w:val="28"/>
      <w:szCs w:val="20"/>
      <w:lang w:eastAsia="ar-SA"/>
    </w:rPr>
  </w:style>
  <w:style w:type="paragraph" w:styleId="ad">
    <w:name w:val="footer"/>
    <w:basedOn w:val="a"/>
    <w:link w:val="ae"/>
    <w:uiPriority w:val="99"/>
    <w:rsid w:val="003B67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3B67EC"/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99"/>
    <w:qFormat/>
    <w:rsid w:val="002235BF"/>
    <w:pPr>
      <w:ind w:left="708"/>
    </w:pPr>
  </w:style>
  <w:style w:type="paragraph" w:customStyle="1" w:styleId="Standard">
    <w:name w:val="Standard"/>
    <w:uiPriority w:val="99"/>
    <w:rsid w:val="00A75DF6"/>
    <w:pPr>
      <w:suppressAutoHyphens/>
      <w:autoSpaceDN w:val="0"/>
      <w:spacing w:after="200" w:line="276" w:lineRule="auto"/>
      <w:textAlignment w:val="baseline"/>
    </w:pPr>
    <w:rPr>
      <w:rFonts w:ascii="Times New Roman" w:eastAsia="Arial Unicode MS" w:hAnsi="Times New Roman" w:cs="Mangal"/>
      <w:kern w:val="3"/>
      <w:sz w:val="22"/>
      <w:szCs w:val="22"/>
      <w:lang w:eastAsia="zh-CN" w:bidi="hi-IN"/>
    </w:rPr>
  </w:style>
  <w:style w:type="paragraph" w:customStyle="1" w:styleId="11">
    <w:name w:val="Обычный1"/>
    <w:uiPriority w:val="99"/>
    <w:rsid w:val="00BA1713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character" w:styleId="af0">
    <w:name w:val="Hyperlink"/>
    <w:basedOn w:val="a0"/>
    <w:uiPriority w:val="99"/>
    <w:rsid w:val="00BA1713"/>
    <w:rPr>
      <w:rFonts w:cs="Times New Roman"/>
      <w:color w:val="0000FF"/>
      <w:u w:val="single"/>
    </w:rPr>
  </w:style>
  <w:style w:type="character" w:customStyle="1" w:styleId="af1">
    <w:name w:val="Символ сноски"/>
    <w:uiPriority w:val="99"/>
    <w:rsid w:val="00BA1713"/>
    <w:rPr>
      <w:vertAlign w:val="superscript"/>
    </w:rPr>
  </w:style>
  <w:style w:type="character" w:customStyle="1" w:styleId="af2">
    <w:name w:val="Гипертекстовая ссылка"/>
    <w:uiPriority w:val="99"/>
    <w:rsid w:val="00BA1713"/>
    <w:rPr>
      <w:color w:val="008000"/>
    </w:rPr>
  </w:style>
  <w:style w:type="character" w:styleId="af3">
    <w:name w:val="footnote reference"/>
    <w:basedOn w:val="a0"/>
    <w:uiPriority w:val="99"/>
    <w:rsid w:val="00BA1713"/>
    <w:rPr>
      <w:rFonts w:cs="Times New Roman"/>
      <w:vertAlign w:val="superscript"/>
    </w:rPr>
  </w:style>
  <w:style w:type="paragraph" w:styleId="af4">
    <w:name w:val="Normal (Web)"/>
    <w:basedOn w:val="Standard"/>
    <w:uiPriority w:val="99"/>
    <w:rsid w:val="00BA1713"/>
    <w:pPr>
      <w:autoSpaceDN/>
      <w:spacing w:before="100" w:after="100" w:line="240" w:lineRule="auto"/>
    </w:pPr>
    <w:rPr>
      <w:rFonts w:eastAsia="Times New Roman" w:cs="Times New Roman"/>
      <w:kern w:val="1"/>
      <w:sz w:val="24"/>
      <w:szCs w:val="24"/>
      <w:lang w:bidi="ar-SA"/>
    </w:rPr>
  </w:style>
  <w:style w:type="paragraph" w:styleId="af5">
    <w:name w:val="footnote text"/>
    <w:basedOn w:val="a"/>
    <w:link w:val="af6"/>
    <w:uiPriority w:val="99"/>
    <w:rsid w:val="00BA1713"/>
    <w:rPr>
      <w:color w:val="000000"/>
      <w:kern w:val="1"/>
      <w:sz w:val="20"/>
      <w:szCs w:val="20"/>
      <w:lang w:eastAsia="zh-CN"/>
    </w:rPr>
  </w:style>
  <w:style w:type="character" w:customStyle="1" w:styleId="af6">
    <w:name w:val="Текст сноски Знак"/>
    <w:basedOn w:val="a0"/>
    <w:link w:val="af5"/>
    <w:uiPriority w:val="99"/>
    <w:locked/>
    <w:rsid w:val="00BA1713"/>
    <w:rPr>
      <w:rFonts w:ascii="Times New Roman" w:hAnsi="Times New Roman" w:cs="Times New Roman"/>
      <w:color w:val="000000"/>
      <w:kern w:val="1"/>
      <w:lang w:eastAsia="zh-CN"/>
    </w:rPr>
  </w:style>
  <w:style w:type="paragraph" w:styleId="af7">
    <w:name w:val="Body Text Indent"/>
    <w:basedOn w:val="a"/>
    <w:link w:val="af8"/>
    <w:uiPriority w:val="99"/>
    <w:rsid w:val="00BA1713"/>
    <w:pPr>
      <w:widowControl w:val="0"/>
      <w:suppressAutoHyphens/>
      <w:spacing w:after="120"/>
      <w:ind w:left="283"/>
      <w:textAlignment w:val="baseline"/>
    </w:pPr>
    <w:rPr>
      <w:rFonts w:ascii="Arial" w:eastAsia="Calibri" w:hAnsi="Arial" w:cs="Arial"/>
      <w:kern w:val="1"/>
      <w:sz w:val="21"/>
      <w:lang w:eastAsia="zh-CN"/>
    </w:r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BA1713"/>
    <w:rPr>
      <w:rFonts w:ascii="Arial" w:hAnsi="Arial" w:cs="Arial"/>
      <w:kern w:val="1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BA1713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af9">
    <w:name w:val="Знак Знак Знак Знак"/>
    <w:basedOn w:val="a"/>
    <w:uiPriority w:val="99"/>
    <w:rsid w:val="00B619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W-2">
    <w:name w:val="WW-Основной текст с отступом 2"/>
    <w:basedOn w:val="a"/>
    <w:uiPriority w:val="99"/>
    <w:rsid w:val="00B619B5"/>
    <w:pPr>
      <w:ind w:firstLine="720"/>
      <w:jc w:val="both"/>
    </w:pPr>
    <w:rPr>
      <w:sz w:val="28"/>
      <w:szCs w:val="40"/>
      <w:lang w:eastAsia="ar-SA"/>
    </w:rPr>
  </w:style>
  <w:style w:type="paragraph" w:styleId="afa">
    <w:name w:val="Title"/>
    <w:basedOn w:val="a"/>
    <w:next w:val="afb"/>
    <w:link w:val="afc"/>
    <w:uiPriority w:val="99"/>
    <w:qFormat/>
    <w:rsid w:val="00B619B5"/>
    <w:pPr>
      <w:jc w:val="center"/>
    </w:pPr>
    <w:rPr>
      <w:color w:val="000000"/>
      <w:sz w:val="28"/>
      <w:szCs w:val="28"/>
      <w:lang w:eastAsia="ar-SA"/>
    </w:rPr>
  </w:style>
  <w:style w:type="character" w:customStyle="1" w:styleId="afc">
    <w:name w:val="Название Знак"/>
    <w:basedOn w:val="a0"/>
    <w:link w:val="afa"/>
    <w:uiPriority w:val="99"/>
    <w:locked/>
    <w:rsid w:val="00B619B5"/>
    <w:rPr>
      <w:rFonts w:ascii="Times New Roman" w:hAnsi="Times New Roman" w:cs="Times New Roman"/>
      <w:color w:val="000000"/>
      <w:sz w:val="28"/>
      <w:szCs w:val="28"/>
      <w:lang w:eastAsia="ar-SA" w:bidi="ar-SA"/>
    </w:rPr>
  </w:style>
  <w:style w:type="paragraph" w:styleId="afb">
    <w:name w:val="Subtitle"/>
    <w:basedOn w:val="a"/>
    <w:link w:val="afd"/>
    <w:uiPriority w:val="99"/>
    <w:qFormat/>
    <w:rsid w:val="00B619B5"/>
    <w:pPr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d">
    <w:name w:val="Подзаголовок Знак"/>
    <w:basedOn w:val="a0"/>
    <w:link w:val="afb"/>
    <w:uiPriority w:val="99"/>
    <w:locked/>
    <w:rsid w:val="00B619B5"/>
    <w:rPr>
      <w:rFonts w:ascii="Arial" w:hAnsi="Arial" w:cs="Arial"/>
      <w:sz w:val="24"/>
      <w:szCs w:val="24"/>
      <w:lang w:eastAsia="ar-SA" w:bidi="ar-SA"/>
    </w:rPr>
  </w:style>
  <w:style w:type="paragraph" w:customStyle="1" w:styleId="WW-20">
    <w:name w:val="WW-Основной текст 2"/>
    <w:basedOn w:val="a"/>
    <w:uiPriority w:val="99"/>
    <w:rsid w:val="00B619B5"/>
    <w:pPr>
      <w:tabs>
        <w:tab w:val="left" w:pos="1656"/>
      </w:tabs>
      <w:spacing w:before="120"/>
      <w:jc w:val="both"/>
    </w:pPr>
    <w:rPr>
      <w:sz w:val="28"/>
      <w:szCs w:val="28"/>
      <w:lang w:eastAsia="ar-SA"/>
    </w:rPr>
  </w:style>
  <w:style w:type="paragraph" w:customStyle="1" w:styleId="Normall">
    <w:name w:val="Normal l"/>
    <w:basedOn w:val="a"/>
    <w:uiPriority w:val="99"/>
    <w:rsid w:val="00B619B5"/>
    <w:pPr>
      <w:autoSpaceDE w:val="0"/>
      <w:spacing w:before="120" w:after="120" w:line="288" w:lineRule="auto"/>
      <w:ind w:firstLine="720"/>
      <w:jc w:val="both"/>
    </w:pPr>
    <w:rPr>
      <w:lang w:eastAsia="ar-SA"/>
    </w:rPr>
  </w:style>
  <w:style w:type="paragraph" w:customStyle="1" w:styleId="WW-">
    <w:name w:val="WW-Обычный (веб)"/>
    <w:basedOn w:val="a"/>
    <w:uiPriority w:val="99"/>
    <w:rsid w:val="00B619B5"/>
    <w:pPr>
      <w:spacing w:before="280" w:after="280"/>
    </w:pPr>
    <w:rPr>
      <w:lang w:eastAsia="ar-SA"/>
    </w:rPr>
  </w:style>
  <w:style w:type="paragraph" w:customStyle="1" w:styleId="WW-1">
    <w:name w:val="WW-Обычный (веб)1"/>
    <w:basedOn w:val="a"/>
    <w:uiPriority w:val="99"/>
    <w:rsid w:val="00B619B5"/>
    <w:pPr>
      <w:spacing w:before="280" w:after="280"/>
    </w:pPr>
    <w:rPr>
      <w:lang w:eastAsia="ar-SA"/>
    </w:rPr>
  </w:style>
  <w:style w:type="paragraph" w:styleId="21">
    <w:name w:val="Body Text Indent 2"/>
    <w:basedOn w:val="a"/>
    <w:link w:val="22"/>
    <w:uiPriority w:val="99"/>
    <w:rsid w:val="00B619B5"/>
    <w:pPr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619B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2">
    <w:name w:val="Абзац списка1"/>
    <w:basedOn w:val="a"/>
    <w:uiPriority w:val="99"/>
    <w:rsid w:val="00B619B5"/>
    <w:pPr>
      <w:ind w:left="720"/>
      <w:contextualSpacing/>
    </w:pPr>
  </w:style>
  <w:style w:type="paragraph" w:customStyle="1" w:styleId="ConsPlusDocList">
    <w:name w:val="ConsPlusDocList"/>
    <w:next w:val="a"/>
    <w:uiPriority w:val="99"/>
    <w:rsid w:val="00B619B5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B619B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autoRedefine/>
    <w:uiPriority w:val="99"/>
    <w:rsid w:val="00B619B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4">
    <w:name w:val="Знак Знак Знак Знак1"/>
    <w:basedOn w:val="a"/>
    <w:uiPriority w:val="99"/>
    <w:rsid w:val="003F1A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МОН основной"/>
    <w:basedOn w:val="a"/>
    <w:uiPriority w:val="99"/>
    <w:rsid w:val="003F1AE1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apple-style-span">
    <w:name w:val="apple-style-span"/>
    <w:basedOn w:val="a0"/>
    <w:uiPriority w:val="99"/>
    <w:rsid w:val="003F1AE1"/>
    <w:rPr>
      <w:rFonts w:cs="Times New Roman"/>
    </w:rPr>
  </w:style>
  <w:style w:type="character" w:styleId="aff0">
    <w:name w:val="FollowedHyperlink"/>
    <w:basedOn w:val="a0"/>
    <w:uiPriority w:val="99"/>
    <w:rsid w:val="003F1AE1"/>
    <w:rPr>
      <w:rFonts w:cs="Times New Roman"/>
      <w:color w:val="800080"/>
      <w:u w:val="single"/>
    </w:rPr>
  </w:style>
  <w:style w:type="paragraph" w:customStyle="1" w:styleId="15">
    <w:name w:val="Без интервала1"/>
    <w:uiPriority w:val="99"/>
    <w:rsid w:val="003F1AE1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3F1A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6F17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F1747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aff1">
    <w:name w:val="Знак"/>
    <w:basedOn w:val="a"/>
    <w:uiPriority w:val="99"/>
    <w:rsid w:val="00481D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uiPriority w:val="99"/>
    <w:rsid w:val="003A3449"/>
    <w:pPr>
      <w:widowControl w:val="0"/>
      <w:autoSpaceDE w:val="0"/>
      <w:autoSpaceDN w:val="0"/>
      <w:adjustRightInd w:val="0"/>
      <w:spacing w:line="317" w:lineRule="exact"/>
      <w:ind w:firstLine="250"/>
      <w:jc w:val="both"/>
    </w:pPr>
  </w:style>
  <w:style w:type="paragraph" w:customStyle="1" w:styleId="Style6">
    <w:name w:val="Style6"/>
    <w:basedOn w:val="a"/>
    <w:uiPriority w:val="99"/>
    <w:rsid w:val="003A3449"/>
    <w:pPr>
      <w:widowControl w:val="0"/>
      <w:autoSpaceDE w:val="0"/>
      <w:autoSpaceDN w:val="0"/>
      <w:adjustRightInd w:val="0"/>
      <w:spacing w:line="316" w:lineRule="exact"/>
    </w:pPr>
  </w:style>
  <w:style w:type="character" w:customStyle="1" w:styleId="a4">
    <w:name w:val="Без интервала Знак"/>
    <w:basedOn w:val="a0"/>
    <w:link w:val="a3"/>
    <w:uiPriority w:val="99"/>
    <w:locked/>
    <w:rsid w:val="0074189F"/>
    <w:rPr>
      <w:rFonts w:eastAsia="Times New Roman"/>
      <w:sz w:val="22"/>
      <w:szCs w:val="22"/>
      <w:lang w:val="ru-RU" w:eastAsia="ru-RU" w:bidi="ar-SA"/>
    </w:rPr>
  </w:style>
  <w:style w:type="paragraph" w:customStyle="1" w:styleId="aff2">
    <w:name w:val="Базовый"/>
    <w:uiPriority w:val="99"/>
    <w:rsid w:val="00B5035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table" w:styleId="aff3">
    <w:name w:val="Table Grid"/>
    <w:basedOn w:val="a1"/>
    <w:uiPriority w:val="99"/>
    <w:rsid w:val="004535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basedOn w:val="a0"/>
    <w:uiPriority w:val="99"/>
    <w:qFormat/>
    <w:rsid w:val="001061F8"/>
    <w:rPr>
      <w:rFonts w:cs="Times New Roman"/>
      <w:b/>
    </w:rPr>
  </w:style>
  <w:style w:type="paragraph" w:customStyle="1" w:styleId="punct">
    <w:name w:val="punct"/>
    <w:basedOn w:val="a"/>
    <w:uiPriority w:val="99"/>
    <w:rsid w:val="001061F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uiPriority w:val="99"/>
    <w:rsid w:val="001061F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110">
    <w:name w:val="Без интервала11"/>
    <w:uiPriority w:val="99"/>
    <w:rsid w:val="001061F8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Style4">
    <w:name w:val="Style4"/>
    <w:basedOn w:val="a"/>
    <w:uiPriority w:val="99"/>
    <w:rsid w:val="001061F8"/>
    <w:pPr>
      <w:widowControl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</w:rPr>
  </w:style>
  <w:style w:type="paragraph" w:customStyle="1" w:styleId="16">
    <w:name w:val="нум список 1"/>
    <w:basedOn w:val="a"/>
    <w:uiPriority w:val="99"/>
    <w:rsid w:val="001061F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106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jc w:val="both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061F8"/>
    <w:rPr>
      <w:rFonts w:ascii="Courier New" w:hAnsi="Courier New" w:cs="Courier New"/>
      <w:lang w:eastAsia="ar-SA" w:bidi="ar-SA"/>
    </w:rPr>
  </w:style>
  <w:style w:type="paragraph" w:customStyle="1" w:styleId="23">
    <w:name w:val="Без интервала2"/>
    <w:link w:val="NoSpacingChar"/>
    <w:uiPriority w:val="99"/>
    <w:rsid w:val="001061F8"/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basedOn w:val="a0"/>
    <w:link w:val="23"/>
    <w:uiPriority w:val="99"/>
    <w:locked/>
    <w:rsid w:val="001061F8"/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17">
    <w:name w:val="Знак примечания1"/>
    <w:uiPriority w:val="99"/>
    <w:rsid w:val="001061F8"/>
    <w:rPr>
      <w:sz w:val="18"/>
    </w:rPr>
  </w:style>
  <w:style w:type="character" w:customStyle="1" w:styleId="24">
    <w:name w:val="Основной текст (2)_"/>
    <w:basedOn w:val="a0"/>
    <w:uiPriority w:val="99"/>
    <w:rsid w:val="001061F8"/>
    <w:rPr>
      <w:rFonts w:ascii="Times New Roman" w:hAnsi="Times New Roman" w:cs="Times New Roman"/>
      <w:sz w:val="28"/>
      <w:szCs w:val="28"/>
      <w:u w:val="none"/>
    </w:rPr>
  </w:style>
  <w:style w:type="character" w:customStyle="1" w:styleId="25">
    <w:name w:val="Основной текст (2)"/>
    <w:basedOn w:val="24"/>
    <w:uiPriority w:val="99"/>
    <w:rsid w:val="001061F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3pt">
    <w:name w:val="Основной текст (2) + 13 pt"/>
    <w:basedOn w:val="24"/>
    <w:uiPriority w:val="99"/>
    <w:rsid w:val="001061F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Exact">
    <w:name w:val="Основной текст (2) Exact"/>
    <w:basedOn w:val="a0"/>
    <w:uiPriority w:val="99"/>
    <w:rsid w:val="001061F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5pt">
    <w:name w:val="Основной текст (2) + 15 pt"/>
    <w:aliases w:val="Полужирный,Курсив,Интервал 0 pt Exact"/>
    <w:basedOn w:val="2Exact"/>
    <w:uiPriority w:val="99"/>
    <w:rsid w:val="001061F8"/>
    <w:rPr>
      <w:rFonts w:ascii="Times New Roman" w:hAnsi="Times New Roman" w:cs="Times New Roman"/>
      <w:b/>
      <w:bCs/>
      <w:i/>
      <w:iCs/>
      <w:color w:val="000000"/>
      <w:spacing w:val="-10"/>
      <w:w w:val="100"/>
      <w:position w:val="0"/>
      <w:sz w:val="30"/>
      <w:szCs w:val="30"/>
      <w:shd w:val="clear" w:color="auto" w:fill="FFFFFF"/>
      <w:lang w:val="ru-RU" w:eastAsia="ru-RU"/>
    </w:rPr>
  </w:style>
  <w:style w:type="paragraph" w:customStyle="1" w:styleId="26">
    <w:name w:val="Текст2"/>
    <w:basedOn w:val="a"/>
    <w:uiPriority w:val="99"/>
    <w:rsid w:val="001061F8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styleId="aff5">
    <w:name w:val="Emphasis"/>
    <w:basedOn w:val="a0"/>
    <w:uiPriority w:val="99"/>
    <w:qFormat/>
    <w:rsid w:val="0026011C"/>
    <w:rPr>
      <w:rFonts w:cs="Times New Roman"/>
      <w:i/>
    </w:rPr>
  </w:style>
  <w:style w:type="table" w:customStyle="1" w:styleId="18">
    <w:name w:val="Сетка таблицы1"/>
    <w:basedOn w:val="a1"/>
    <w:next w:val="aff3"/>
    <w:uiPriority w:val="39"/>
    <w:rsid w:val="00707151"/>
    <w:rPr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16170B021C683A0E028D0E970585FF4D50507A8C99955B9A6181109720cC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172.19.7.5\&#1086;&#1073;&#1084;&#1077;&#1085;\12.&#1070;&#1088;&#1080;&#1076;&#1080;&#1095;&#1077;&#1089;&#1082;&#1080;&#1081;%20&#1086;&#1090;&#1076;&#1077;&#1083;\01.%20&#1044;&#1086;&#1082;&#1091;&#1084;&#1077;&#1085;&#1090;&#1099;%20&#1089;&#1086;&#1090;&#1088;&#1091;&#1076;&#1085;&#1080;&#1082;&#1086;&#1074;\&#1086;&#1073;&#1088;&#1072;&#1079;&#1077;&#1094;%20&#1087;&#1086;%20&#1040;&#1056;\&#1040;&#1056;%20&#1087;&#1086;%20&#1084;&#1090;&#1092;\&#1040;&#1044;&#1052;.%20&#1056;&#1045;&#1043;&#1051;&#1040;&#1052;&#1045;&#1053;&#1058;%20-%20&#1082;&#1086;&#1087;&#1080;&#1103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96BB9C6FD69AE9BEF4505E445F5283C50A8BA4422EDB2A70C411D5757jAo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E865F75CE36E261F17E0F27061D117C3A0B85866AB5AE8B43425BC4BB57165D2584FA38DF26AC1M5r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83D4B-50B8-4D3C-B8E1-0E686A0D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14572</Words>
  <Characters>83067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PC-04</cp:lastModifiedBy>
  <cp:revision>29</cp:revision>
  <cp:lastPrinted>2022-04-13T10:53:00Z</cp:lastPrinted>
  <dcterms:created xsi:type="dcterms:W3CDTF">2022-03-15T12:39:00Z</dcterms:created>
  <dcterms:modified xsi:type="dcterms:W3CDTF">2022-10-12T08:11:00Z</dcterms:modified>
</cp:coreProperties>
</file>