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F3" w:rsidRPr="00361FF3" w:rsidRDefault="00361FF3" w:rsidP="00361F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FF3">
        <w:rPr>
          <w:rFonts w:ascii="Times New Roman" w:eastAsia="Lucida Sans Unicode" w:hAnsi="Times New Roman" w:cs="Times New Roman"/>
          <w:sz w:val="24"/>
          <w:szCs w:val="24"/>
        </w:rPr>
        <w:t xml:space="preserve">Основанием для отказа в приеме заявления и документов является </w:t>
      </w:r>
      <w:r w:rsidRPr="00361FF3">
        <w:rPr>
          <w:rFonts w:ascii="Times New Roman" w:hAnsi="Times New Roman" w:cs="Times New Roman"/>
          <w:sz w:val="24"/>
          <w:szCs w:val="24"/>
        </w:rPr>
        <w:t>отсутствие документа (документов), подтверждающего (их) личность и (или) полномочия заявителя.</w:t>
      </w:r>
    </w:p>
    <w:p w:rsidR="00361FF3" w:rsidRPr="00361FF3" w:rsidRDefault="00361FF3" w:rsidP="00361F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FF3">
        <w:rPr>
          <w:rFonts w:ascii="Times New Roman" w:hAnsi="Times New Roman" w:cs="Times New Roman"/>
          <w:sz w:val="24"/>
          <w:szCs w:val="24"/>
        </w:rPr>
        <w:t>Дополнительными основаниями для отказа в приеме документов, необходимых для предоставления муниципальной услуги, при направлении запроса в электронной форме, являются:</w:t>
      </w:r>
    </w:p>
    <w:p w:rsidR="00361FF3" w:rsidRPr="00361FF3" w:rsidRDefault="00361FF3" w:rsidP="00361F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FF3">
        <w:rPr>
          <w:rFonts w:ascii="Times New Roman" w:hAnsi="Times New Roman" w:cs="Times New Roman"/>
          <w:sz w:val="24"/>
          <w:szCs w:val="24"/>
        </w:rPr>
        <w:t>-наличие противоречивых сведений в представленных документах и электронной форме запроса;</w:t>
      </w:r>
    </w:p>
    <w:p w:rsidR="00361FF3" w:rsidRPr="00361FF3" w:rsidRDefault="00361FF3" w:rsidP="00361F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FF3">
        <w:rPr>
          <w:rFonts w:ascii="Times New Roman" w:hAnsi="Times New Roman" w:cs="Times New Roman"/>
          <w:sz w:val="24"/>
          <w:szCs w:val="24"/>
        </w:rPr>
        <w:t>-запрос не поддается прочтению и (или) не соответствуют требованиям к формату его предоставления;</w:t>
      </w:r>
    </w:p>
    <w:p w:rsidR="00361FF3" w:rsidRPr="00361FF3" w:rsidRDefault="00361FF3" w:rsidP="00361F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61FF3">
        <w:rPr>
          <w:rFonts w:ascii="Times New Roman" w:hAnsi="Times New Roman" w:cs="Times New Roman"/>
          <w:sz w:val="24"/>
          <w:szCs w:val="24"/>
        </w:rPr>
        <w:t>-запрос не подписан простой электронной подписью.</w:t>
      </w:r>
    </w:p>
    <w:p w:rsidR="00361FF3" w:rsidRPr="00361FF3" w:rsidRDefault="00361FF3" w:rsidP="00361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61FF3">
        <w:rPr>
          <w:rFonts w:ascii="Times New Roman" w:eastAsia="Lucida Sans Unicode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361FF3" w:rsidRPr="00361FF3" w:rsidRDefault="00361FF3" w:rsidP="00361F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61FF3">
        <w:rPr>
          <w:rFonts w:ascii="Times New Roman" w:eastAsia="Lucida Sans Unicode" w:hAnsi="Times New Roman" w:cs="Times New Roman"/>
          <w:sz w:val="24"/>
          <w:szCs w:val="24"/>
        </w:rPr>
        <w:t>Основания для приостановления предоставления муниципальной услуги</w:t>
      </w:r>
      <w:r w:rsidRPr="00361FF3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Pr="00361FF3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361FF3" w:rsidRPr="00361FF3" w:rsidRDefault="00361FF3" w:rsidP="00361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61FF3">
        <w:rPr>
          <w:rFonts w:ascii="Times New Roman" w:eastAsia="Lucida Sans Unicode" w:hAnsi="Times New Roman" w:cs="Times New Roman"/>
          <w:sz w:val="24"/>
          <w:szCs w:val="24"/>
        </w:rPr>
        <w:t xml:space="preserve">Основанием для отказа в предоставлении муниципальной услуги является: </w:t>
      </w:r>
    </w:p>
    <w:p w:rsidR="00361FF3" w:rsidRPr="00361FF3" w:rsidRDefault="00361FF3" w:rsidP="00361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FF3">
        <w:rPr>
          <w:rFonts w:ascii="Times New Roman" w:hAnsi="Times New Roman" w:cs="Times New Roman"/>
          <w:sz w:val="24"/>
          <w:szCs w:val="24"/>
        </w:rPr>
        <w:t>1) не представлены документы, необходимые для предоставления услуги, обязанность по представлению которых возложена на заявителя;</w:t>
      </w:r>
    </w:p>
    <w:p w:rsidR="00361FF3" w:rsidRPr="00361FF3" w:rsidRDefault="00361FF3" w:rsidP="00361F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1FF3">
        <w:rPr>
          <w:rFonts w:ascii="Times New Roman" w:hAnsi="Times New Roman" w:cs="Times New Roman"/>
          <w:color w:val="000000"/>
          <w:sz w:val="24"/>
          <w:szCs w:val="24"/>
        </w:rPr>
        <w:t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граждан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</w:t>
      </w:r>
      <w:proofErr w:type="gramEnd"/>
      <w:r w:rsidRPr="00361FF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в распоряжении таких органов или организаций подтверждает право соответствующих граждан быть принятыми на учет граждан в качестве нуждающихся в жилых помещениях;</w:t>
      </w:r>
    </w:p>
    <w:p w:rsidR="00361FF3" w:rsidRPr="00361FF3" w:rsidRDefault="00361FF3" w:rsidP="00361FF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FF3">
        <w:rPr>
          <w:rFonts w:ascii="Times New Roman" w:hAnsi="Times New Roman" w:cs="Times New Roman"/>
          <w:sz w:val="24"/>
          <w:szCs w:val="24"/>
        </w:rPr>
        <w:t xml:space="preserve">3) превышение каждым из супругов либо одним родителем в неполной семье на день принятия решения о признании граждан </w:t>
      </w:r>
      <w:proofErr w:type="gramStart"/>
      <w:r w:rsidRPr="00361FF3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361FF3">
        <w:rPr>
          <w:rFonts w:ascii="Times New Roman" w:hAnsi="Times New Roman" w:cs="Times New Roman"/>
          <w:sz w:val="24"/>
          <w:szCs w:val="24"/>
        </w:rPr>
        <w:t xml:space="preserve"> в жилых помещениях возраста 35 лет;</w:t>
      </w:r>
    </w:p>
    <w:p w:rsidR="00361FF3" w:rsidRPr="00361FF3" w:rsidRDefault="00361FF3" w:rsidP="00361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FF3">
        <w:rPr>
          <w:rFonts w:ascii="Times New Roman" w:hAnsi="Times New Roman" w:cs="Times New Roman"/>
          <w:sz w:val="24"/>
          <w:szCs w:val="24"/>
        </w:rPr>
        <w:t>4) представлены документы, которые в соответствии с Жилищным кодексом Российской Федерации не подтверждают право граждан быть признанными нуждающимися в жилых помещениях;</w:t>
      </w:r>
    </w:p>
    <w:p w:rsidR="00361FF3" w:rsidRPr="00361FF3" w:rsidRDefault="00361FF3" w:rsidP="00361F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FF3">
        <w:rPr>
          <w:rFonts w:ascii="Times New Roman" w:hAnsi="Times New Roman" w:cs="Times New Roman"/>
          <w:sz w:val="24"/>
          <w:szCs w:val="24"/>
        </w:rPr>
        <w:t xml:space="preserve">5) не истек предусмотренный </w:t>
      </w:r>
      <w:hyperlink r:id="rId4" w:history="1">
        <w:r w:rsidRPr="00361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53</w:t>
        </w:r>
      </w:hyperlink>
      <w:r w:rsidRPr="00361FF3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пятилетний срок со дня совершения гражданами действий, в результате которых такие граждане могут быть признаны нуждающимися в жилых помещениях с намерением приобретения права состоять на учете граждан в качестве нуждающихся в жилых помещениях;</w:t>
      </w:r>
    </w:p>
    <w:p w:rsidR="00361FF3" w:rsidRPr="00361FF3" w:rsidRDefault="00361FF3" w:rsidP="00361F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FF3">
        <w:rPr>
          <w:rFonts w:ascii="Times New Roman" w:hAnsi="Times New Roman" w:cs="Times New Roman"/>
          <w:sz w:val="24"/>
          <w:szCs w:val="24"/>
        </w:rPr>
        <w:t>6)</w:t>
      </w:r>
      <w:r w:rsidRPr="00361F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молодая семья не подтвердила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устанавливаются органом государственной власти субъекта Российской Федерации.</w:t>
      </w:r>
    </w:p>
    <w:p w:rsidR="009A7503" w:rsidRDefault="009A7503"/>
    <w:sectPr w:rsidR="009A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61FF3"/>
    <w:rsid w:val="00361FF3"/>
    <w:rsid w:val="009A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F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66C892F060DD9A3E43CF620FC9DEE9857A627592CDCFD3DD0B0AB2FC2940581C7222438FD3EFF93n9V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</dc:creator>
  <cp:keywords/>
  <dc:description/>
  <cp:lastModifiedBy>PC-07</cp:lastModifiedBy>
  <cp:revision>2</cp:revision>
  <dcterms:created xsi:type="dcterms:W3CDTF">2022-07-28T07:23:00Z</dcterms:created>
  <dcterms:modified xsi:type="dcterms:W3CDTF">2022-07-28T07:29:00Z</dcterms:modified>
</cp:coreProperties>
</file>