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28" w:rsidRDefault="00CC3259" w:rsidP="00EF06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28" w:rsidRDefault="00EF0628" w:rsidP="00EF0628">
      <w:pPr>
        <w:jc w:val="center"/>
        <w:rPr>
          <w:b/>
          <w:sz w:val="16"/>
          <w:szCs w:val="16"/>
        </w:rPr>
      </w:pPr>
    </w:p>
    <w:p w:rsidR="00EF0628" w:rsidRDefault="00EF0628" w:rsidP="00EF0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F0628" w:rsidRDefault="00EF0628" w:rsidP="00EF0628">
      <w:pPr>
        <w:jc w:val="center"/>
        <w:rPr>
          <w:b/>
          <w:sz w:val="16"/>
          <w:szCs w:val="16"/>
        </w:rPr>
      </w:pPr>
    </w:p>
    <w:p w:rsidR="00EF0628" w:rsidRDefault="00EF0628" w:rsidP="00EF0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КРАСНОГВАРДЕЙСКОГО</w:t>
      </w:r>
    </w:p>
    <w:p w:rsidR="00EF0628" w:rsidRDefault="00EF0628" w:rsidP="00EF0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СТАВРОПОЛЬСКОГО КРАЯ</w:t>
      </w:r>
    </w:p>
    <w:p w:rsidR="00EF0628" w:rsidRDefault="00EF0628" w:rsidP="00EF0628">
      <w:pPr>
        <w:rPr>
          <w:sz w:val="28"/>
          <w:szCs w:val="28"/>
        </w:rPr>
      </w:pPr>
    </w:p>
    <w:p w:rsidR="00C02DE8" w:rsidRDefault="00C110B7" w:rsidP="00A76A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08B">
        <w:rPr>
          <w:sz w:val="28"/>
          <w:szCs w:val="28"/>
        </w:rPr>
        <w:t>8</w:t>
      </w:r>
      <w:r w:rsidR="00693BD2">
        <w:rPr>
          <w:sz w:val="28"/>
          <w:szCs w:val="28"/>
        </w:rPr>
        <w:t xml:space="preserve"> </w:t>
      </w:r>
      <w:r w:rsidR="00983491">
        <w:rPr>
          <w:sz w:val="28"/>
          <w:szCs w:val="28"/>
        </w:rPr>
        <w:t>декабря 2019 г.</w:t>
      </w:r>
      <w:r w:rsidR="00983491">
        <w:rPr>
          <w:sz w:val="28"/>
          <w:szCs w:val="28"/>
        </w:rPr>
        <w:tab/>
        <w:t xml:space="preserve">       </w:t>
      </w:r>
      <w:r w:rsidR="00EF0628">
        <w:rPr>
          <w:sz w:val="28"/>
          <w:szCs w:val="28"/>
        </w:rPr>
        <w:t xml:space="preserve">  </w:t>
      </w:r>
      <w:r w:rsidR="007B5214">
        <w:rPr>
          <w:sz w:val="28"/>
          <w:szCs w:val="28"/>
        </w:rPr>
        <w:t xml:space="preserve">   </w:t>
      </w:r>
      <w:r w:rsidR="00EF0628">
        <w:rPr>
          <w:sz w:val="28"/>
          <w:szCs w:val="28"/>
        </w:rPr>
        <w:t>с. Красн</w:t>
      </w:r>
      <w:r w:rsidR="00983491">
        <w:rPr>
          <w:sz w:val="28"/>
          <w:szCs w:val="28"/>
        </w:rPr>
        <w:t>огвардейское</w:t>
      </w:r>
      <w:r w:rsidR="00983491">
        <w:rPr>
          <w:sz w:val="28"/>
          <w:szCs w:val="28"/>
        </w:rPr>
        <w:tab/>
      </w:r>
      <w:r w:rsidR="006F3131">
        <w:rPr>
          <w:sz w:val="28"/>
          <w:szCs w:val="28"/>
        </w:rPr>
        <w:t xml:space="preserve">           </w:t>
      </w:r>
      <w:r w:rsidR="00983491">
        <w:rPr>
          <w:sz w:val="28"/>
          <w:szCs w:val="28"/>
        </w:rPr>
        <w:t xml:space="preserve">    </w:t>
      </w:r>
      <w:r w:rsidR="006F3131">
        <w:rPr>
          <w:sz w:val="28"/>
          <w:szCs w:val="28"/>
        </w:rPr>
        <w:t xml:space="preserve"> </w:t>
      </w:r>
      <w:r w:rsidR="00EF0628">
        <w:rPr>
          <w:sz w:val="28"/>
          <w:szCs w:val="28"/>
        </w:rPr>
        <w:t xml:space="preserve">            № </w:t>
      </w:r>
      <w:r w:rsidR="00A76A5F">
        <w:rPr>
          <w:sz w:val="28"/>
          <w:szCs w:val="28"/>
        </w:rPr>
        <w:t>5</w:t>
      </w:r>
      <w:r w:rsidR="000F6E62">
        <w:rPr>
          <w:sz w:val="28"/>
          <w:szCs w:val="28"/>
        </w:rPr>
        <w:t>7</w:t>
      </w:r>
      <w:r w:rsidR="00A25C92">
        <w:rPr>
          <w:sz w:val="28"/>
          <w:szCs w:val="28"/>
        </w:rPr>
        <w:t>0</w:t>
      </w:r>
    </w:p>
    <w:p w:rsidR="00CC3259" w:rsidRDefault="00CC3259" w:rsidP="00CC3259">
      <w:pPr>
        <w:spacing w:line="240" w:lineRule="exact"/>
        <w:jc w:val="center"/>
        <w:rPr>
          <w:sz w:val="28"/>
          <w:szCs w:val="20"/>
          <w:lang w:eastAsia="ar-SA"/>
        </w:rPr>
      </w:pPr>
      <w:r w:rsidRPr="00CC3259">
        <w:rPr>
          <w:sz w:val="28"/>
          <w:szCs w:val="20"/>
          <w:highlight w:val="yellow"/>
          <w:lang w:eastAsia="ar-SA"/>
        </w:rPr>
        <w:t>(в ред. от 28.12.2020г.</w:t>
      </w:r>
      <w:r w:rsidR="006C5844">
        <w:rPr>
          <w:sz w:val="28"/>
          <w:szCs w:val="20"/>
          <w:highlight w:val="yellow"/>
          <w:lang w:eastAsia="ar-SA"/>
        </w:rPr>
        <w:t xml:space="preserve"> №100</w:t>
      </w:r>
      <w:r w:rsidRPr="00CC3259">
        <w:rPr>
          <w:sz w:val="28"/>
          <w:szCs w:val="20"/>
          <w:highlight w:val="yellow"/>
          <w:lang w:eastAsia="ar-SA"/>
        </w:rPr>
        <w:t>)</w:t>
      </w:r>
    </w:p>
    <w:p w:rsidR="00A25C92" w:rsidRDefault="00A25C92" w:rsidP="00A25C92">
      <w:pPr>
        <w:pStyle w:val="BodyText21"/>
        <w:widowControl/>
        <w:jc w:val="both"/>
        <w:rPr>
          <w:szCs w:val="28"/>
        </w:rPr>
      </w:pPr>
    </w:p>
    <w:p w:rsidR="00A25C92" w:rsidRDefault="00A25C92" w:rsidP="00A25C92">
      <w:pPr>
        <w:pStyle w:val="BodyText21"/>
        <w:widowControl/>
        <w:spacing w:line="240" w:lineRule="exact"/>
        <w:jc w:val="both"/>
      </w:pPr>
      <w:r w:rsidRPr="0050657B">
        <w:rPr>
          <w:szCs w:val="28"/>
        </w:rPr>
        <w:t xml:space="preserve">Об утверждении </w:t>
      </w:r>
      <w:r>
        <w:rPr>
          <w:szCs w:val="28"/>
        </w:rPr>
        <w:t xml:space="preserve">муниципальной </w:t>
      </w:r>
      <w:r w:rsidRPr="0050657B">
        <w:rPr>
          <w:szCs w:val="28"/>
        </w:rPr>
        <w:t>программы</w:t>
      </w:r>
      <w:r w:rsidRPr="00B827EA">
        <w:rPr>
          <w:szCs w:val="28"/>
        </w:rPr>
        <w:t xml:space="preserve"> </w:t>
      </w:r>
      <w:r w:rsidRPr="0050657B">
        <w:rPr>
          <w:szCs w:val="28"/>
        </w:rPr>
        <w:t xml:space="preserve">Красногвардейского муниципального района </w:t>
      </w:r>
      <w:r>
        <w:rPr>
          <w:szCs w:val="28"/>
        </w:rPr>
        <w:t>Ставропольского края «Социальная поддержка граждан</w:t>
      </w:r>
      <w:r>
        <w:t>»</w:t>
      </w:r>
    </w:p>
    <w:p w:rsidR="00443A62" w:rsidRDefault="00443A62" w:rsidP="00A25C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C92" w:rsidRPr="00BC085B" w:rsidRDefault="00A25C92" w:rsidP="00A25C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2A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Красногвардейского муниципального района от 22 сентября 2009 года № 239 «Об утверждении порядка разработки, реализации и оценки эффективности муниципальных программ Красногвардейского муниципального района Ставропольского края», распоряжением администрации Красногвардейского муниципального района Ставропольского края от 16 октября 2013 года № 247-р «Об утверждении перечня муниципальных программ Красногвардейского муниципального района Ставропольского края, планируемых к разработке» администрация Красногвардейского муниципального района Ставропольского края</w:t>
      </w:r>
    </w:p>
    <w:p w:rsidR="00A25C92" w:rsidRDefault="00A25C92" w:rsidP="00A25C92">
      <w:pPr>
        <w:pStyle w:val="BodyText21"/>
        <w:widowControl/>
        <w:jc w:val="both"/>
      </w:pPr>
      <w:r>
        <w:t>ПОСТАНОВЛЯЕТ:</w:t>
      </w:r>
    </w:p>
    <w:p w:rsidR="00A25C92" w:rsidRDefault="00A25C92" w:rsidP="00A25C92">
      <w:pPr>
        <w:pStyle w:val="BodyText21"/>
        <w:widowControl/>
        <w:jc w:val="both"/>
      </w:pPr>
    </w:p>
    <w:p w:rsidR="00A25C92" w:rsidRDefault="00443A62" w:rsidP="00443A62">
      <w:pPr>
        <w:pStyle w:val="BodyText21"/>
        <w:widowControl/>
        <w:ind w:firstLine="709"/>
        <w:jc w:val="both"/>
      </w:pPr>
      <w:r>
        <w:t xml:space="preserve">1. </w:t>
      </w:r>
      <w:r w:rsidR="00A25C92">
        <w:t xml:space="preserve">Утвердить прилагаемую муниципальную программу Красногвардейского муниципального района Ставропольского края </w:t>
      </w:r>
      <w:r w:rsidR="00A25C92" w:rsidRPr="00193AEC">
        <w:rPr>
          <w:szCs w:val="28"/>
        </w:rPr>
        <w:t>«Социальная поддержка граждан</w:t>
      </w:r>
      <w:r w:rsidR="00A25C92">
        <w:t>».</w:t>
      </w:r>
    </w:p>
    <w:p w:rsidR="0000715A" w:rsidRDefault="0000715A" w:rsidP="00443A62">
      <w:pPr>
        <w:pStyle w:val="BodyText21"/>
        <w:widowControl/>
        <w:ind w:firstLine="709"/>
        <w:jc w:val="both"/>
      </w:pPr>
    </w:p>
    <w:p w:rsidR="00A25C92" w:rsidRDefault="00443A62" w:rsidP="00443A62">
      <w:pPr>
        <w:pStyle w:val="BodyText21"/>
        <w:widowControl/>
        <w:ind w:firstLine="709"/>
        <w:jc w:val="both"/>
      </w:pPr>
      <w:r>
        <w:t xml:space="preserve">2. </w:t>
      </w:r>
      <w:r w:rsidR="00A25C92">
        <w:t>Признать утратившими силу постановления администрации Красногвардейского муниципального района Ставропольского края: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29 марта 2016 года № 91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 xml:space="preserve">от 09 июня 2016 года № 176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</w:t>
      </w:r>
      <w:r>
        <w:lastRenderedPageBreak/>
        <w:t>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19 июля 2016 года № 229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01 сентября 2016 года № 304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05 декабря 2016 года № 418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01 марта 2017 года № 53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15 мая 2017 года № 126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25 сентября 2017 года № 346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01 марта 2018 года № 93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lastRenderedPageBreak/>
        <w:t>от 01 июня 2018 года № 236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24 октября 2018 года № 491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края»;</w:t>
      </w:r>
    </w:p>
    <w:p w:rsidR="00A25C92" w:rsidRDefault="00A25C92" w:rsidP="00443A62">
      <w:pPr>
        <w:pStyle w:val="BodyText21"/>
        <w:widowControl/>
        <w:ind w:firstLine="709"/>
        <w:jc w:val="both"/>
      </w:pPr>
      <w:r>
        <w:t>от 12 февраля 2019 года № 52 «О внесении изменений в постановление администрации Красногвардейского муниципального района Ставропольского края от 29 сентября 2015 года № 411 «Об утверждении муниципальной программы Красногвардейского муниципального района «Социальная поддержка граждан в Красногвардейском муниципальном районе Ставропольского края».</w:t>
      </w:r>
    </w:p>
    <w:p w:rsidR="00443A62" w:rsidRDefault="00443A62" w:rsidP="00443A62">
      <w:pPr>
        <w:pStyle w:val="BodyText21"/>
        <w:widowControl/>
        <w:ind w:firstLine="709"/>
        <w:jc w:val="both"/>
      </w:pPr>
    </w:p>
    <w:p w:rsidR="00A25C92" w:rsidRPr="00443A62" w:rsidRDefault="00A25C92" w:rsidP="00443A62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- руководителя Управления сельского хозяйства и охраны окружающей среды администрации Красногвардейского муниципального района Ставропольского края Куликова В.И.</w:t>
      </w:r>
    </w:p>
    <w:p w:rsidR="000F6E62" w:rsidRDefault="000F6E62" w:rsidP="000F6E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08B" w:rsidRPr="00920301" w:rsidRDefault="0084408B" w:rsidP="00A7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F78">
        <w:rPr>
          <w:sz w:val="28"/>
          <w:szCs w:val="28"/>
        </w:rPr>
        <w:t xml:space="preserve">. Настоящее постановление вступает в силу </w:t>
      </w:r>
      <w:r w:rsidR="000A074E">
        <w:rPr>
          <w:sz w:val="28"/>
          <w:szCs w:val="28"/>
        </w:rPr>
        <w:t>после его официального опубликования (обнародования), но не ранее 01 января 2020 года.</w:t>
      </w:r>
    </w:p>
    <w:p w:rsidR="0084408B" w:rsidRDefault="0084408B" w:rsidP="0084408B">
      <w:pPr>
        <w:contextualSpacing/>
        <w:jc w:val="both"/>
        <w:rPr>
          <w:sz w:val="28"/>
          <w:szCs w:val="28"/>
        </w:rPr>
      </w:pPr>
    </w:p>
    <w:p w:rsidR="0084408B" w:rsidRDefault="0084408B" w:rsidP="0084408B">
      <w:pPr>
        <w:contextualSpacing/>
        <w:jc w:val="both"/>
        <w:rPr>
          <w:sz w:val="28"/>
          <w:szCs w:val="28"/>
        </w:rPr>
      </w:pPr>
    </w:p>
    <w:p w:rsidR="00C110B7" w:rsidRDefault="00C110B7" w:rsidP="00C5187F">
      <w:pPr>
        <w:spacing w:line="240" w:lineRule="exact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387"/>
        <w:gridCol w:w="1984"/>
        <w:gridCol w:w="2268"/>
      </w:tblGrid>
      <w:tr w:rsidR="00C5187F" w:rsidTr="002132B4">
        <w:trPr>
          <w:trHeight w:val="1815"/>
        </w:trPr>
        <w:tc>
          <w:tcPr>
            <w:tcW w:w="5387" w:type="dxa"/>
          </w:tcPr>
          <w:p w:rsidR="00C5187F" w:rsidRDefault="00C110B7" w:rsidP="00C110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  <w:r w:rsidR="00C5187F">
              <w:rPr>
                <w:sz w:val="28"/>
                <w:szCs w:val="28"/>
              </w:rPr>
              <w:t xml:space="preserve"> Красногвардейского</w:t>
            </w:r>
          </w:p>
          <w:p w:rsidR="00C5187F" w:rsidRDefault="00C5187F" w:rsidP="00C110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5187F" w:rsidRDefault="00C5187F" w:rsidP="00C110B7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C5187F" w:rsidRDefault="00C5187F" w:rsidP="00C5187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C5187F" w:rsidRDefault="00C5187F" w:rsidP="00C5187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C5187F" w:rsidRDefault="00C5187F" w:rsidP="00C5187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C5187F" w:rsidRDefault="00C5187F" w:rsidP="00C5187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C5187F" w:rsidRDefault="00C5187F" w:rsidP="00C5187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5187F" w:rsidRDefault="00C5187F" w:rsidP="00C5187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5187F" w:rsidRDefault="00C5187F" w:rsidP="00C5187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110B7" w:rsidRDefault="00C110B7" w:rsidP="00C5187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5187F" w:rsidRDefault="00C110B7" w:rsidP="00C5187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В.И.Куликов</w:t>
            </w:r>
          </w:p>
          <w:p w:rsidR="00C5187F" w:rsidRDefault="00C5187F" w:rsidP="00C5187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13307" w:rsidRPr="004364E2" w:rsidTr="001413C9">
        <w:tc>
          <w:tcPr>
            <w:tcW w:w="4927" w:type="dxa"/>
          </w:tcPr>
          <w:p w:rsidR="00613307" w:rsidRPr="004364E2" w:rsidRDefault="00613307" w:rsidP="001413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13307" w:rsidRPr="004364E2" w:rsidRDefault="00613307" w:rsidP="00DC64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13307" w:rsidRDefault="00613307" w:rsidP="00DC64B0">
            <w:pPr>
              <w:spacing w:line="240" w:lineRule="exact"/>
              <w:rPr>
                <w:sz w:val="28"/>
                <w:szCs w:val="28"/>
              </w:rPr>
            </w:pPr>
            <w:r w:rsidRPr="004364E2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4364E2">
              <w:rPr>
                <w:sz w:val="28"/>
                <w:szCs w:val="28"/>
              </w:rPr>
              <w:t xml:space="preserve"> администрации </w:t>
            </w:r>
          </w:p>
          <w:p w:rsidR="00613307" w:rsidRPr="004364E2" w:rsidRDefault="00613307" w:rsidP="00DC64B0">
            <w:pPr>
              <w:spacing w:line="240" w:lineRule="exact"/>
              <w:rPr>
                <w:sz w:val="28"/>
                <w:szCs w:val="28"/>
              </w:rPr>
            </w:pPr>
            <w:r w:rsidRPr="004364E2">
              <w:rPr>
                <w:sz w:val="28"/>
                <w:szCs w:val="28"/>
              </w:rPr>
              <w:t>Красногвардейского муниципального района Ставропольского края</w:t>
            </w:r>
          </w:p>
          <w:p w:rsidR="00613307" w:rsidRDefault="00613307" w:rsidP="00DC64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 декабря </w:t>
            </w:r>
            <w:r w:rsidRPr="004364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19 </w:t>
            </w:r>
            <w:r w:rsidRPr="004364E2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570</w:t>
            </w:r>
          </w:p>
          <w:p w:rsidR="00613307" w:rsidRPr="004364E2" w:rsidRDefault="00613307" w:rsidP="001B062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613307" w:rsidRDefault="00613307" w:rsidP="00613307">
      <w:pPr>
        <w:jc w:val="center"/>
        <w:rPr>
          <w:b/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b/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613307" w:rsidRDefault="00613307" w:rsidP="00613307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КРАСНОГВАРДЕЙСКОГО МУНИЦИПАЛЬНОГО РАЙОНА СТАВРОПОЛЬСКОГО КРАЯ</w:t>
      </w:r>
    </w:p>
    <w:p w:rsidR="00613307" w:rsidRDefault="00613307" w:rsidP="00613307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ГРАЖДАН»</w:t>
      </w: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13307" w:rsidRDefault="00613307" w:rsidP="00613307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Красногвардейского муниципального района Ставропольского края</w:t>
      </w:r>
    </w:p>
    <w:p w:rsidR="00613307" w:rsidRDefault="00613307" w:rsidP="00613307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граждан» </w:t>
      </w: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670"/>
      </w:tblGrid>
      <w:tr w:rsidR="00613307" w:rsidTr="001413C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 Красногвардейского муниципального района Ставропольского края «Социальная поддержка граждан» (далее – Программа)</w:t>
            </w:r>
          </w:p>
        </w:tc>
      </w:tr>
      <w:tr w:rsidR="00613307" w:rsidTr="001413C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 а</w:t>
            </w:r>
            <w:r w:rsidR="00DC64B0">
              <w:rPr>
                <w:sz w:val="28"/>
                <w:szCs w:val="28"/>
              </w:rPr>
              <w:t>дминистрации Красногвардейского</w:t>
            </w:r>
            <w:r>
              <w:rPr>
                <w:sz w:val="28"/>
                <w:szCs w:val="28"/>
              </w:rPr>
              <w:t xml:space="preserve"> муниципального района Ставропольского края (далее - УТСЗН)</w:t>
            </w:r>
          </w:p>
        </w:tc>
      </w:tr>
      <w:tr w:rsidR="00613307" w:rsidTr="001413C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613307" w:rsidRDefault="00613307" w:rsidP="001413C9">
            <w:pPr>
              <w:ind w:right="282"/>
              <w:rPr>
                <w:szCs w:val="28"/>
              </w:rPr>
            </w:pPr>
          </w:p>
        </w:tc>
      </w:tr>
      <w:tr w:rsidR="00613307" w:rsidTr="001413C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УТСЗН</w:t>
            </w:r>
          </w:p>
          <w:p w:rsidR="00613307" w:rsidRDefault="00613307" w:rsidP="001413C9">
            <w:pPr>
              <w:ind w:right="282"/>
              <w:rPr>
                <w:szCs w:val="28"/>
              </w:rPr>
            </w:pPr>
          </w:p>
        </w:tc>
      </w:tr>
      <w:tr w:rsidR="00613307" w:rsidTr="001413C9">
        <w:trPr>
          <w:trHeight w:val="828"/>
        </w:trPr>
        <w:tc>
          <w:tcPr>
            <w:tcW w:w="4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Подпрограммы  Программы</w:t>
            </w:r>
          </w:p>
          <w:p w:rsidR="00613307" w:rsidRDefault="00613307" w:rsidP="001413C9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Pr="009E1614" w:rsidRDefault="00613307" w:rsidP="001413C9">
            <w:pPr>
              <w:pStyle w:val="af8"/>
              <w:numPr>
                <w:ilvl w:val="0"/>
                <w:numId w:val="1"/>
              </w:numPr>
              <w:ind w:left="175" w:right="33" w:hanging="283"/>
              <w:contextualSpacing w:val="0"/>
              <w:jc w:val="both"/>
              <w:rPr>
                <w:szCs w:val="28"/>
              </w:rPr>
            </w:pPr>
            <w:r w:rsidRPr="009E1614">
              <w:rPr>
                <w:sz w:val="28"/>
                <w:szCs w:val="28"/>
              </w:rPr>
              <w:t>«Социальное обеспечение населения Красногвардейского муниципального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613307" w:rsidTr="001413C9">
        <w:trPr>
          <w:trHeight w:val="709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Pr="009E1614" w:rsidRDefault="00613307" w:rsidP="001413C9">
            <w:pPr>
              <w:pStyle w:val="af8"/>
              <w:numPr>
                <w:ilvl w:val="0"/>
                <w:numId w:val="1"/>
              </w:numPr>
              <w:ind w:left="175" w:right="33" w:hanging="283"/>
              <w:contextualSpacing w:val="0"/>
              <w:jc w:val="both"/>
              <w:rPr>
                <w:szCs w:val="28"/>
              </w:rPr>
            </w:pPr>
            <w:r w:rsidRPr="009E1614">
              <w:rPr>
                <w:sz w:val="28"/>
                <w:szCs w:val="28"/>
              </w:rPr>
              <w:t xml:space="preserve"> «Обеспечение реализации муниципальной программы Красногвардейского муниципального района Ставропольского края «Социальная поддержка граждан»  и  общепрограммные мероприятия»</w:t>
            </w:r>
          </w:p>
        </w:tc>
      </w:tr>
      <w:tr w:rsidR="00613307" w:rsidTr="001413C9">
        <w:trPr>
          <w:trHeight w:val="297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Pr="009E1614" w:rsidRDefault="00613307" w:rsidP="001413C9">
            <w:pPr>
              <w:pStyle w:val="af8"/>
              <w:numPr>
                <w:ilvl w:val="0"/>
                <w:numId w:val="2"/>
              </w:numPr>
              <w:ind w:left="175" w:right="33" w:hanging="283"/>
              <w:contextualSpacing w:val="0"/>
              <w:jc w:val="both"/>
              <w:rPr>
                <w:szCs w:val="28"/>
              </w:rPr>
            </w:pPr>
            <w:r w:rsidRPr="009E1614">
              <w:rPr>
                <w:sz w:val="28"/>
                <w:szCs w:val="28"/>
              </w:rPr>
              <w:t>содействие в обеспечении устойчивого роста уровня и качества жизни населения Красногвардейского муниципального района (далее - район);</w:t>
            </w:r>
          </w:p>
          <w:p w:rsidR="00613307" w:rsidRPr="000877D4" w:rsidRDefault="00613307" w:rsidP="001413C9">
            <w:pPr>
              <w:pStyle w:val="af8"/>
              <w:numPr>
                <w:ilvl w:val="0"/>
                <w:numId w:val="2"/>
              </w:numPr>
              <w:ind w:left="175" w:right="33" w:hanging="283"/>
              <w:contextualSpacing w:val="0"/>
              <w:jc w:val="both"/>
              <w:rPr>
                <w:szCs w:val="28"/>
              </w:rPr>
            </w:pPr>
            <w:r w:rsidRPr="009E1614">
              <w:rPr>
                <w:sz w:val="28"/>
                <w:szCs w:val="28"/>
              </w:rPr>
              <w:t>совершенствовани</w:t>
            </w:r>
            <w:r w:rsidR="00DC64B0">
              <w:rPr>
                <w:sz w:val="28"/>
                <w:szCs w:val="28"/>
              </w:rPr>
              <w:t>е системы социальной  поддержки отдельных</w:t>
            </w:r>
            <w:r w:rsidRPr="009E1614">
              <w:rPr>
                <w:sz w:val="28"/>
                <w:szCs w:val="28"/>
              </w:rPr>
              <w:t xml:space="preserve"> категорий граждан  Российской Федерации, проживаю</w:t>
            </w:r>
            <w:r w:rsidR="00DC64B0">
              <w:rPr>
                <w:sz w:val="28"/>
                <w:szCs w:val="28"/>
              </w:rPr>
              <w:t>щих на территории района (далее</w:t>
            </w:r>
            <w:r w:rsidRPr="009E1614">
              <w:rPr>
                <w:sz w:val="28"/>
                <w:szCs w:val="28"/>
              </w:rPr>
              <w:t xml:space="preserve"> - граждане)</w:t>
            </w:r>
            <w:r>
              <w:rPr>
                <w:sz w:val="28"/>
                <w:szCs w:val="28"/>
              </w:rPr>
              <w:t>;</w:t>
            </w:r>
          </w:p>
          <w:p w:rsidR="00613307" w:rsidRPr="00DC64B0" w:rsidRDefault="00613307" w:rsidP="001413C9">
            <w:pPr>
              <w:pStyle w:val="af8"/>
              <w:numPr>
                <w:ilvl w:val="0"/>
                <w:numId w:val="2"/>
              </w:numPr>
              <w:ind w:left="175" w:right="33" w:hanging="283"/>
              <w:contextualSpacing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создание условий по обеспечению функций при реализации программ</w:t>
            </w:r>
          </w:p>
          <w:p w:rsidR="00DC64B0" w:rsidRPr="009E1614" w:rsidRDefault="00DC64B0" w:rsidP="001413C9">
            <w:pPr>
              <w:pStyle w:val="af8"/>
              <w:numPr>
                <w:ilvl w:val="0"/>
                <w:numId w:val="2"/>
              </w:numPr>
              <w:ind w:left="175" w:right="33" w:hanging="283"/>
              <w:contextualSpacing w:val="0"/>
              <w:jc w:val="both"/>
              <w:rPr>
                <w:szCs w:val="28"/>
              </w:rPr>
            </w:pPr>
          </w:p>
        </w:tc>
      </w:tr>
      <w:tr w:rsidR="00613307" w:rsidTr="001413C9">
        <w:trPr>
          <w:trHeight w:val="395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Индикаторы достижения  целей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Pr="009E1614" w:rsidRDefault="00613307" w:rsidP="001413C9">
            <w:pPr>
              <w:pStyle w:val="af8"/>
              <w:numPr>
                <w:ilvl w:val="0"/>
                <w:numId w:val="3"/>
              </w:numPr>
              <w:ind w:left="175" w:hanging="283"/>
              <w:contextualSpacing w:val="0"/>
              <w:jc w:val="both"/>
              <w:rPr>
                <w:szCs w:val="28"/>
              </w:rPr>
            </w:pPr>
            <w:r w:rsidRPr="009E1614">
              <w:rPr>
                <w:sz w:val="28"/>
                <w:szCs w:val="28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613307" w:rsidRPr="009E1614" w:rsidRDefault="00613307" w:rsidP="001413C9">
            <w:pPr>
              <w:pStyle w:val="af8"/>
              <w:numPr>
                <w:ilvl w:val="0"/>
                <w:numId w:val="3"/>
              </w:numPr>
              <w:ind w:left="175" w:right="33" w:hanging="283"/>
              <w:contextualSpacing w:val="0"/>
              <w:jc w:val="both"/>
              <w:rPr>
                <w:szCs w:val="28"/>
              </w:rPr>
            </w:pPr>
            <w:r w:rsidRPr="009E1614">
              <w:rPr>
                <w:sz w:val="28"/>
                <w:szCs w:val="28"/>
              </w:rPr>
              <w:t>удельный вес первоочередных государственных услуг в сфере социальной защиты населения района, предоставляемых в электронной форме</w:t>
            </w:r>
          </w:p>
        </w:tc>
      </w:tr>
      <w:tr w:rsidR="00613307" w:rsidTr="001413C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</w:p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Сроки  реализации 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</w:p>
          <w:p w:rsidR="00613307" w:rsidRDefault="00613307" w:rsidP="001413C9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 годы</w:t>
            </w:r>
          </w:p>
          <w:p w:rsidR="00526CA7" w:rsidRDefault="00526CA7" w:rsidP="001413C9">
            <w:pPr>
              <w:ind w:right="282"/>
              <w:rPr>
                <w:szCs w:val="28"/>
              </w:rPr>
            </w:pPr>
          </w:p>
          <w:p w:rsidR="00613307" w:rsidRDefault="00613307" w:rsidP="001413C9">
            <w:pPr>
              <w:ind w:right="282"/>
              <w:rPr>
                <w:szCs w:val="28"/>
              </w:rPr>
            </w:pPr>
          </w:p>
        </w:tc>
      </w:tr>
      <w:tr w:rsidR="00CD6436" w:rsidTr="001413C9">
        <w:tc>
          <w:tcPr>
            <w:tcW w:w="4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3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 составят 1702118,13 тыс.рублей, в том числе по годам:</w:t>
            </w:r>
          </w:p>
        </w:tc>
      </w:tr>
      <w:tr w:rsidR="00CD6436" w:rsidTr="001413C9">
        <w:trPr>
          <w:trHeight w:val="260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2020 году –  378614,61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 258837,92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2022 году –  266166,40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2023 году –  266166,40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2024 году –  266166,40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2025 году –  266166,40 тыс. рублей,</w:t>
            </w:r>
          </w:p>
          <w:p w:rsidR="00CD6436" w:rsidRDefault="00CD6436" w:rsidP="00CD6436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>по источникам финансового обеспечения: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федерального бюджета –   472198,72 тыс. рублей, </w:t>
            </w:r>
          </w:p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</w:tc>
      </w:tr>
      <w:tr w:rsidR="00CD6436" w:rsidTr="001413C9">
        <w:trPr>
          <w:trHeight w:val="293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2020 году –  82114,87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 75656,01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2022 году –  78606,96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2023 году –  78606,96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2024 году –  78606,96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2025 году –  78606,96 тыс. рублей ,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Ставропольского края – 1229919,41 тыс. рублей, в том числе по годам:</w:t>
            </w:r>
          </w:p>
        </w:tc>
      </w:tr>
      <w:tr w:rsidR="00CD6436" w:rsidTr="001413C9">
        <w:trPr>
          <w:trHeight w:val="305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2020 году –  296499,74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 183181,91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2022 году –  187559,44 тыс. рублей;</w:t>
            </w:r>
          </w:p>
        </w:tc>
      </w:tr>
      <w:tr w:rsidR="00CD6436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2023 году –  187559,44 тыс. рублей;</w:t>
            </w:r>
          </w:p>
        </w:tc>
      </w:tr>
      <w:tr w:rsidR="00CD6436" w:rsidTr="001413C9">
        <w:trPr>
          <w:trHeight w:val="256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в 2024 году –  187559,44 тыс. рублей;</w:t>
            </w:r>
          </w:p>
        </w:tc>
      </w:tr>
      <w:tr w:rsidR="00CD6436" w:rsidTr="001413C9">
        <w:trPr>
          <w:trHeight w:val="27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6436" w:rsidRDefault="00CD6436" w:rsidP="00CD6436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187559,44 тыс. рублей.</w:t>
            </w:r>
          </w:p>
          <w:p w:rsidR="00CD6436" w:rsidRDefault="00CD6436" w:rsidP="00CD6436">
            <w:pPr>
              <w:ind w:right="282"/>
              <w:rPr>
                <w:sz w:val="28"/>
                <w:szCs w:val="28"/>
              </w:rPr>
            </w:pPr>
            <w:r w:rsidRPr="00CD6436">
              <w:rPr>
                <w:sz w:val="28"/>
                <w:szCs w:val="28"/>
                <w:highlight w:val="yellow"/>
              </w:rPr>
              <w:t>(</w:t>
            </w:r>
            <w:r w:rsidR="00A12F9A">
              <w:rPr>
                <w:sz w:val="28"/>
                <w:szCs w:val="28"/>
                <w:highlight w:val="yellow"/>
              </w:rPr>
              <w:t>поз. в нов.</w:t>
            </w:r>
            <w:r w:rsidR="00A12F9A" w:rsidRPr="00C65A23">
              <w:rPr>
                <w:sz w:val="28"/>
                <w:szCs w:val="28"/>
                <w:highlight w:val="yellow"/>
              </w:rPr>
              <w:t xml:space="preserve"> </w:t>
            </w:r>
            <w:r w:rsidRPr="00CD6436">
              <w:rPr>
                <w:sz w:val="28"/>
                <w:szCs w:val="28"/>
                <w:highlight w:val="yellow"/>
              </w:rPr>
              <w:t>ред. от 28.12.2020г. №100)</w:t>
            </w:r>
          </w:p>
        </w:tc>
      </w:tr>
      <w:tr w:rsidR="00613307" w:rsidTr="001413C9">
        <w:tc>
          <w:tcPr>
            <w:tcW w:w="4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отдельных категорий граждан;</w:t>
            </w:r>
          </w:p>
          <w:p w:rsidR="00DC64B0" w:rsidRDefault="00DC64B0" w:rsidP="001413C9">
            <w:pPr>
              <w:ind w:right="33"/>
              <w:jc w:val="both"/>
              <w:rPr>
                <w:szCs w:val="28"/>
              </w:rPr>
            </w:pPr>
          </w:p>
        </w:tc>
      </w:tr>
      <w:tr w:rsidR="00613307" w:rsidTr="001413C9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мерами социальной поддержки  на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DC64B0" w:rsidRDefault="00DC64B0" w:rsidP="001413C9">
            <w:pPr>
              <w:ind w:right="33"/>
              <w:jc w:val="both"/>
              <w:rPr>
                <w:szCs w:val="28"/>
              </w:rPr>
            </w:pPr>
          </w:p>
        </w:tc>
      </w:tr>
      <w:tr w:rsidR="00613307" w:rsidTr="001413C9">
        <w:trPr>
          <w:trHeight w:val="1564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282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3307" w:rsidRDefault="00613307" w:rsidP="001413C9">
            <w:pPr>
              <w:ind w:right="3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предоставление 100 процентов первоочередных государственных услуг в сфере социальной защиты населения района в электронной форме</w:t>
            </w:r>
          </w:p>
        </w:tc>
      </w:tr>
    </w:tbl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CD6436" w:rsidRDefault="00CD6436" w:rsidP="00613307">
      <w:pPr>
        <w:ind w:right="282"/>
        <w:jc w:val="center"/>
        <w:rPr>
          <w:sz w:val="28"/>
          <w:szCs w:val="28"/>
        </w:rPr>
      </w:pPr>
    </w:p>
    <w:p w:rsidR="00CD6436" w:rsidRDefault="00CD6436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13307">
      <w:pPr>
        <w:ind w:right="282"/>
        <w:jc w:val="center"/>
        <w:rPr>
          <w:sz w:val="28"/>
          <w:szCs w:val="28"/>
        </w:rPr>
      </w:pPr>
    </w:p>
    <w:p w:rsidR="00613307" w:rsidRDefault="00613307" w:rsidP="006C1549">
      <w:pPr>
        <w:ind w:right="282"/>
        <w:rPr>
          <w:sz w:val="28"/>
          <w:szCs w:val="28"/>
        </w:rPr>
      </w:pPr>
    </w:p>
    <w:p w:rsidR="00613307" w:rsidRDefault="00613307" w:rsidP="0061330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Приоритеты и цели реализуемой в Красногвардейском муниципальном районе Ставропольского края муниципальной п</w:t>
      </w:r>
      <w:r w:rsidR="00B40DEB">
        <w:rPr>
          <w:b/>
          <w:sz w:val="28"/>
          <w:szCs w:val="28"/>
        </w:rPr>
        <w:t>олитики в соответствующей сфере</w:t>
      </w:r>
      <w:r>
        <w:rPr>
          <w:b/>
          <w:sz w:val="28"/>
          <w:szCs w:val="28"/>
        </w:rPr>
        <w:t xml:space="preserve"> социально-экономического развития Красногвардейского муниципального района Ставропольского края </w:t>
      </w:r>
    </w:p>
    <w:p w:rsidR="00613307" w:rsidRPr="002139F2" w:rsidRDefault="00613307" w:rsidP="00613307">
      <w:pPr>
        <w:ind w:right="282" w:firstLine="708"/>
        <w:jc w:val="both"/>
        <w:rPr>
          <w:b/>
          <w:sz w:val="28"/>
          <w:szCs w:val="28"/>
        </w:rPr>
      </w:pP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реализацию муниципальной политики района по созданию эффективной системы социальной поддержки граждан, определенной Стратегией социально-экономического развития Красногвардейского муниципального района Ставропольского края до 2030 года, утвержденной  решением Совета Красногвардейского муниципального района Ставропольского края от 21 апреля 2009 года № 202, прогноза социально-экономического развития  Красногвардейского муниципального района Ставропольского края, Устава Красногвардейского муниципального района Ставропольского края и других муниципальных правовых актов Красногвардейского муниципального района Ставропольского края. 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реализуемой в районе муниципальной политики в сфере реализации Программы являются:</w:t>
      </w:r>
    </w:p>
    <w:p w:rsidR="00613307" w:rsidRPr="00DD43ED" w:rsidRDefault="00613307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3ED">
        <w:rPr>
          <w:rFonts w:ascii="Times New Roman" w:hAnsi="Times New Roman" w:cs="Times New Roman"/>
          <w:sz w:val="28"/>
          <w:szCs w:val="28"/>
        </w:rPr>
        <w:t>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613307" w:rsidRPr="00DD43ED" w:rsidRDefault="00613307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3ED">
        <w:rPr>
          <w:rFonts w:ascii="Times New Roman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 на основе применения принципов адресности и нуждаемости;</w:t>
      </w:r>
    </w:p>
    <w:p w:rsidR="00613307" w:rsidRPr="00DD43ED" w:rsidRDefault="00613307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3ED">
        <w:rPr>
          <w:rFonts w:ascii="Times New Roman" w:hAnsi="Times New Roman" w:cs="Times New Roman"/>
          <w:sz w:val="28"/>
          <w:szCs w:val="28"/>
        </w:rPr>
        <w:t>развитие адресной системы предоставления мер социальной поддержки;</w:t>
      </w:r>
    </w:p>
    <w:p w:rsidR="00613307" w:rsidRPr="00DD43ED" w:rsidRDefault="00613307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3ED">
        <w:rPr>
          <w:rFonts w:ascii="Times New Roman" w:hAnsi="Times New Roman" w:cs="Times New Roman"/>
          <w:sz w:val="28"/>
          <w:szCs w:val="28"/>
        </w:rPr>
        <w:t>развитие поощрительных мер за вклад в достойное воспитание детей;</w:t>
      </w:r>
    </w:p>
    <w:p w:rsidR="00613307" w:rsidRPr="00DD43ED" w:rsidRDefault="00613307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3ED">
        <w:rPr>
          <w:rFonts w:ascii="Times New Roman" w:hAnsi="Times New Roman" w:cs="Times New Roman"/>
          <w:sz w:val="28"/>
          <w:szCs w:val="28"/>
        </w:rPr>
        <w:t>развитие системы оказания государственной социальной помощи, предоставляемой на основании социального контракта;</w:t>
      </w:r>
    </w:p>
    <w:p w:rsidR="00613307" w:rsidRPr="00DD43ED" w:rsidRDefault="00613307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3ED">
        <w:rPr>
          <w:rFonts w:ascii="Times New Roman" w:hAnsi="Times New Roman" w:cs="Times New Roman"/>
          <w:sz w:val="28"/>
          <w:szCs w:val="28"/>
        </w:rPr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помощь ветеранам, инвалидам, гражданам, оказавшимся в трудной жизненной ситуации, семьям с детьми; усиление адресного характера предоставления социальной помощи, учитывающей доходы и особенности различных групп населения района;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государственных услуг в сфере социальной защиты населения района в соответствии с административными регламентами;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использование единых информационных баз данных получателей мер социальной поддержки;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государственных услуг в сфере социальной защиты населения района в электронной форме.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 w:rsidRPr="00DD43ED">
        <w:rPr>
          <w:sz w:val="28"/>
          <w:szCs w:val="28"/>
        </w:rPr>
        <w:t xml:space="preserve">С учетом изложенных приоритетов реализуемой в </w:t>
      </w:r>
      <w:r>
        <w:rPr>
          <w:sz w:val="28"/>
          <w:szCs w:val="28"/>
        </w:rPr>
        <w:t>районе</w:t>
      </w:r>
      <w:r w:rsidRPr="00DD43E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DD43ED">
        <w:rPr>
          <w:sz w:val="28"/>
          <w:szCs w:val="28"/>
        </w:rPr>
        <w:t xml:space="preserve"> политики в соответствующей сфере социально-экономического развития </w:t>
      </w:r>
      <w:r>
        <w:rPr>
          <w:sz w:val="28"/>
          <w:szCs w:val="28"/>
        </w:rPr>
        <w:t>района</w:t>
      </w:r>
      <w:r w:rsidRPr="00DD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целями Программы являются: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обеспечении устойчивого роста уровня и качества жизни населения Красногвардейского муниципального района;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</w:t>
      </w:r>
      <w:r w:rsidR="00801121">
        <w:rPr>
          <w:sz w:val="28"/>
          <w:szCs w:val="28"/>
        </w:rPr>
        <w:t>шенствование системы социальной поддержки отдельных</w:t>
      </w:r>
      <w:r>
        <w:rPr>
          <w:sz w:val="28"/>
          <w:szCs w:val="28"/>
        </w:rPr>
        <w:t xml:space="preserve"> катего</w:t>
      </w:r>
      <w:r w:rsidR="00B40DEB">
        <w:rPr>
          <w:sz w:val="28"/>
          <w:szCs w:val="28"/>
        </w:rPr>
        <w:t xml:space="preserve">рий граждан </w:t>
      </w:r>
      <w:r>
        <w:rPr>
          <w:sz w:val="28"/>
          <w:szCs w:val="28"/>
        </w:rPr>
        <w:t>Российской Федерации, проживающих на территории района.</w:t>
      </w:r>
    </w:p>
    <w:p w:rsidR="00613307" w:rsidRPr="00DD43ED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</w:t>
      </w:r>
      <w:r w:rsidRPr="00DD43ED">
        <w:rPr>
          <w:sz w:val="28"/>
          <w:szCs w:val="28"/>
        </w:rPr>
        <w:t xml:space="preserve"> Программы осуществляется путем решения задач и реализации основных мероприятий Программы следующих подпрограмм Программы, взаимосвязанных по срокам</w:t>
      </w:r>
      <w:r>
        <w:rPr>
          <w:sz w:val="28"/>
          <w:szCs w:val="28"/>
        </w:rPr>
        <w:t xml:space="preserve"> и ресурсам</w:t>
      </w:r>
      <w:r w:rsidRPr="00DD43ED">
        <w:rPr>
          <w:sz w:val="28"/>
          <w:szCs w:val="28"/>
        </w:rPr>
        <w:t>:</w:t>
      </w:r>
    </w:p>
    <w:p w:rsidR="00613307" w:rsidRPr="00DD43ED" w:rsidRDefault="00A3567D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07" w:history="1">
        <w:r w:rsidR="00613307" w:rsidRPr="001F4B91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13307" w:rsidRPr="00DD43ED">
        <w:rPr>
          <w:rFonts w:ascii="Times New Roman" w:hAnsi="Times New Roman" w:cs="Times New Roman"/>
          <w:sz w:val="28"/>
          <w:szCs w:val="28"/>
        </w:rPr>
        <w:t xml:space="preserve"> </w:t>
      </w:r>
      <w:r w:rsidR="00613307">
        <w:rPr>
          <w:rFonts w:ascii="Times New Roman" w:hAnsi="Times New Roman" w:cs="Times New Roman"/>
          <w:sz w:val="28"/>
          <w:szCs w:val="28"/>
        </w:rPr>
        <w:t>«Социальное обеспечение населения Красногвардейского муниципального района»</w:t>
      </w:r>
      <w:r w:rsidR="00613307" w:rsidRPr="00DD43ED">
        <w:rPr>
          <w:rFonts w:ascii="Times New Roman" w:hAnsi="Times New Roman" w:cs="Times New Roman"/>
          <w:sz w:val="28"/>
          <w:szCs w:val="28"/>
        </w:rPr>
        <w:t xml:space="preserve"> (приведена в приложении 1 к Программе);</w:t>
      </w:r>
    </w:p>
    <w:p w:rsidR="00613307" w:rsidRPr="00DD43ED" w:rsidRDefault="00A3567D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63" w:history="1">
        <w:r w:rsidR="00613307" w:rsidRPr="001F4B91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13307" w:rsidRPr="00DD43ED">
        <w:rPr>
          <w:rFonts w:ascii="Times New Roman" w:hAnsi="Times New Roman" w:cs="Times New Roman"/>
          <w:sz w:val="28"/>
          <w:szCs w:val="28"/>
        </w:rPr>
        <w:t xml:space="preserve"> </w:t>
      </w:r>
      <w:r w:rsidR="00613307" w:rsidRPr="001F4B91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Красногвардейского муниципального района Ставропольского края «Социальная поддерж</w:t>
      </w:r>
      <w:r w:rsidR="00801121">
        <w:rPr>
          <w:rFonts w:ascii="Times New Roman" w:hAnsi="Times New Roman" w:cs="Times New Roman"/>
          <w:sz w:val="28"/>
          <w:szCs w:val="28"/>
        </w:rPr>
        <w:t>ка граждан» и</w:t>
      </w:r>
      <w:r w:rsidR="00613307" w:rsidRPr="001F4B91">
        <w:rPr>
          <w:rFonts w:ascii="Times New Roman" w:hAnsi="Times New Roman" w:cs="Times New Roman"/>
          <w:sz w:val="28"/>
          <w:szCs w:val="28"/>
        </w:rPr>
        <w:t xml:space="preserve"> общепрограммные мероприятия»</w:t>
      </w:r>
      <w:r w:rsidR="00613307">
        <w:rPr>
          <w:sz w:val="28"/>
          <w:szCs w:val="28"/>
        </w:rPr>
        <w:t xml:space="preserve"> </w:t>
      </w:r>
      <w:r w:rsidR="00613307" w:rsidRPr="00DD43ED">
        <w:rPr>
          <w:rFonts w:ascii="Times New Roman" w:hAnsi="Times New Roman" w:cs="Times New Roman"/>
          <w:sz w:val="28"/>
          <w:szCs w:val="28"/>
        </w:rPr>
        <w:t>(привед</w:t>
      </w:r>
      <w:r w:rsidR="00613307">
        <w:rPr>
          <w:rFonts w:ascii="Times New Roman" w:hAnsi="Times New Roman" w:cs="Times New Roman"/>
          <w:sz w:val="28"/>
          <w:szCs w:val="28"/>
        </w:rPr>
        <w:t>ена в приложении 2 к Программе).</w:t>
      </w:r>
    </w:p>
    <w:p w:rsidR="00613307" w:rsidRDefault="00A3567D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39" w:history="1">
        <w:r w:rsidR="00613307" w:rsidRPr="001F4B9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13307" w:rsidRPr="00DD43ED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Программы и показателях решения задач подпрограмм Программы и их зн</w:t>
      </w:r>
      <w:r w:rsidR="00613307">
        <w:rPr>
          <w:rFonts w:ascii="Times New Roman" w:hAnsi="Times New Roman" w:cs="Times New Roman"/>
          <w:sz w:val="28"/>
          <w:szCs w:val="28"/>
        </w:rPr>
        <w:t>ачениях приведены в приложении 3</w:t>
      </w:r>
      <w:r w:rsidR="00613307" w:rsidRPr="00DD43ED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13307" w:rsidRPr="00DD43ED" w:rsidRDefault="00A3567D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6" w:history="1">
        <w:r w:rsidR="00613307" w:rsidRPr="001F4B9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13307" w:rsidRPr="00DD43ED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П</w:t>
      </w:r>
      <w:r w:rsidR="00613307">
        <w:rPr>
          <w:rFonts w:ascii="Times New Roman" w:hAnsi="Times New Roman" w:cs="Times New Roman"/>
          <w:sz w:val="28"/>
          <w:szCs w:val="28"/>
        </w:rPr>
        <w:t>рограммы приведен в приложении 4</w:t>
      </w:r>
      <w:r w:rsidR="00613307" w:rsidRPr="00DD43ED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13307" w:rsidRPr="00DD43ED" w:rsidRDefault="00A3567D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29" w:history="1">
        <w:r w:rsidR="00613307" w:rsidRPr="009D5DE0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613307" w:rsidRPr="00DD43ED">
        <w:rPr>
          <w:rFonts w:ascii="Times New Roman" w:hAnsi="Times New Roman" w:cs="Times New Roman"/>
          <w:sz w:val="28"/>
          <w:szCs w:val="28"/>
        </w:rPr>
        <w:t xml:space="preserve"> и источники финансового обеспечения Программы приведены в приложении </w:t>
      </w:r>
      <w:r w:rsidR="00613307">
        <w:rPr>
          <w:rFonts w:ascii="Times New Roman" w:hAnsi="Times New Roman" w:cs="Times New Roman"/>
          <w:sz w:val="28"/>
          <w:szCs w:val="28"/>
        </w:rPr>
        <w:t>5</w:t>
      </w:r>
      <w:r w:rsidR="00613307" w:rsidRPr="00DD43ED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13307" w:rsidRPr="002139F2" w:rsidRDefault="00A3567D" w:rsidP="0061330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46" w:history="1">
        <w:r w:rsidR="00613307" w:rsidRPr="009D5D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13307" w:rsidRPr="00DD43ED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цели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</w:t>
      </w:r>
      <w:r w:rsidR="00613307">
        <w:rPr>
          <w:rFonts w:ascii="Times New Roman" w:hAnsi="Times New Roman" w:cs="Times New Roman"/>
          <w:sz w:val="28"/>
          <w:szCs w:val="28"/>
        </w:rPr>
        <w:t>района</w:t>
      </w:r>
      <w:r w:rsidR="00613307" w:rsidRPr="00DD43ED">
        <w:rPr>
          <w:rFonts w:ascii="Times New Roman" w:hAnsi="Times New Roman" w:cs="Times New Roman"/>
          <w:sz w:val="28"/>
          <w:szCs w:val="28"/>
        </w:rPr>
        <w:t xml:space="preserve"> и задачи подпрограммы Программы в достижении цели Программы в сравнении (при наличии) с другими задачами подпрограммы Программы в достижении той же цели Про</w:t>
      </w:r>
      <w:r w:rsidR="00613307">
        <w:rPr>
          <w:rFonts w:ascii="Times New Roman" w:hAnsi="Times New Roman" w:cs="Times New Roman"/>
          <w:sz w:val="28"/>
          <w:szCs w:val="28"/>
        </w:rPr>
        <w:t>граммы, приведены в приложении 6</w:t>
      </w:r>
      <w:r w:rsidR="00613307" w:rsidRPr="00DD43ED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достичь к 2025 году: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и качества жизни отдельных категорий граждан;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мерами социальной поддержки на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100 процентов первоочередных государственных услуг в сфере социальной защиты населения района в электронной форме.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экономический эффект от реализации Программы будет достигнут за счет увеличения доходов граждан.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объеме.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Косвенный социально-экономический эффект от реализации Программы будет выражаться в развитии и закреплении положительных демографических тенденций в обществе, укреплении семейных отношений и снижении уровня социальной напряженности в обществе.</w:t>
      </w:r>
    </w:p>
    <w:p w:rsidR="00613307" w:rsidRDefault="00613307" w:rsidP="006133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- 2020 - 2025 годы.</w:t>
      </w:r>
    </w:p>
    <w:p w:rsidR="00B40DEB" w:rsidRDefault="00B40DEB" w:rsidP="00613307">
      <w:pPr>
        <w:ind w:right="-1" w:firstLine="567"/>
        <w:jc w:val="both"/>
        <w:rPr>
          <w:sz w:val="28"/>
          <w:szCs w:val="28"/>
        </w:rPr>
      </w:pPr>
    </w:p>
    <w:p w:rsidR="00613307" w:rsidRDefault="00613307" w:rsidP="00526CA7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613307" w:rsidRPr="004364E2" w:rsidTr="00526CA7">
        <w:tc>
          <w:tcPr>
            <w:tcW w:w="5353" w:type="dxa"/>
          </w:tcPr>
          <w:p w:rsidR="00613307" w:rsidRDefault="00613307" w:rsidP="001413C9">
            <w:pPr>
              <w:pStyle w:val="ConsPlusDocList"/>
              <w:suppressAutoHyphens w:val="0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bookmarkStart w:id="0" w:name="Par2425"/>
            <w:bookmarkEnd w:id="0"/>
          </w:p>
          <w:p w:rsidR="00613307" w:rsidRPr="009E1614" w:rsidRDefault="00613307" w:rsidP="001413C9">
            <w:pPr>
              <w:rPr>
                <w:lang w:eastAsia="hi-IN" w:bidi="hi-IN"/>
              </w:rPr>
            </w:pPr>
          </w:p>
        </w:tc>
        <w:tc>
          <w:tcPr>
            <w:tcW w:w="4501" w:type="dxa"/>
          </w:tcPr>
          <w:p w:rsidR="00613307" w:rsidRPr="004364E2" w:rsidRDefault="00613307" w:rsidP="001413C9">
            <w:pPr>
              <w:pStyle w:val="ConsPlusDocList"/>
              <w:suppressAutoHyphens w:val="0"/>
              <w:spacing w:line="240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364E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13307" w:rsidRDefault="00613307" w:rsidP="001413C9">
            <w:pPr>
              <w:pStyle w:val="ConsPlusDocList"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4E2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64E2">
              <w:rPr>
                <w:rFonts w:ascii="Times New Roman" w:hAnsi="Times New Roman" w:cs="Times New Roman"/>
                <w:sz w:val="28"/>
                <w:szCs w:val="28"/>
              </w:rPr>
              <w:t xml:space="preserve">рограмме </w:t>
            </w:r>
          </w:p>
          <w:p w:rsidR="00613307" w:rsidRDefault="00613307" w:rsidP="001413C9">
            <w:pPr>
              <w:pStyle w:val="ConsPlusDocList"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4E2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Красногвардейского муниципального  района Ставропольского края </w:t>
            </w:r>
          </w:p>
          <w:p w:rsidR="00613307" w:rsidRPr="004364E2" w:rsidRDefault="00613307" w:rsidP="001413C9">
            <w:pPr>
              <w:pStyle w:val="ConsPlusDocList"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4E2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  <w:p w:rsidR="00613307" w:rsidRPr="004364E2" w:rsidRDefault="00613307" w:rsidP="001413C9">
            <w:pPr>
              <w:pStyle w:val="ConsPlusDocList"/>
              <w:suppressAutoHyphens w:val="0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13307" w:rsidRDefault="00613307" w:rsidP="00613307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307" w:rsidRDefault="00613307" w:rsidP="00613307">
      <w:pPr>
        <w:pStyle w:val="ConsPlusDocList"/>
        <w:suppressAutoHyphens w:val="0"/>
        <w:ind w:right="282"/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613307" w:rsidRDefault="00613307" w:rsidP="00613307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«Социальное обеспечение населения Красногвардейского муниципального района» муниципальной программы Красногвардейского муниципального района Ставропольского края </w:t>
      </w:r>
    </w:p>
    <w:p w:rsidR="00613307" w:rsidRDefault="00613307" w:rsidP="00613307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«Социальная поддержка граждан»</w:t>
      </w:r>
    </w:p>
    <w:p w:rsidR="00613307" w:rsidRDefault="00613307" w:rsidP="00613307">
      <w:pPr>
        <w:pStyle w:val="ConsPlusDocList"/>
        <w:suppressAutoHyphens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13307" w:rsidRDefault="00613307" w:rsidP="00613307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31"/>
      <w:bookmarkEnd w:id="1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13307" w:rsidRDefault="00613307" w:rsidP="00613307">
      <w:pPr>
        <w:pStyle w:val="ConsPlusDocList"/>
        <w:tabs>
          <w:tab w:val="left" w:pos="2268"/>
        </w:tabs>
        <w:suppressAutoHyphens w:val="0"/>
        <w:ind w:right="28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«Социальное обеспечение населения Красногвардейского муниципального района» муниципальной программы Красногвардейс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кого муниципального района Ставропольского края </w:t>
      </w:r>
    </w:p>
    <w:p w:rsidR="00613307" w:rsidRDefault="00613307" w:rsidP="00613307">
      <w:pPr>
        <w:pStyle w:val="ConsPlusDocList"/>
        <w:tabs>
          <w:tab w:val="left" w:pos="2268"/>
        </w:tabs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граждан»</w:t>
      </w:r>
    </w:p>
    <w:p w:rsidR="00613307" w:rsidRDefault="00613307" w:rsidP="00613307">
      <w:pPr>
        <w:pStyle w:val="ConsPlusDocList"/>
        <w:suppressAutoHyphens w:val="0"/>
        <w:spacing w:line="240" w:lineRule="exac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6229"/>
      </w:tblGrid>
      <w:tr w:rsidR="00613307" w:rsidTr="001413C9">
        <w:tc>
          <w:tcPr>
            <w:tcW w:w="3510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29" w:type="dxa"/>
          </w:tcPr>
          <w:p w:rsidR="00613307" w:rsidRDefault="00526CA7" w:rsidP="001413C9">
            <w:pPr>
              <w:pStyle w:val="ConsPlusCell3"/>
              <w:suppressAutoHyphens w:val="0"/>
              <w:ind w:righ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«Социальное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населения Красногвардейского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Красногвардейского муниципального района Ставропольского края «Социальная  поддержка  граждан»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лее соответственно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- Подпрограмма, Программа)</w:t>
            </w:r>
          </w:p>
        </w:tc>
      </w:tr>
      <w:tr w:rsidR="00613307" w:rsidTr="001413C9">
        <w:tc>
          <w:tcPr>
            <w:tcW w:w="3510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07" w:rsidTr="001413C9">
        <w:tc>
          <w:tcPr>
            <w:tcW w:w="3510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9" w:type="dxa"/>
          </w:tcPr>
          <w:p w:rsidR="00613307" w:rsidRDefault="00613307" w:rsidP="001413C9">
            <w:pPr>
              <w:pStyle w:val="ConsPlusCell3"/>
              <w:suppressAutoHyphens w:val="0"/>
              <w:ind w:righ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Красногвардейского муниципального района Ставропольского края (далее - УТСЗН)</w:t>
            </w:r>
          </w:p>
        </w:tc>
      </w:tr>
      <w:tr w:rsidR="00613307" w:rsidTr="001413C9">
        <w:tc>
          <w:tcPr>
            <w:tcW w:w="3510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07" w:rsidTr="001413C9">
        <w:tc>
          <w:tcPr>
            <w:tcW w:w="3510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29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13307" w:rsidRDefault="00613307" w:rsidP="001413C9">
            <w:pPr>
              <w:pStyle w:val="ConsPlusCell3"/>
              <w:suppressAutoHyphens w:val="0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07" w:rsidTr="001413C9">
        <w:tc>
          <w:tcPr>
            <w:tcW w:w="3510" w:type="dxa"/>
          </w:tcPr>
          <w:p w:rsidR="00613307" w:rsidRDefault="00613307" w:rsidP="001413C9">
            <w:pPr>
              <w:ind w:right="282"/>
              <w:rPr>
                <w:kern w:val="1"/>
                <w:szCs w:val="28"/>
                <w:lang w:eastAsia="hi-IN" w:bidi="hi-IN"/>
              </w:rPr>
            </w:pPr>
          </w:p>
          <w:p w:rsidR="00613307" w:rsidRDefault="00613307" w:rsidP="001413C9">
            <w:pPr>
              <w:ind w:right="282"/>
              <w:rPr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Участники Подпрограммы</w:t>
            </w:r>
          </w:p>
        </w:tc>
        <w:tc>
          <w:tcPr>
            <w:tcW w:w="6229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07" w:rsidRDefault="00613307" w:rsidP="001413C9">
            <w:pPr>
              <w:ind w:right="282"/>
              <w:rPr>
                <w:lang w:eastAsia="hi-IN" w:bidi="hi-IN"/>
              </w:rPr>
            </w:pPr>
            <w:r>
              <w:rPr>
                <w:lang w:eastAsia="hi-IN" w:bidi="hi-IN"/>
              </w:rPr>
              <w:t>УТСЗН</w:t>
            </w:r>
          </w:p>
        </w:tc>
      </w:tr>
      <w:tr w:rsidR="00613307" w:rsidTr="001413C9">
        <w:tc>
          <w:tcPr>
            <w:tcW w:w="3510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07" w:rsidTr="001413C9">
        <w:tc>
          <w:tcPr>
            <w:tcW w:w="3510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</w:t>
            </w:r>
          </w:p>
        </w:tc>
        <w:tc>
          <w:tcPr>
            <w:tcW w:w="6229" w:type="dxa"/>
          </w:tcPr>
          <w:p w:rsidR="00613307" w:rsidRDefault="00526CA7" w:rsidP="001413C9">
            <w:pPr>
              <w:pStyle w:val="ConsPlusCell3"/>
              <w:numPr>
                <w:ilvl w:val="0"/>
                <w:numId w:val="4"/>
              </w:numPr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 жизни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категорий граждан Российской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рации, проживающих на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Красногвардейского муниципального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 (далее - граждане), в том числе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ходящихся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ситуации; </w:t>
            </w:r>
          </w:p>
          <w:p w:rsidR="00613307" w:rsidRDefault="00526CA7" w:rsidP="001413C9">
            <w:pPr>
              <w:pStyle w:val="ConsPlusCell3"/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повышение эффективности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и    результатив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предоставляемых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мер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 категорий  граждан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лее -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поддержки)</w:t>
            </w:r>
          </w:p>
          <w:p w:rsidR="003A30EA" w:rsidRPr="003A30EA" w:rsidRDefault="003A30EA" w:rsidP="003A30EA">
            <w:pPr>
              <w:rPr>
                <w:lang w:eastAsia="hi-IN" w:bidi="hi-IN"/>
              </w:rPr>
            </w:pPr>
          </w:p>
        </w:tc>
      </w:tr>
      <w:tr w:rsidR="00613307" w:rsidTr="001413C9">
        <w:tc>
          <w:tcPr>
            <w:tcW w:w="3510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 решения задач Подпрограммы   </w:t>
            </w:r>
          </w:p>
        </w:tc>
        <w:tc>
          <w:tcPr>
            <w:tcW w:w="6229" w:type="dxa"/>
          </w:tcPr>
          <w:p w:rsidR="00613307" w:rsidRDefault="00613307" w:rsidP="001413C9">
            <w:pPr>
              <w:pStyle w:val="ConsPlusCell3"/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2">
              <w:rPr>
                <w:rFonts w:ascii="Times New Roman" w:hAnsi="Times New Roman" w:cs="Times New Roman"/>
                <w:sz w:val="28"/>
                <w:szCs w:val="28"/>
              </w:rPr>
              <w:t>1)доля семей, получивших субсиди</w:t>
            </w:r>
            <w:r w:rsidR="00526CA7">
              <w:rPr>
                <w:rFonts w:ascii="Times New Roman" w:hAnsi="Times New Roman" w:cs="Times New Roman"/>
                <w:sz w:val="28"/>
                <w:szCs w:val="28"/>
              </w:rPr>
              <w:t xml:space="preserve">и на оплату жилого помещения и коммунальных услуг, </w:t>
            </w:r>
            <w:r w:rsidRPr="002139F2">
              <w:rPr>
                <w:rFonts w:ascii="Times New Roman" w:hAnsi="Times New Roman" w:cs="Times New Roman"/>
                <w:sz w:val="28"/>
                <w:szCs w:val="28"/>
              </w:rPr>
              <w:t>в   общем количестве семей, проживающих на территории района;</w:t>
            </w:r>
          </w:p>
          <w:p w:rsidR="00613307" w:rsidRPr="002139F2" w:rsidRDefault="00613307" w:rsidP="001413C9">
            <w:pPr>
              <w:pStyle w:val="ConsPlusCell3"/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2">
              <w:rPr>
                <w:rFonts w:ascii="Times New Roman" w:hAnsi="Times New Roman" w:cs="Times New Roman"/>
                <w:sz w:val="28"/>
                <w:szCs w:val="28"/>
              </w:rPr>
              <w:t xml:space="preserve">2)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детей, на которых назначено ежемесячное пособие на ребенка;</w:t>
            </w:r>
          </w:p>
          <w:p w:rsidR="00613307" w:rsidRPr="002139F2" w:rsidRDefault="00613307" w:rsidP="001413C9">
            <w:pPr>
              <w:pStyle w:val="ConsPlusCell3"/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2">
              <w:rPr>
                <w:rFonts w:ascii="Times New Roman" w:hAnsi="Times New Roman" w:cs="Times New Roman"/>
                <w:sz w:val="28"/>
                <w:szCs w:val="28"/>
              </w:rPr>
              <w:t>3)уровень  удовлетворенности  граждан  качеством  и доступностью  государственных   услуг   в   сфере социальной защиты населения района;</w:t>
            </w:r>
          </w:p>
          <w:p w:rsidR="00613307" w:rsidRPr="002139F2" w:rsidRDefault="00613307" w:rsidP="001413C9">
            <w:pPr>
              <w:pStyle w:val="ConsPlusCell3"/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2">
              <w:rPr>
                <w:rFonts w:ascii="Times New Roman" w:hAnsi="Times New Roman" w:cs="Times New Roman"/>
                <w:sz w:val="28"/>
                <w:szCs w:val="28"/>
              </w:rPr>
              <w:t>4) отношение численности третьих или последующих детей, родившихся в семьях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</w:tr>
      <w:tr w:rsidR="00613307" w:rsidTr="001413C9">
        <w:tc>
          <w:tcPr>
            <w:tcW w:w="3510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29" w:type="dxa"/>
          </w:tcPr>
          <w:p w:rsidR="00613307" w:rsidRDefault="00613307" w:rsidP="001413C9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>2020-2025 годы</w:t>
            </w:r>
          </w:p>
          <w:p w:rsidR="00613307" w:rsidRDefault="00613307" w:rsidP="001413C9">
            <w:pPr>
              <w:pStyle w:val="ConsPlusCell3"/>
              <w:suppressAutoHyphens w:val="0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36" w:rsidTr="001413C9">
        <w:tc>
          <w:tcPr>
            <w:tcW w:w="3510" w:type="dxa"/>
          </w:tcPr>
          <w:p w:rsidR="00CD6436" w:rsidRDefault="00CD6436" w:rsidP="001413C9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36" w:rsidRDefault="00CD6436" w:rsidP="001413C9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и источники </w:t>
            </w:r>
          </w:p>
          <w:p w:rsidR="00CD6436" w:rsidRDefault="00CD6436" w:rsidP="001413C9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 Подпрограммы</w:t>
            </w:r>
          </w:p>
        </w:tc>
        <w:tc>
          <w:tcPr>
            <w:tcW w:w="6229" w:type="dxa"/>
          </w:tcPr>
          <w:p w:rsidR="00CD6436" w:rsidRPr="00CD6436" w:rsidRDefault="00CD6436" w:rsidP="00421996">
            <w:pPr>
              <w:pStyle w:val="ConsPlusCell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6">
              <w:rPr>
                <w:rFonts w:ascii="Times New Roman" w:hAnsi="Times New Roman" w:cs="Times New Roman"/>
                <w:sz w:val="28"/>
                <w:szCs w:val="28"/>
              </w:rPr>
              <w:t>объемы   бюджетных   ассигнований Подпрограммы составят 1589370,91 тыс.рублей</w:t>
            </w:r>
          </w:p>
          <w:p w:rsidR="00CD6436" w:rsidRPr="00CD6436" w:rsidRDefault="00CD6436" w:rsidP="00421996">
            <w:pPr>
              <w:pStyle w:val="ConsPlusCell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CD6436" w:rsidTr="001413C9">
        <w:tc>
          <w:tcPr>
            <w:tcW w:w="3510" w:type="dxa"/>
          </w:tcPr>
          <w:p w:rsidR="00CD6436" w:rsidRDefault="00CD6436" w:rsidP="001413C9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2020 году –  360640,00 тыс.рублей;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2021 году –  240373,27 тыс.рублей;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2022 году –  247089,41 тыс.рублей;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2023 году –  247089,41тыс.рублей;</w:t>
            </w:r>
          </w:p>
          <w:p w:rsidR="00CD6436" w:rsidRPr="00CD6436" w:rsidRDefault="00CD6436" w:rsidP="00421996">
            <w:pPr>
              <w:ind w:right="282"/>
              <w:rPr>
                <w:sz w:val="28"/>
                <w:szCs w:val="28"/>
              </w:rPr>
            </w:pPr>
            <w:r w:rsidRPr="00CD6436">
              <w:rPr>
                <w:sz w:val="28"/>
                <w:szCs w:val="28"/>
              </w:rPr>
              <w:t>в 2024 году –  247089,41тыс.рублей;</w:t>
            </w:r>
          </w:p>
          <w:p w:rsidR="00CD6436" w:rsidRPr="00CD6436" w:rsidRDefault="00CD6436" w:rsidP="00421996">
            <w:pPr>
              <w:ind w:right="282"/>
              <w:rPr>
                <w:sz w:val="28"/>
                <w:szCs w:val="28"/>
              </w:rPr>
            </w:pPr>
            <w:r w:rsidRPr="00CD6436">
              <w:rPr>
                <w:sz w:val="28"/>
                <w:szCs w:val="28"/>
              </w:rPr>
              <w:t>в 2025 году –  247089,41тыс.рублей,</w:t>
            </w:r>
          </w:p>
        </w:tc>
      </w:tr>
      <w:tr w:rsidR="00CD6436" w:rsidTr="001413C9">
        <w:tc>
          <w:tcPr>
            <w:tcW w:w="3510" w:type="dxa"/>
          </w:tcPr>
          <w:p w:rsidR="00CD6436" w:rsidRDefault="00CD6436" w:rsidP="001413C9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D6436" w:rsidRPr="00CD6436" w:rsidRDefault="00CD6436" w:rsidP="00421996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6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обеспечения:</w:t>
            </w:r>
          </w:p>
        </w:tc>
      </w:tr>
      <w:tr w:rsidR="00CD6436" w:rsidTr="001413C9">
        <w:tc>
          <w:tcPr>
            <w:tcW w:w="3510" w:type="dxa"/>
          </w:tcPr>
          <w:p w:rsidR="00CD6436" w:rsidRDefault="00CD6436" w:rsidP="001413C9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D6436" w:rsidRPr="00CD6436" w:rsidRDefault="00CD6436" w:rsidP="00421996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6">
              <w:rPr>
                <w:rFonts w:ascii="Times New Roman" w:hAnsi="Times New Roman" w:cs="Times New Roman"/>
                <w:sz w:val="28"/>
                <w:szCs w:val="28"/>
              </w:rPr>
              <w:t xml:space="preserve">за   счет   средств федерального бюджета  - </w:t>
            </w:r>
          </w:p>
          <w:p w:rsidR="00CD6436" w:rsidRPr="00CD6436" w:rsidRDefault="00CD6436" w:rsidP="00421996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6">
              <w:rPr>
                <w:rFonts w:ascii="Times New Roman" w:hAnsi="Times New Roman" w:cs="Times New Roman"/>
                <w:sz w:val="28"/>
                <w:szCs w:val="28"/>
              </w:rPr>
              <w:t>472198,72 тыс.рублей,</w:t>
            </w:r>
          </w:p>
        </w:tc>
      </w:tr>
      <w:tr w:rsidR="00CD6436" w:rsidTr="001413C9">
        <w:tc>
          <w:tcPr>
            <w:tcW w:w="3510" w:type="dxa"/>
          </w:tcPr>
          <w:p w:rsidR="00CD6436" w:rsidRDefault="00CD6436" w:rsidP="001413C9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D6436" w:rsidRPr="00CD6436" w:rsidRDefault="00CD6436" w:rsidP="00421996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2020 году –  82114,87 тыс.рублей;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2021 году –  75656,01 тыс.рублей;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2022 году –  78606,96 тыс.рублей;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2023 году –  78606,96тыс.рублей;</w:t>
            </w:r>
          </w:p>
          <w:p w:rsidR="00CD6436" w:rsidRPr="00CD6436" w:rsidRDefault="00CD6436" w:rsidP="00421996">
            <w:pPr>
              <w:ind w:right="282"/>
              <w:rPr>
                <w:sz w:val="28"/>
                <w:szCs w:val="28"/>
              </w:rPr>
            </w:pPr>
            <w:r w:rsidRPr="00CD6436">
              <w:rPr>
                <w:sz w:val="28"/>
                <w:szCs w:val="28"/>
              </w:rPr>
              <w:t>в 2024 году –  78606,96тыс.рублей;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2025 году –  78606,96тыс.рублей,</w:t>
            </w:r>
          </w:p>
        </w:tc>
      </w:tr>
      <w:tr w:rsidR="00CD6436" w:rsidTr="001413C9">
        <w:tc>
          <w:tcPr>
            <w:tcW w:w="3510" w:type="dxa"/>
          </w:tcPr>
          <w:p w:rsidR="00CD6436" w:rsidRDefault="00CD6436" w:rsidP="001413C9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D6436" w:rsidRDefault="00CD6436" w:rsidP="001413C9">
            <w:pPr>
              <w:ind w:right="282"/>
            </w:pPr>
          </w:p>
        </w:tc>
        <w:tc>
          <w:tcPr>
            <w:tcW w:w="6229" w:type="dxa"/>
          </w:tcPr>
          <w:p w:rsidR="00CD6436" w:rsidRPr="00CD6436" w:rsidRDefault="00CD6436" w:rsidP="00421996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6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Ставропольского края   -  1117172,19 тыс.рублей,</w:t>
            </w:r>
          </w:p>
        </w:tc>
      </w:tr>
      <w:tr w:rsidR="00CD6436" w:rsidTr="001413C9">
        <w:tc>
          <w:tcPr>
            <w:tcW w:w="3510" w:type="dxa"/>
          </w:tcPr>
          <w:p w:rsidR="00CD6436" w:rsidRDefault="00CD6436" w:rsidP="001413C9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D6436" w:rsidRPr="00CD6436" w:rsidRDefault="00CD6436" w:rsidP="00421996">
            <w:pPr>
              <w:pStyle w:val="ConsPlusCell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2020 году –  278525,13 тыс.рублей;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2021 году –  164717,26 тыс.рублей;</w:t>
            </w:r>
          </w:p>
          <w:p w:rsidR="00CD6436" w:rsidRPr="00CD6436" w:rsidRDefault="00CD6436" w:rsidP="00421996">
            <w:pPr>
              <w:ind w:right="282"/>
              <w:rPr>
                <w:sz w:val="28"/>
                <w:szCs w:val="28"/>
              </w:rPr>
            </w:pPr>
            <w:r w:rsidRPr="00CD6436">
              <w:rPr>
                <w:sz w:val="28"/>
                <w:szCs w:val="28"/>
              </w:rPr>
              <w:lastRenderedPageBreak/>
              <w:t>в 2022 году –  168482,45 тыс.рублей;</w:t>
            </w:r>
          </w:p>
          <w:p w:rsidR="00CD6436" w:rsidRPr="00CD6436" w:rsidRDefault="00CD6436" w:rsidP="00421996">
            <w:pPr>
              <w:ind w:right="282"/>
              <w:rPr>
                <w:szCs w:val="28"/>
              </w:rPr>
            </w:pPr>
            <w:r w:rsidRPr="00CD6436">
              <w:rPr>
                <w:sz w:val="28"/>
                <w:szCs w:val="28"/>
              </w:rPr>
              <w:t>в 2023 году –  168482,45 тыс.рублей;</w:t>
            </w:r>
          </w:p>
          <w:p w:rsidR="00CD6436" w:rsidRPr="00CD6436" w:rsidRDefault="00CD6436" w:rsidP="00421996">
            <w:pPr>
              <w:ind w:right="282"/>
              <w:rPr>
                <w:sz w:val="28"/>
                <w:szCs w:val="28"/>
              </w:rPr>
            </w:pPr>
            <w:r w:rsidRPr="00CD6436">
              <w:rPr>
                <w:sz w:val="28"/>
                <w:szCs w:val="28"/>
              </w:rPr>
              <w:t>в 2024 году –  168482,45 тыс.рублей;</w:t>
            </w:r>
          </w:p>
          <w:p w:rsidR="00CD6436" w:rsidRPr="00CD6436" w:rsidRDefault="00CD6436" w:rsidP="00CD6436">
            <w:pPr>
              <w:ind w:right="282"/>
              <w:rPr>
                <w:sz w:val="28"/>
                <w:szCs w:val="28"/>
              </w:rPr>
            </w:pPr>
            <w:r w:rsidRPr="00CD6436">
              <w:rPr>
                <w:sz w:val="28"/>
                <w:szCs w:val="28"/>
              </w:rPr>
              <w:t>в 2025 году –  168482,45 тыс.рублей.</w:t>
            </w:r>
          </w:p>
          <w:p w:rsidR="00CD6436" w:rsidRDefault="00CD6436" w:rsidP="00CD6436">
            <w:pPr>
              <w:ind w:right="282"/>
              <w:rPr>
                <w:sz w:val="28"/>
                <w:szCs w:val="28"/>
              </w:rPr>
            </w:pPr>
            <w:r w:rsidRPr="00CD6436">
              <w:rPr>
                <w:sz w:val="28"/>
                <w:szCs w:val="28"/>
                <w:highlight w:val="yellow"/>
              </w:rPr>
              <w:t>(</w:t>
            </w:r>
            <w:r w:rsidR="00A12F9A">
              <w:rPr>
                <w:sz w:val="28"/>
                <w:szCs w:val="28"/>
                <w:highlight w:val="yellow"/>
              </w:rPr>
              <w:t>поз. в нов.</w:t>
            </w:r>
            <w:r w:rsidR="00A12F9A" w:rsidRPr="00C65A23">
              <w:rPr>
                <w:sz w:val="28"/>
                <w:szCs w:val="28"/>
                <w:highlight w:val="yellow"/>
              </w:rPr>
              <w:t xml:space="preserve"> </w:t>
            </w:r>
            <w:r w:rsidRPr="00CD6436">
              <w:rPr>
                <w:sz w:val="28"/>
                <w:szCs w:val="28"/>
                <w:highlight w:val="yellow"/>
              </w:rPr>
              <w:t>ред. от 28.12.2020г. №100)</w:t>
            </w:r>
          </w:p>
          <w:p w:rsidR="00CD6436" w:rsidRPr="00CD6436" w:rsidRDefault="00CD6436" w:rsidP="00CD6436">
            <w:pPr>
              <w:ind w:right="282"/>
              <w:rPr>
                <w:szCs w:val="28"/>
              </w:rPr>
            </w:pPr>
          </w:p>
        </w:tc>
      </w:tr>
      <w:tr w:rsidR="00613307" w:rsidTr="001413C9">
        <w:tc>
          <w:tcPr>
            <w:tcW w:w="3510" w:type="dxa"/>
          </w:tcPr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</w:t>
            </w:r>
          </w:p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 реализации </w:t>
            </w:r>
          </w:p>
          <w:p w:rsidR="00613307" w:rsidRDefault="00613307" w:rsidP="001413C9">
            <w:pPr>
              <w:pStyle w:val="ConsPlusCell3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</w:t>
            </w:r>
          </w:p>
        </w:tc>
        <w:tc>
          <w:tcPr>
            <w:tcW w:w="6229" w:type="dxa"/>
          </w:tcPr>
          <w:p w:rsidR="00613307" w:rsidRDefault="005E1426" w:rsidP="001413C9">
            <w:pPr>
              <w:pStyle w:val="ConsPlusCell3"/>
              <w:suppressAutoHyphens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доли семей, получающих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 на оплату жилого помещения и 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нальных  услуг,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в общем количестве семей, проживающих на территории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7 процентов;</w:t>
            </w:r>
          </w:p>
          <w:p w:rsidR="00613307" w:rsidRDefault="005E1426" w:rsidP="001413C9">
            <w:pPr>
              <w:pStyle w:val="ConsPlusCell3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детей, на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которых назначено ежемесячное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 на ребенка в  районе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до 3590 человек;</w:t>
            </w:r>
          </w:p>
          <w:p w:rsidR="00613307" w:rsidRDefault="005E1426" w:rsidP="001413C9">
            <w:pPr>
              <w:pStyle w:val="ConsPlusCell3"/>
              <w:tabs>
                <w:tab w:val="left" w:pos="5988"/>
              </w:tabs>
              <w:suppressAutoHyphens w:val="0"/>
              <w:ind w:right="25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граждан качеством и доступностью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услуг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защиты населения  района до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 100 процентов;</w:t>
            </w:r>
          </w:p>
          <w:p w:rsidR="00613307" w:rsidRPr="00F558D7" w:rsidRDefault="00613307" w:rsidP="001413C9">
            <w:pPr>
              <w:jc w:val="both"/>
              <w:rPr>
                <w:sz w:val="28"/>
                <w:szCs w:val="28"/>
                <w:lang w:eastAsia="hi-IN" w:bidi="hi-IN"/>
              </w:rPr>
            </w:pPr>
            <w:r w:rsidRPr="00F558D7">
              <w:rPr>
                <w:sz w:val="28"/>
                <w:szCs w:val="28"/>
              </w:rPr>
              <w:t>ежегодное сохранение значения отношения численности третьих или последующих детей, родившихся в семьях в отчетном финансовом году, к численности детей указанной категории, родившихся в году, предшествующем отчетному году, на уровне 1,001</w:t>
            </w:r>
          </w:p>
        </w:tc>
      </w:tr>
    </w:tbl>
    <w:p w:rsidR="00613307" w:rsidRDefault="00613307" w:rsidP="00613307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565"/>
      <w:bookmarkEnd w:id="2"/>
    </w:p>
    <w:p w:rsidR="00613307" w:rsidRDefault="00613307" w:rsidP="00613307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CD6436" w:rsidRDefault="00CD6436" w:rsidP="00613307">
      <w:pPr>
        <w:ind w:right="282"/>
        <w:rPr>
          <w:lang w:eastAsia="hi-IN" w:bidi="hi-IN"/>
        </w:rPr>
      </w:pPr>
    </w:p>
    <w:p w:rsidR="00CD6436" w:rsidRDefault="00CD6436" w:rsidP="00613307">
      <w:pPr>
        <w:ind w:right="282"/>
        <w:rPr>
          <w:lang w:eastAsia="hi-IN" w:bidi="hi-IN"/>
        </w:rPr>
      </w:pPr>
    </w:p>
    <w:p w:rsidR="00CD6436" w:rsidRDefault="00CD6436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Default="00613307" w:rsidP="00613307">
      <w:pPr>
        <w:ind w:right="282"/>
        <w:rPr>
          <w:lang w:eastAsia="hi-IN" w:bidi="hi-IN"/>
        </w:rPr>
      </w:pPr>
    </w:p>
    <w:p w:rsidR="00613307" w:rsidRPr="006C76FA" w:rsidRDefault="00613307" w:rsidP="00613307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656"/>
      <w:bookmarkEnd w:id="3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Pr="006C76FA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</w:t>
      </w:r>
    </w:p>
    <w:p w:rsidR="00613307" w:rsidRPr="005857F0" w:rsidRDefault="00613307" w:rsidP="00613307">
      <w:pPr>
        <w:ind w:right="282"/>
        <w:jc w:val="both"/>
      </w:pPr>
    </w:p>
    <w:p w:rsidR="00613307" w:rsidRPr="005857F0" w:rsidRDefault="00613307" w:rsidP="00613307">
      <w:pPr>
        <w:pStyle w:val="ConsPlusDocList"/>
        <w:suppressAutoHyphens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7F0">
        <w:rPr>
          <w:rFonts w:ascii="Times New Roman" w:hAnsi="Times New Roman" w:cs="Times New Roman"/>
          <w:sz w:val="28"/>
          <w:szCs w:val="28"/>
        </w:rPr>
        <w:t>Основными мероприятиями подпрограммы являются:</w:t>
      </w:r>
    </w:p>
    <w:p w:rsidR="00613307" w:rsidRPr="005857F0" w:rsidRDefault="005E1426" w:rsidP="005E1426">
      <w:pPr>
        <w:pStyle w:val="af8"/>
        <w:ind w:left="0" w:right="28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3307" w:rsidRPr="005857F0">
        <w:rPr>
          <w:sz w:val="28"/>
          <w:szCs w:val="28"/>
        </w:rPr>
        <w:t>Предоставление мер социальной поддержки отдельным категориям     граждан;</w:t>
      </w:r>
    </w:p>
    <w:p w:rsidR="00613307" w:rsidRPr="005857F0" w:rsidRDefault="005E1426" w:rsidP="005E1426">
      <w:pPr>
        <w:pStyle w:val="af8"/>
        <w:ind w:left="0" w:right="28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3307" w:rsidRPr="005857F0">
        <w:rPr>
          <w:sz w:val="28"/>
          <w:szCs w:val="28"/>
        </w:rPr>
        <w:t>Предоставление мер социальной поддержки семьям и детям.</w:t>
      </w:r>
    </w:p>
    <w:p w:rsidR="00613307" w:rsidRPr="005857F0" w:rsidRDefault="005E1426" w:rsidP="005E1426">
      <w:pPr>
        <w:pStyle w:val="ConsPlusNormal"/>
        <w:spacing w:before="22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307" w:rsidRPr="005857F0">
        <w:rPr>
          <w:rFonts w:ascii="Times New Roman" w:hAnsi="Times New Roman" w:cs="Times New Roman"/>
          <w:sz w:val="28"/>
          <w:szCs w:val="28"/>
        </w:rPr>
        <w:t>Региональный проект «Финансовая поддержка семей при рождении детей на территории Ставропольского края».</w:t>
      </w:r>
    </w:p>
    <w:p w:rsidR="00613307" w:rsidRDefault="00613307" w:rsidP="00613307">
      <w:pPr>
        <w:pStyle w:val="ConsPlusDocList"/>
        <w:suppressAutoHyphens w:val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направлена на:</w:t>
      </w:r>
    </w:p>
    <w:p w:rsidR="00613307" w:rsidRDefault="00613307" w:rsidP="005E1426">
      <w:pPr>
        <w:pStyle w:val="ConsPlusDocList"/>
        <w:suppressAutoHyphens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1.обеспечение социальных гарантий экономически активного населения;</w:t>
      </w:r>
    </w:p>
    <w:p w:rsidR="00613307" w:rsidRDefault="00613307" w:rsidP="005E142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2.определение общественной потребности в социальной помощи со стороны государства и отбор социально уязвимых групп населения района, для которых социальная поддержка жизненно необходима, а также уровня, на котором указанная помощь может быть предоставлена; </w:t>
      </w:r>
    </w:p>
    <w:p w:rsidR="00613307" w:rsidRDefault="00613307" w:rsidP="005E142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3.повышение жизненного уровня малоимущих жителей района, в том числе семей с детьми;</w:t>
      </w:r>
    </w:p>
    <w:p w:rsidR="00613307" w:rsidRDefault="00613307" w:rsidP="005E142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4.уменьшение социального неравенства, обеспечение адресности оказания социальной помощи;</w:t>
      </w:r>
    </w:p>
    <w:p w:rsidR="00613307" w:rsidRDefault="00613307" w:rsidP="005E142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5.повышение эффективности социальных выплат;</w:t>
      </w:r>
    </w:p>
    <w:p w:rsidR="00613307" w:rsidRDefault="00613307" w:rsidP="005E142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6.улучшение качества и доступности,  предоставляемых гражданам услуг; </w:t>
      </w:r>
    </w:p>
    <w:p w:rsidR="00613307" w:rsidRDefault="00613307" w:rsidP="005E1426">
      <w:pPr>
        <w:ind w:right="-1" w:firstLine="709"/>
        <w:jc w:val="both"/>
      </w:pPr>
      <w:r>
        <w:rPr>
          <w:sz w:val="28"/>
          <w:szCs w:val="28"/>
        </w:rPr>
        <w:t>7.снижение социальной напряженности в обществе.</w:t>
      </w:r>
    </w:p>
    <w:p w:rsidR="00613307" w:rsidRDefault="00613307" w:rsidP="00613307">
      <w:pPr>
        <w:pStyle w:val="ConsPlusDocList"/>
        <w:suppressAutoHyphens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позволит, с одной стороны, повысить уровень и качество жизни отдельных категорий граждан, с другой – оптимизировать численность получателей мер социальной поддержки, социальных льгот и социальных услуг, а также обеспечить полный охват выплатами всех граждан, имеющих право на их получение.</w:t>
      </w:r>
      <w:bookmarkStart w:id="4" w:name="Par2697"/>
      <w:bookmarkStart w:id="5" w:name="Par2704"/>
      <w:bookmarkEnd w:id="4"/>
      <w:bookmarkEnd w:id="5"/>
    </w:p>
    <w:p w:rsidR="00613307" w:rsidRDefault="00613307" w:rsidP="00613307">
      <w:pPr>
        <w:pStyle w:val="ConsPlusDocList"/>
        <w:suppressAutoHyphens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619E">
        <w:rPr>
          <w:rFonts w:ascii="Times New Roman" w:hAnsi="Times New Roman" w:cs="Times New Roman"/>
          <w:sz w:val="28"/>
          <w:szCs w:val="28"/>
        </w:rPr>
        <w:t xml:space="preserve">сновное мероприятие Подпрограммы </w:t>
      </w:r>
      <w:r>
        <w:rPr>
          <w:rFonts w:ascii="Times New Roman" w:hAnsi="Times New Roman" w:cs="Times New Roman"/>
          <w:sz w:val="28"/>
          <w:szCs w:val="28"/>
        </w:rPr>
        <w:t>«Региональный проект «</w:t>
      </w:r>
      <w:r w:rsidRPr="00D9619E">
        <w:rPr>
          <w:rFonts w:ascii="Times New Roman" w:hAnsi="Times New Roman" w:cs="Times New Roman"/>
          <w:sz w:val="28"/>
          <w:szCs w:val="28"/>
        </w:rPr>
        <w:t>Финансовая поддержка семей при рождении детей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Ставропольского края» </w:t>
      </w:r>
      <w:r w:rsidRPr="00D9619E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</w:t>
      </w:r>
      <w:r w:rsidRPr="00D9619E">
        <w:rPr>
          <w:rFonts w:ascii="Times New Roman" w:hAnsi="Times New Roman" w:cs="Times New Roman"/>
          <w:sz w:val="28"/>
          <w:szCs w:val="28"/>
        </w:rPr>
        <w:t xml:space="preserve">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619E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613307" w:rsidRPr="00D9619E" w:rsidRDefault="00613307" w:rsidP="00613307">
      <w:pPr>
        <w:pStyle w:val="ConsPlusDocList"/>
        <w:suppressAutoHyphens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9E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предоставление мер социальной поддержки в виде:</w:t>
      </w:r>
    </w:p>
    <w:p w:rsidR="00613307" w:rsidRPr="00D9619E" w:rsidRDefault="00613307" w:rsidP="00613307">
      <w:pPr>
        <w:pStyle w:val="ConsPlusNormal"/>
        <w:spacing w:before="2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9E">
        <w:rPr>
          <w:rFonts w:ascii="Times New Roman" w:hAnsi="Times New Roman" w:cs="Times New Roman"/>
          <w:sz w:val="28"/>
          <w:szCs w:val="28"/>
        </w:rPr>
        <w:t>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населения;</w:t>
      </w:r>
    </w:p>
    <w:p w:rsidR="00613307" w:rsidRPr="00D9619E" w:rsidRDefault="00613307" w:rsidP="00613307">
      <w:pPr>
        <w:pStyle w:val="ConsPlusNormal"/>
        <w:spacing w:before="2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9E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целях оказания финансовой поддержки семьям, имеющим трех и более детей;</w:t>
      </w:r>
    </w:p>
    <w:p w:rsidR="00613307" w:rsidRPr="00D9619E" w:rsidRDefault="00613307" w:rsidP="006133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9E">
        <w:rPr>
          <w:rFonts w:ascii="Times New Roman" w:hAnsi="Times New Roman" w:cs="Times New Roman"/>
          <w:sz w:val="28"/>
          <w:szCs w:val="28"/>
        </w:rPr>
        <w:lastRenderedPageBreak/>
        <w:t>государственной социальной помощи на основании социального контракта.</w:t>
      </w:r>
    </w:p>
    <w:p w:rsidR="00613307" w:rsidRPr="00D9619E" w:rsidRDefault="00613307" w:rsidP="005E14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9E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мероприятия Подпрограммы станут:</w:t>
      </w:r>
    </w:p>
    <w:p w:rsidR="00613307" w:rsidRPr="00D9619E" w:rsidRDefault="00613307" w:rsidP="005E14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9E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100,00 процента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</w:r>
    </w:p>
    <w:p w:rsidR="00613307" w:rsidRPr="00D9619E" w:rsidRDefault="00613307" w:rsidP="005E14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9E">
        <w:rPr>
          <w:rFonts w:ascii="Times New Roman" w:hAnsi="Times New Roman" w:cs="Times New Roman"/>
          <w:sz w:val="28"/>
          <w:szCs w:val="28"/>
        </w:rPr>
        <w:t xml:space="preserve">ежегодное сохранение значения отношения численности третьих или последующих детей, родившихся в семьях в отчетном финансовом году, к численности детей указанной категории, родившихся в году, предшествующем </w:t>
      </w:r>
      <w:r>
        <w:rPr>
          <w:rFonts w:ascii="Times New Roman" w:hAnsi="Times New Roman" w:cs="Times New Roman"/>
          <w:sz w:val="28"/>
          <w:szCs w:val="28"/>
        </w:rPr>
        <w:t>отчетному году, на уровне 1,001.</w:t>
      </w:r>
    </w:p>
    <w:p w:rsidR="00613307" w:rsidRPr="00D9619E" w:rsidRDefault="00A3567D" w:rsidP="005E14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46" w:history="1">
        <w:r w:rsidR="00613307" w:rsidRPr="00D9619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13307" w:rsidRPr="00D9619E">
        <w:rPr>
          <w:rFonts w:ascii="Times New Roman" w:hAnsi="Times New Roman" w:cs="Times New Roman"/>
          <w:sz w:val="28"/>
          <w:szCs w:val="28"/>
        </w:rPr>
        <w:t xml:space="preserve"> основных мероприятий Подп</w:t>
      </w:r>
      <w:r w:rsidR="00613307">
        <w:rPr>
          <w:rFonts w:ascii="Times New Roman" w:hAnsi="Times New Roman" w:cs="Times New Roman"/>
          <w:sz w:val="28"/>
          <w:szCs w:val="28"/>
        </w:rPr>
        <w:t>рограммы приведен в приложении 4</w:t>
      </w:r>
      <w:r w:rsidR="00613307" w:rsidRPr="00D9619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13307" w:rsidRDefault="00613307" w:rsidP="005E1426">
      <w:pPr>
        <w:ind w:right="282" w:firstLine="709"/>
        <w:jc w:val="both"/>
        <w:rPr>
          <w:szCs w:val="28"/>
        </w:rPr>
      </w:pPr>
    </w:p>
    <w:p w:rsidR="00613307" w:rsidRDefault="00613307" w:rsidP="005E1426">
      <w:pPr>
        <w:ind w:right="282" w:firstLine="709"/>
        <w:jc w:val="both"/>
        <w:rPr>
          <w:szCs w:val="28"/>
        </w:rPr>
      </w:pPr>
    </w:p>
    <w:p w:rsidR="00613307" w:rsidRDefault="00613307" w:rsidP="00613307">
      <w:pPr>
        <w:pStyle w:val="ConsPlusDocList"/>
        <w:suppressAutoHyphens w:val="0"/>
        <w:spacing w:line="240" w:lineRule="exact"/>
        <w:ind w:right="282"/>
        <w:rPr>
          <w:rFonts w:ascii="Times New Roman" w:hAnsi="Times New Roman" w:cs="Times New Roman"/>
          <w:kern w:val="0"/>
          <w:sz w:val="24"/>
          <w:szCs w:val="28"/>
          <w:lang w:eastAsia="ru-RU" w:bidi="ar-SA"/>
        </w:rPr>
      </w:pPr>
    </w:p>
    <w:p w:rsidR="00613307" w:rsidRPr="004104A8" w:rsidRDefault="00613307" w:rsidP="00613307"/>
    <w:p w:rsidR="00613307" w:rsidRDefault="00613307" w:rsidP="00613307">
      <w:pPr>
        <w:pStyle w:val="ConsPlusDocList"/>
        <w:suppressAutoHyphens w:val="0"/>
        <w:spacing w:line="240" w:lineRule="exact"/>
        <w:ind w:right="282"/>
        <w:rPr>
          <w:rFonts w:ascii="Times New Roman" w:hAnsi="Times New Roman" w:cs="Times New Roman"/>
          <w:kern w:val="0"/>
          <w:sz w:val="24"/>
          <w:szCs w:val="28"/>
          <w:lang w:eastAsia="ru-RU" w:bidi="ar-SA"/>
        </w:rPr>
      </w:pPr>
    </w:p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Default="00613307" w:rsidP="00613307"/>
    <w:p w:rsidR="00613307" w:rsidRPr="00D9619E" w:rsidRDefault="00613307" w:rsidP="00613307"/>
    <w:p w:rsidR="00613307" w:rsidRDefault="00613307" w:rsidP="00613307">
      <w:pPr>
        <w:pStyle w:val="ConsPlusDocList"/>
        <w:suppressAutoHyphens w:val="0"/>
        <w:spacing w:line="240" w:lineRule="exact"/>
        <w:ind w:right="282"/>
        <w:rPr>
          <w:rFonts w:ascii="Times New Roman" w:hAnsi="Times New Roman" w:cs="Times New Roman"/>
          <w:kern w:val="0"/>
          <w:sz w:val="24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5211"/>
        <w:gridCol w:w="4643"/>
      </w:tblGrid>
      <w:tr w:rsidR="00613307" w:rsidTr="005E1426">
        <w:tc>
          <w:tcPr>
            <w:tcW w:w="5211" w:type="dxa"/>
          </w:tcPr>
          <w:p w:rsidR="00613307" w:rsidRDefault="00613307" w:rsidP="001413C9">
            <w:pPr>
              <w:pStyle w:val="ConsPlusDocList"/>
              <w:suppressAutoHyphens w:val="0"/>
              <w:spacing w:line="240" w:lineRule="exact"/>
              <w:ind w:right="282"/>
            </w:pPr>
            <w:r w:rsidRPr="004364E2">
              <w:rPr>
                <w:rFonts w:ascii="Times New Roman" w:hAnsi="Times New Roman" w:cs="Times New Roman"/>
                <w:kern w:val="0"/>
                <w:sz w:val="24"/>
                <w:szCs w:val="28"/>
                <w:lang w:eastAsia="ru-RU" w:bidi="ar-SA"/>
              </w:rPr>
              <w:lastRenderedPageBreak/>
              <w:t xml:space="preserve">                                                                      </w:t>
            </w:r>
            <w:r w:rsidRPr="00436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613307" w:rsidRPr="004364E2" w:rsidRDefault="00613307" w:rsidP="001413C9">
            <w:pPr>
              <w:pStyle w:val="ConsPlusDocList"/>
              <w:suppressAutoHyphens w:val="0"/>
              <w:spacing w:line="240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364E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13307" w:rsidRDefault="00613307" w:rsidP="001413C9">
            <w:pPr>
              <w:pStyle w:val="ConsPlusDocList"/>
              <w:suppressAutoHyphens w:val="0"/>
              <w:spacing w:line="240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394"/>
            <w:bookmarkEnd w:id="6"/>
            <w:r w:rsidRPr="004364E2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64E2">
              <w:rPr>
                <w:rFonts w:ascii="Times New Roman" w:hAnsi="Times New Roman" w:cs="Times New Roman"/>
                <w:sz w:val="28"/>
                <w:szCs w:val="28"/>
              </w:rPr>
              <w:t xml:space="preserve">рограмме </w:t>
            </w:r>
          </w:p>
          <w:p w:rsidR="00613307" w:rsidRPr="004364E2" w:rsidRDefault="00613307" w:rsidP="001413C9">
            <w:pPr>
              <w:pStyle w:val="ConsPlusDocList"/>
              <w:suppressAutoHyphens w:val="0"/>
              <w:spacing w:line="240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364E2">
              <w:rPr>
                <w:rFonts w:ascii="Times New Roman" w:hAnsi="Times New Roman" w:cs="Times New Roman"/>
                <w:sz w:val="28"/>
                <w:szCs w:val="28"/>
              </w:rPr>
              <w:t>Красногвардейского муниципального  района Ставропольского края</w:t>
            </w:r>
          </w:p>
          <w:p w:rsidR="00613307" w:rsidRPr="004364E2" w:rsidRDefault="00613307" w:rsidP="001413C9">
            <w:pPr>
              <w:pStyle w:val="ConsPlusDocList"/>
              <w:suppressAutoHyphens w:val="0"/>
              <w:spacing w:line="240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364E2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  <w:p w:rsidR="00613307" w:rsidRDefault="00613307" w:rsidP="001413C9">
            <w:pPr>
              <w:pStyle w:val="ConsPlusDocList"/>
              <w:suppressAutoHyphens w:val="0"/>
              <w:spacing w:line="240" w:lineRule="exact"/>
              <w:ind w:right="282"/>
            </w:pPr>
          </w:p>
        </w:tc>
      </w:tr>
    </w:tbl>
    <w:p w:rsidR="00613307" w:rsidRDefault="00613307" w:rsidP="00613307">
      <w:pPr>
        <w:pStyle w:val="ConsPlusDocList"/>
        <w:suppressAutoHyphens w:val="0"/>
        <w:spacing w:line="240" w:lineRule="exact"/>
        <w:ind w:right="282"/>
      </w:pPr>
    </w:p>
    <w:p w:rsidR="00613307" w:rsidRDefault="00613307" w:rsidP="00613307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307" w:rsidRDefault="00613307" w:rsidP="00613307">
      <w:pPr>
        <w:pStyle w:val="ConsPlusDocList"/>
        <w:tabs>
          <w:tab w:val="left" w:pos="9639"/>
        </w:tabs>
        <w:suppressAutoHyphens w:val="0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3307" w:rsidRDefault="00613307" w:rsidP="00613307">
      <w:pPr>
        <w:tabs>
          <w:tab w:val="left" w:pos="9639"/>
        </w:tabs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реализации муниципальной программы Красногвардейского муниципального района Ставропольского края «Социальная под</w:t>
      </w:r>
      <w:r w:rsidR="005E1426">
        <w:rPr>
          <w:b/>
          <w:sz w:val="28"/>
          <w:szCs w:val="28"/>
        </w:rPr>
        <w:t>держка граждан» и</w:t>
      </w:r>
      <w:r>
        <w:rPr>
          <w:b/>
          <w:sz w:val="28"/>
          <w:szCs w:val="28"/>
        </w:rPr>
        <w:t xml:space="preserve"> общепрограммные мероприятия»</w:t>
      </w:r>
    </w:p>
    <w:p w:rsidR="00613307" w:rsidRDefault="00613307" w:rsidP="00613307">
      <w:pPr>
        <w:tabs>
          <w:tab w:val="left" w:pos="9639"/>
        </w:tabs>
        <w:ind w:right="140"/>
        <w:rPr>
          <w:szCs w:val="28"/>
        </w:rPr>
      </w:pPr>
    </w:p>
    <w:p w:rsidR="00613307" w:rsidRDefault="00613307" w:rsidP="005E1426">
      <w:pPr>
        <w:tabs>
          <w:tab w:val="left" w:pos="9639"/>
        </w:tabs>
        <w:ind w:right="140" w:firstLine="709"/>
        <w:jc w:val="both"/>
        <w:rPr>
          <w:szCs w:val="28"/>
        </w:rPr>
      </w:pPr>
      <w:r>
        <w:rPr>
          <w:sz w:val="28"/>
          <w:szCs w:val="28"/>
        </w:rPr>
        <w:t>Подпрограмма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«Обеспечение реализации муниципальной программы Красногвардейского муниципального района Ставропольского края «Социальная поддержка граждан»  и  общепрограммные мероприятия» </w:t>
      </w:r>
      <w:r>
        <w:rPr>
          <w:bCs/>
          <w:sz w:val="28"/>
          <w:szCs w:val="28"/>
        </w:rPr>
        <w:t>(далее - Подпрограмма, Программа)  представляет собой совокупность мер, направленных  на создание условий для реализации Программы.</w:t>
      </w:r>
    </w:p>
    <w:p w:rsidR="00613307" w:rsidRDefault="00613307" w:rsidP="005E1426">
      <w:pPr>
        <w:pStyle w:val="ConsPlusDocList"/>
        <w:tabs>
          <w:tab w:val="left" w:pos="9639"/>
        </w:tabs>
        <w:suppressAutoHyphens w:val="0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осуществление Управлением труда и социальной защиты населения администрации Красногвардейского муниципального района Ставропольского края (далее – УТСЗН), как ответственным исполнителем, деятельности в сфере развития социальной защиты населения Красногвардейского района.</w:t>
      </w:r>
    </w:p>
    <w:p w:rsidR="00613307" w:rsidRDefault="00613307" w:rsidP="005E1426">
      <w:pPr>
        <w:pStyle w:val="ConsPlusDocList"/>
        <w:tabs>
          <w:tab w:val="left" w:pos="9639"/>
        </w:tabs>
        <w:suppressAutoHyphens w:val="0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вышеуказанных целей необходимо решение следующей задачи: предоставление государственных услуг в сфере социальной защиты населения Красногвардейского района.</w:t>
      </w:r>
    </w:p>
    <w:p w:rsidR="00613307" w:rsidRDefault="00613307" w:rsidP="005E1426">
      <w:pPr>
        <w:tabs>
          <w:tab w:val="left" w:pos="9639"/>
        </w:tabs>
        <w:ind w:right="140"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Подпрограмма реализуется в 2020-2025 годах без разделения на этапы ее реализации, так как мероприятия Программы реализуются ежегодно с установленной периодичностью.</w:t>
      </w:r>
    </w:p>
    <w:p w:rsidR="00613307" w:rsidRDefault="00613307" w:rsidP="005E1426">
      <w:pPr>
        <w:pStyle w:val="ConsPlusDocList"/>
        <w:tabs>
          <w:tab w:val="left" w:pos="9639"/>
        </w:tabs>
        <w:suppressAutoHyphens w:val="0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 мероприятием Подпрограммы является обеспечение реализации Программы, которое приведено в  приложении  4  к Программе.</w:t>
      </w:r>
    </w:p>
    <w:p w:rsidR="00613307" w:rsidRPr="005E1426" w:rsidRDefault="00613307" w:rsidP="005E1426">
      <w:pPr>
        <w:tabs>
          <w:tab w:val="left" w:pos="9639"/>
        </w:tabs>
        <w:ind w:right="140"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Ожидаемым результатом выполнения основного мероприятия Подпрограммы </w:t>
      </w:r>
      <w:r w:rsidRPr="005E1426">
        <w:rPr>
          <w:sz w:val="28"/>
          <w:szCs w:val="28"/>
          <w:lang w:eastAsia="hi-IN" w:bidi="hi-IN"/>
        </w:rPr>
        <w:t>является создание условий для реализации Программы.</w:t>
      </w:r>
    </w:p>
    <w:p w:rsidR="00613307" w:rsidRDefault="00613307" w:rsidP="005E1426">
      <w:pPr>
        <w:pStyle w:val="ConsPlusDocList"/>
        <w:tabs>
          <w:tab w:val="left" w:pos="9639"/>
        </w:tabs>
        <w:suppressAutoHyphens w:val="0"/>
        <w:ind w:right="140" w:firstLine="709"/>
        <w:jc w:val="both"/>
      </w:pPr>
      <w:r w:rsidRPr="005E14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E1426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E1426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№ 92-кз «О наделении органов местного самоуправления муниципальных районов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Управлению труда и социальной защите населения администрации Красногвардейского муниципального района Ставропольского края из бюджета Ставропольского края выделяются субвенции на реализацию мероприятий по предоставлению мер социальной поддержки отдельных категорий граждан в рамках переданных государственных полномочий.</w:t>
      </w:r>
    </w:p>
    <w:p w:rsidR="00421996" w:rsidRDefault="00421996" w:rsidP="00421996">
      <w:pPr>
        <w:tabs>
          <w:tab w:val="left" w:pos="9639"/>
        </w:tabs>
        <w:ind w:right="140" w:firstLine="540"/>
        <w:jc w:val="both"/>
      </w:pPr>
      <w:r>
        <w:rPr>
          <w:sz w:val="28"/>
          <w:szCs w:val="28"/>
        </w:rPr>
        <w:lastRenderedPageBreak/>
        <w:t>Объем бюджетных ассигнований Подпрограммы за счет средств бюджета Ставропольского края составит –  112747,22 тыс. рублей,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7081"/>
      </w:tblGrid>
      <w:tr w:rsidR="00421996" w:rsidTr="00421996">
        <w:tc>
          <w:tcPr>
            <w:tcW w:w="7081" w:type="dxa"/>
          </w:tcPr>
          <w:p w:rsidR="00421996" w:rsidRDefault="00421996" w:rsidP="00421996">
            <w:pPr>
              <w:pStyle w:val="ConsPlusDocList"/>
              <w:tabs>
                <w:tab w:val="left" w:pos="9639"/>
              </w:tabs>
              <w:suppressAutoHyphens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421996" w:rsidTr="00421996">
        <w:tc>
          <w:tcPr>
            <w:tcW w:w="7081" w:type="dxa"/>
          </w:tcPr>
          <w:p w:rsidR="00421996" w:rsidRDefault="00421996" w:rsidP="00421996">
            <w:pPr>
              <w:pStyle w:val="ConsPlusDocList"/>
              <w:tabs>
                <w:tab w:val="left" w:pos="9639"/>
              </w:tabs>
              <w:suppressAutoHyphens w:val="0"/>
              <w:ind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-  17974,61 </w:t>
            </w:r>
            <w:r w:rsidRPr="0034620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996" w:rsidRDefault="00421996" w:rsidP="00421996">
            <w:pPr>
              <w:pStyle w:val="ConsPlusDocList"/>
              <w:tabs>
                <w:tab w:val="left" w:pos="9639"/>
              </w:tabs>
              <w:suppressAutoHyphens w:val="0"/>
              <w:ind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-  18464,65</w:t>
            </w:r>
            <w:r w:rsidRPr="003462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996" w:rsidRDefault="00421996" w:rsidP="00421996">
            <w:pPr>
              <w:pStyle w:val="ConsPlusDocList"/>
              <w:tabs>
                <w:tab w:val="left" w:pos="9639"/>
              </w:tabs>
              <w:suppressAutoHyphens w:val="0"/>
              <w:ind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-  19076,99</w:t>
            </w:r>
            <w:r w:rsidRPr="003462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bookmarkStart w:id="7" w:name="Par342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996" w:rsidRDefault="00421996" w:rsidP="00421996">
            <w:pPr>
              <w:tabs>
                <w:tab w:val="left" w:pos="9639"/>
              </w:tabs>
              <w:ind w:right="140"/>
              <w:rPr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 в 2023 году  -  </w:t>
            </w:r>
            <w:r>
              <w:rPr>
                <w:sz w:val="28"/>
                <w:szCs w:val="28"/>
              </w:rPr>
              <w:t>19076,99</w:t>
            </w:r>
            <w:r w:rsidRPr="003462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620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  <w:lang w:eastAsia="hi-IN" w:bidi="hi-IN"/>
              </w:rPr>
              <w:t>;</w:t>
            </w:r>
          </w:p>
          <w:p w:rsidR="00421996" w:rsidRDefault="00421996" w:rsidP="00421996">
            <w:pPr>
              <w:tabs>
                <w:tab w:val="left" w:pos="9639"/>
              </w:tabs>
              <w:ind w:right="14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 в 2024 году  -  </w:t>
            </w:r>
            <w:r>
              <w:rPr>
                <w:sz w:val="28"/>
                <w:szCs w:val="28"/>
              </w:rPr>
              <w:t>19076,99</w:t>
            </w:r>
            <w:r w:rsidRPr="003462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620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  <w:lang w:eastAsia="hi-IN" w:bidi="hi-IN"/>
              </w:rPr>
              <w:t>;</w:t>
            </w:r>
          </w:p>
          <w:p w:rsidR="00421996" w:rsidRDefault="00421996" w:rsidP="00421996">
            <w:pPr>
              <w:tabs>
                <w:tab w:val="left" w:pos="9639"/>
              </w:tabs>
              <w:ind w:right="14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 в 2025 году  -  </w:t>
            </w:r>
            <w:r>
              <w:rPr>
                <w:sz w:val="28"/>
                <w:szCs w:val="28"/>
              </w:rPr>
              <w:t>19076,99</w:t>
            </w:r>
            <w:r w:rsidRPr="003462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620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  <w:lang w:eastAsia="hi-IN" w:bidi="hi-IN"/>
              </w:rPr>
              <w:t>.</w:t>
            </w:r>
          </w:p>
          <w:p w:rsidR="00421996" w:rsidRDefault="00421996" w:rsidP="00421996">
            <w:pPr>
              <w:tabs>
                <w:tab w:val="left" w:pos="9639"/>
              </w:tabs>
              <w:ind w:right="140"/>
              <w:rPr>
                <w:lang w:eastAsia="hi-IN" w:bidi="hi-IN"/>
              </w:rPr>
            </w:pPr>
            <w:r w:rsidRPr="00421996">
              <w:rPr>
                <w:sz w:val="28"/>
                <w:szCs w:val="28"/>
                <w:highlight w:val="yellow"/>
                <w:lang w:eastAsia="hi-IN" w:bidi="hi-IN"/>
              </w:rPr>
              <w:t>(</w:t>
            </w:r>
            <w:r w:rsidR="00A12F9A">
              <w:rPr>
                <w:sz w:val="28"/>
                <w:szCs w:val="28"/>
                <w:highlight w:val="yellow"/>
              </w:rPr>
              <w:t>поз. в нов.</w:t>
            </w:r>
            <w:r w:rsidR="00A12F9A" w:rsidRPr="00C65A23">
              <w:rPr>
                <w:sz w:val="28"/>
                <w:szCs w:val="28"/>
                <w:highlight w:val="yellow"/>
              </w:rPr>
              <w:t xml:space="preserve"> </w:t>
            </w:r>
            <w:r w:rsidRPr="00421996">
              <w:rPr>
                <w:sz w:val="28"/>
                <w:szCs w:val="28"/>
                <w:highlight w:val="yellow"/>
                <w:lang w:eastAsia="hi-IN" w:bidi="hi-IN"/>
              </w:rPr>
              <w:t>ред. от 28.12.2020г. №100)</w:t>
            </w:r>
          </w:p>
        </w:tc>
      </w:tr>
    </w:tbl>
    <w:p w:rsidR="00613307" w:rsidRDefault="00613307" w:rsidP="00613307">
      <w:pPr>
        <w:tabs>
          <w:tab w:val="left" w:pos="9639"/>
        </w:tabs>
        <w:ind w:right="140"/>
        <w:jc w:val="right"/>
        <w:rPr>
          <w:szCs w:val="28"/>
        </w:rPr>
      </w:pPr>
      <w:r>
        <w:rPr>
          <w:szCs w:val="28"/>
        </w:rPr>
        <w:br w:type="textWrapping" w:clear="all"/>
      </w:r>
    </w:p>
    <w:p w:rsidR="00613307" w:rsidRDefault="00613307" w:rsidP="00613307">
      <w:pPr>
        <w:tabs>
          <w:tab w:val="left" w:pos="9639"/>
        </w:tabs>
        <w:ind w:right="140" w:firstLine="709"/>
        <w:jc w:val="both"/>
        <w:rPr>
          <w:sz w:val="28"/>
          <w:szCs w:val="28"/>
        </w:rPr>
        <w:sectPr w:rsidR="00613307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0A0"/>
      </w:tblPr>
      <w:tblGrid>
        <w:gridCol w:w="9512"/>
        <w:gridCol w:w="5274"/>
      </w:tblGrid>
      <w:tr w:rsidR="00613307" w:rsidTr="001413C9">
        <w:tc>
          <w:tcPr>
            <w:tcW w:w="10173" w:type="dxa"/>
          </w:tcPr>
          <w:p w:rsidR="00613307" w:rsidRPr="004F0CB3" w:rsidRDefault="00613307" w:rsidP="001413C9"/>
        </w:tc>
        <w:tc>
          <w:tcPr>
            <w:tcW w:w="5441" w:type="dxa"/>
          </w:tcPr>
          <w:p w:rsidR="00613307" w:rsidRPr="00CC7B88" w:rsidRDefault="00E7546E" w:rsidP="0014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613307" w:rsidRPr="00CC7B88">
              <w:rPr>
                <w:sz w:val="28"/>
                <w:szCs w:val="28"/>
              </w:rPr>
              <w:t xml:space="preserve"> 3</w:t>
            </w:r>
          </w:p>
          <w:p w:rsidR="00613307" w:rsidRPr="00CC7B88" w:rsidRDefault="00E7546E" w:rsidP="001413C9">
            <w:pPr>
              <w:pStyle w:val="ConsPlusDocList"/>
              <w:suppressAutoHyphens w:val="0"/>
              <w:spacing w:line="240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</w:t>
            </w:r>
            <w:r w:rsidR="00613307" w:rsidRPr="00CC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3307" w:rsidRPr="00CC7B88">
              <w:rPr>
                <w:rFonts w:ascii="Times New Roman" w:hAnsi="Times New Roman" w:cs="Times New Roman"/>
                <w:sz w:val="28"/>
                <w:szCs w:val="28"/>
              </w:rPr>
              <w:t xml:space="preserve">рограмме </w:t>
            </w:r>
          </w:p>
          <w:p w:rsidR="00613307" w:rsidRPr="00CC7B88" w:rsidRDefault="00613307" w:rsidP="001413C9">
            <w:pPr>
              <w:pStyle w:val="ConsPlusDocList"/>
              <w:suppressAutoHyphens w:val="0"/>
              <w:spacing w:line="240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C7B88">
              <w:rPr>
                <w:rFonts w:ascii="Times New Roman" w:hAnsi="Times New Roman" w:cs="Times New Roman"/>
                <w:sz w:val="28"/>
                <w:szCs w:val="28"/>
              </w:rPr>
              <w:t>Красногвардейского муниципального  района Ставропольского края</w:t>
            </w:r>
          </w:p>
          <w:p w:rsidR="00613307" w:rsidRPr="00CC7B88" w:rsidRDefault="00613307" w:rsidP="001413C9">
            <w:pPr>
              <w:pStyle w:val="ConsPlusDocList"/>
              <w:suppressAutoHyphens w:val="0"/>
              <w:spacing w:line="240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C7B88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  <w:p w:rsidR="00613307" w:rsidRPr="004F0CB3" w:rsidRDefault="00613307" w:rsidP="001413C9"/>
        </w:tc>
      </w:tr>
    </w:tbl>
    <w:p w:rsidR="00613307" w:rsidRDefault="00613307" w:rsidP="006133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13307" w:rsidRDefault="00613307" w:rsidP="00613307">
      <w:pPr>
        <w:pStyle w:val="ConsPlusDocList1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индикаторах достижения целей муниципальной программы Красногвардейского муниципального района </w:t>
      </w:r>
    </w:p>
    <w:p w:rsidR="00613307" w:rsidRDefault="00613307" w:rsidP="00613307">
      <w:pPr>
        <w:pStyle w:val="ConsPlusDocList1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«Социальная поддержка граждан»</w:t>
      </w:r>
      <w:r>
        <w:rPr>
          <w:rStyle w:val="aff4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13307" w:rsidRDefault="00613307" w:rsidP="00613307">
      <w:pPr>
        <w:pStyle w:val="ConsPlusDocList1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</w:t>
      </w:r>
      <w:r w:rsidR="00E7546E">
        <w:rPr>
          <w:rFonts w:ascii="Times New Roman" w:hAnsi="Times New Roman" w:cs="Times New Roman"/>
          <w:sz w:val="28"/>
          <w:szCs w:val="28"/>
        </w:rPr>
        <w:t xml:space="preserve">елях решения задач подпрограмм </w:t>
      </w:r>
      <w:r>
        <w:rPr>
          <w:rFonts w:ascii="Times New Roman" w:hAnsi="Times New Roman" w:cs="Times New Roman"/>
          <w:sz w:val="28"/>
          <w:szCs w:val="28"/>
        </w:rPr>
        <w:t>(Программы) и их значения</w:t>
      </w:r>
    </w:p>
    <w:p w:rsidR="00613307" w:rsidRDefault="00613307" w:rsidP="00613307">
      <w:pPr>
        <w:spacing w:line="240" w:lineRule="exact"/>
        <w:jc w:val="center"/>
        <w:rPr>
          <w:sz w:val="28"/>
          <w:szCs w:val="28"/>
        </w:rPr>
      </w:pPr>
    </w:p>
    <w:tbl>
      <w:tblPr>
        <w:tblW w:w="15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63"/>
        <w:gridCol w:w="4724"/>
        <w:gridCol w:w="1427"/>
        <w:gridCol w:w="1483"/>
        <w:gridCol w:w="1276"/>
        <w:gridCol w:w="1417"/>
        <w:gridCol w:w="1418"/>
        <w:gridCol w:w="1559"/>
        <w:gridCol w:w="1468"/>
      </w:tblGrid>
      <w:tr w:rsidR="00613307" w:rsidTr="001413C9">
        <w:trPr>
          <w:trHeight w:val="540"/>
          <w:tblCellSpacing w:w="5" w:type="nil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 достижения  цели Программы и показателя  решения задачи Подпрограммы (Программы)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индикатора достижения цели Программы  и  показателя  решения задачи  подпрограммы (Программы)программы по годам</w:t>
            </w:r>
          </w:p>
        </w:tc>
      </w:tr>
      <w:tr w:rsidR="00613307" w:rsidTr="001413C9">
        <w:trPr>
          <w:tblCellSpacing w:w="5" w:type="nil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footnoteReference w:id="3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footnoteReference w:id="5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footnoteReference w:id="6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ind w:right="-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613307" w:rsidTr="001413C9">
        <w:trPr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3307" w:rsidTr="001413C9">
        <w:trPr>
          <w:tblCellSpacing w:w="5" w:type="nil"/>
        </w:trPr>
        <w:tc>
          <w:tcPr>
            <w:tcW w:w="1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«Социальная поддержка граждан»</w:t>
            </w:r>
          </w:p>
          <w:p w:rsidR="00613307" w:rsidRDefault="00613307" w:rsidP="001413C9">
            <w:pPr>
              <w:rPr>
                <w:lang w:eastAsia="hi-IN" w:bidi="hi-IN"/>
              </w:rPr>
            </w:pPr>
          </w:p>
        </w:tc>
      </w:tr>
      <w:tr w:rsidR="00613307" w:rsidTr="001413C9">
        <w:trPr>
          <w:tblCellSpacing w:w="5" w:type="nil"/>
        </w:trPr>
        <w:tc>
          <w:tcPr>
            <w:tcW w:w="1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1 Программы «Содействие в обеспечении устойчивого роста уровня и качества жизни населения Красногвардейского муниципального района»</w:t>
            </w:r>
          </w:p>
        </w:tc>
      </w:tr>
      <w:tr w:rsidR="00613307" w:rsidTr="001413C9">
        <w:trPr>
          <w:trHeight w:val="360"/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2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 Программы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07" w:rsidTr="001413C9">
        <w:trPr>
          <w:trHeight w:val="360"/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E7546E" w:rsidP="001413C9">
            <w:pPr>
              <w:pStyle w:val="ConsPlusCell2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которым           предоставлены меры социальной        поддержки, в общей численности              граждан, обратившихся и  имеющих право на их получение в соответствии с законодательством Российской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дерации и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онодательством Ставропольского </w:t>
            </w:r>
            <w:r w:rsidR="00613307">
              <w:rPr>
                <w:rFonts w:ascii="Times New Roman" w:hAnsi="Times New Roman" w:cs="Times New Roman"/>
                <w:sz w:val="28"/>
                <w:szCs w:val="28"/>
              </w:rPr>
              <w:t xml:space="preserve">края   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307" w:rsidTr="001413C9">
        <w:trPr>
          <w:trHeight w:val="360"/>
          <w:tblCellSpacing w:w="5" w:type="nil"/>
        </w:trPr>
        <w:tc>
          <w:tcPr>
            <w:tcW w:w="1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Pr="001208DA" w:rsidRDefault="00613307" w:rsidP="001413C9">
            <w:pPr>
              <w:pStyle w:val="ConsPlusCell3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2  Программы «Совершенствование системы социальной  поддержки  отдельных  категорий граждан  Российской Федерации, проживающих на территории района»</w:t>
            </w:r>
          </w:p>
        </w:tc>
      </w:tr>
      <w:tr w:rsidR="00613307" w:rsidTr="001413C9">
        <w:trPr>
          <w:trHeight w:val="360"/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2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 Программы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07" w:rsidTr="001413C9">
        <w:trPr>
          <w:trHeight w:val="360"/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2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первоочередных государственных услуг в сфере социальной защиты населения района, предоставляемых в электронной форме</w:t>
            </w:r>
          </w:p>
          <w:p w:rsidR="00E7546E" w:rsidRPr="00E7546E" w:rsidRDefault="00E7546E" w:rsidP="00E7546E">
            <w:pPr>
              <w:rPr>
                <w:lang w:eastAsia="hi-IN" w:bidi="hi-I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3307" w:rsidTr="001413C9">
        <w:trPr>
          <w:trHeight w:val="360"/>
          <w:tblCellSpacing w:w="5" w:type="nil"/>
        </w:trPr>
        <w:tc>
          <w:tcPr>
            <w:tcW w:w="1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 «Социальное обеспечение населения Красногвардейского муниципального района» муниципальной программы Красногвардейского муниципальн</w:t>
            </w:r>
            <w:r w:rsidR="00BF75AD">
              <w:rPr>
                <w:rFonts w:ascii="Times New Roman" w:hAnsi="Times New Roman" w:cs="Times New Roman"/>
                <w:bCs/>
                <w:sz w:val="28"/>
                <w:szCs w:val="28"/>
              </w:rPr>
              <w:t>ого района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«Социальная поддержка граждан»</w:t>
            </w:r>
          </w:p>
          <w:p w:rsidR="00E7546E" w:rsidRPr="00E7546E" w:rsidRDefault="00E7546E" w:rsidP="00E7546E">
            <w:pPr>
              <w:rPr>
                <w:lang w:eastAsia="hi-IN" w:bidi="hi-IN"/>
              </w:rPr>
            </w:pPr>
          </w:p>
        </w:tc>
      </w:tr>
      <w:tr w:rsidR="00613307" w:rsidTr="001413C9">
        <w:trPr>
          <w:trHeight w:val="360"/>
          <w:tblCellSpacing w:w="5" w:type="nil"/>
        </w:trPr>
        <w:tc>
          <w:tcPr>
            <w:tcW w:w="1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Pr="00C17AD5" w:rsidRDefault="00613307" w:rsidP="001413C9">
            <w:pPr>
              <w:pStyle w:val="0"/>
              <w:rPr>
                <w:rFonts w:eastAsia="Calibri"/>
                <w:szCs w:val="28"/>
              </w:rPr>
            </w:pPr>
            <w:r w:rsidRPr="00C17AD5">
              <w:rPr>
                <w:rFonts w:eastAsia="Calibri"/>
                <w:szCs w:val="28"/>
              </w:rPr>
              <w:t>Задача 1 Подпрограммы 1 (Программы): «П</w:t>
            </w:r>
            <w:r w:rsidR="00BF75AD">
              <w:rPr>
                <w:szCs w:val="28"/>
              </w:rPr>
              <w:t xml:space="preserve">овышение уровня и качества жизни отдельных категорий граждан    Российской </w:t>
            </w:r>
            <w:r w:rsidRPr="00C17AD5">
              <w:rPr>
                <w:szCs w:val="28"/>
              </w:rPr>
              <w:t>Федерации</w:t>
            </w:r>
            <w:r w:rsidR="00BF75AD">
              <w:rPr>
                <w:szCs w:val="28"/>
              </w:rPr>
              <w:t>, проживающих на территории</w:t>
            </w:r>
            <w:r w:rsidRPr="00C17AD5">
              <w:rPr>
                <w:szCs w:val="28"/>
              </w:rPr>
              <w:t xml:space="preserve"> Красногвард</w:t>
            </w:r>
            <w:r>
              <w:rPr>
                <w:szCs w:val="28"/>
              </w:rPr>
              <w:t>ейского муниципального района</w:t>
            </w:r>
            <w:r w:rsidR="00BF75AD">
              <w:rPr>
                <w:szCs w:val="28"/>
              </w:rPr>
              <w:t xml:space="preserve">, в том числе </w:t>
            </w:r>
            <w:r w:rsidRPr="00C17AD5">
              <w:rPr>
                <w:szCs w:val="28"/>
              </w:rPr>
              <w:t>граж</w:t>
            </w:r>
            <w:r w:rsidR="00BF75AD">
              <w:rPr>
                <w:szCs w:val="28"/>
              </w:rPr>
              <w:t>дан,  находящихся</w:t>
            </w:r>
            <w:r w:rsidRPr="00C17AD5">
              <w:rPr>
                <w:szCs w:val="28"/>
              </w:rPr>
              <w:t xml:space="preserve"> в трудной жизненной ситуации»</w:t>
            </w:r>
          </w:p>
        </w:tc>
      </w:tr>
      <w:tr w:rsidR="00613307" w:rsidTr="001413C9">
        <w:trPr>
          <w:trHeight w:val="360"/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решения задачи Подпрограммы  (Программы)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07" w:rsidTr="001413C9">
        <w:trPr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семей, получивших субсидии на оплату жилого помещения и коммунальных услуг в общем количестве семей, проживающих на территории района         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Cell3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307" w:rsidTr="001413C9">
        <w:trPr>
          <w:tblCellSpacing w:w="5" w:type="nil"/>
        </w:trPr>
        <w:tc>
          <w:tcPr>
            <w:tcW w:w="1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Задача 2 Подпрограммы 1 (Программы) «П</w:t>
            </w:r>
            <w:r w:rsidR="00BF75AD">
              <w:rPr>
                <w:sz w:val="28"/>
                <w:szCs w:val="28"/>
              </w:rPr>
              <w:t xml:space="preserve">овышение эффективности и </w:t>
            </w:r>
            <w:r>
              <w:rPr>
                <w:sz w:val="28"/>
                <w:szCs w:val="28"/>
              </w:rPr>
              <w:t>резу</w:t>
            </w:r>
            <w:r w:rsidR="00BF75AD">
              <w:rPr>
                <w:sz w:val="28"/>
                <w:szCs w:val="28"/>
              </w:rPr>
              <w:t xml:space="preserve">льтативности предоставляемых мер </w:t>
            </w:r>
            <w:r>
              <w:rPr>
                <w:sz w:val="28"/>
                <w:szCs w:val="28"/>
              </w:rPr>
              <w:t>соци</w:t>
            </w:r>
            <w:r w:rsidR="00BF75AD">
              <w:rPr>
                <w:sz w:val="28"/>
                <w:szCs w:val="28"/>
              </w:rPr>
              <w:t xml:space="preserve">альной поддержки отдельных категорий </w:t>
            </w:r>
            <w:r>
              <w:rPr>
                <w:sz w:val="28"/>
                <w:szCs w:val="28"/>
              </w:rPr>
              <w:t xml:space="preserve">граждан»    </w:t>
            </w:r>
          </w:p>
        </w:tc>
      </w:tr>
      <w:tr w:rsidR="00613307" w:rsidTr="001413C9">
        <w:trPr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решения задачи </w:t>
            </w:r>
            <w:r>
              <w:rPr>
                <w:sz w:val="28"/>
                <w:szCs w:val="28"/>
              </w:rPr>
              <w:lastRenderedPageBreak/>
              <w:t>Подпрограммы  (Программы)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</w:tr>
      <w:tr w:rsidR="00613307" w:rsidTr="001413C9">
        <w:trPr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</w:p>
          <w:p w:rsidR="00613307" w:rsidRDefault="00613307" w:rsidP="001413C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613307" w:rsidRDefault="00613307" w:rsidP="001413C9">
            <w:pPr>
              <w:rPr>
                <w:szCs w:val="28"/>
              </w:rPr>
            </w:pPr>
          </w:p>
          <w:p w:rsidR="00613307" w:rsidRDefault="00613307" w:rsidP="001413C9">
            <w:pPr>
              <w:rPr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уровень  удовлетворенности  граждан  качеством  и доступностью  государственных   услуг   в   сфере социальной защиты населения района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3307" w:rsidTr="001413C9">
        <w:trPr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Pr="00B26F22" w:rsidRDefault="00613307" w:rsidP="001413C9">
            <w:pPr>
              <w:rPr>
                <w:sz w:val="28"/>
                <w:szCs w:val="28"/>
              </w:rPr>
            </w:pPr>
            <w:r w:rsidRPr="00B26F22">
              <w:rPr>
                <w:sz w:val="28"/>
                <w:szCs w:val="28"/>
              </w:rPr>
              <w:t>2.3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детей, на которых назначено ежемесячное пособие на ребенка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</w:t>
            </w:r>
          </w:p>
        </w:tc>
      </w:tr>
      <w:tr w:rsidR="00613307" w:rsidTr="001413C9">
        <w:trPr>
          <w:tblCellSpacing w:w="5" w:type="nil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Pr="00B26F22" w:rsidRDefault="00613307" w:rsidP="001413C9">
            <w:pPr>
              <w:rPr>
                <w:sz w:val="28"/>
                <w:szCs w:val="28"/>
              </w:rPr>
            </w:pPr>
            <w:r w:rsidRPr="00B26F22">
              <w:rPr>
                <w:sz w:val="28"/>
                <w:szCs w:val="28"/>
              </w:rPr>
              <w:t>2.4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 w:val="28"/>
                <w:szCs w:val="28"/>
              </w:rPr>
            </w:pPr>
            <w:r w:rsidRPr="00D31E48">
              <w:rPr>
                <w:sz w:val="28"/>
                <w:szCs w:val="28"/>
              </w:rPr>
              <w:t>отношение численности третьих или последующих детей, родившихся в семьях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</w:pPr>
            <w:r w:rsidRPr="00A1111A">
              <w:rPr>
                <w:sz w:val="28"/>
                <w:szCs w:val="28"/>
              </w:rPr>
              <w:t>1,001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</w:pPr>
            <w:r w:rsidRPr="00A1111A">
              <w:rPr>
                <w:sz w:val="28"/>
                <w:szCs w:val="28"/>
              </w:rPr>
              <w:t>1,001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</w:pPr>
            <w:r w:rsidRPr="00A1111A">
              <w:rPr>
                <w:sz w:val="28"/>
                <w:szCs w:val="28"/>
              </w:rPr>
              <w:t>1,001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</w:pPr>
            <w:r w:rsidRPr="00A1111A">
              <w:rPr>
                <w:sz w:val="28"/>
                <w:szCs w:val="28"/>
              </w:rPr>
              <w:t>1,001</w:t>
            </w:r>
          </w:p>
        </w:tc>
      </w:tr>
    </w:tbl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0" w:type="auto"/>
        <w:tblLook w:val="00A0"/>
      </w:tblPr>
      <w:tblGrid>
        <w:gridCol w:w="9759"/>
        <w:gridCol w:w="5027"/>
      </w:tblGrid>
      <w:tr w:rsidR="00613307" w:rsidTr="001413C9">
        <w:tc>
          <w:tcPr>
            <w:tcW w:w="10031" w:type="dxa"/>
          </w:tcPr>
          <w:p w:rsidR="00613307" w:rsidRDefault="00613307" w:rsidP="001413C9">
            <w:pPr>
              <w:jc w:val="right"/>
              <w:rPr>
                <w:szCs w:val="28"/>
              </w:rPr>
            </w:pPr>
          </w:p>
        </w:tc>
        <w:tc>
          <w:tcPr>
            <w:tcW w:w="5095" w:type="dxa"/>
          </w:tcPr>
          <w:p w:rsidR="00613307" w:rsidRPr="00CC7B88" w:rsidRDefault="00613307" w:rsidP="005E1426">
            <w:pPr>
              <w:spacing w:line="240" w:lineRule="exact"/>
              <w:rPr>
                <w:sz w:val="28"/>
                <w:szCs w:val="28"/>
              </w:rPr>
            </w:pPr>
            <w:r w:rsidRPr="00CC7B88">
              <w:rPr>
                <w:sz w:val="28"/>
                <w:szCs w:val="28"/>
              </w:rPr>
              <w:t>Приложение 4</w:t>
            </w:r>
          </w:p>
          <w:p w:rsidR="00613307" w:rsidRPr="00CC7B88" w:rsidRDefault="00613307" w:rsidP="005E1426">
            <w:pPr>
              <w:spacing w:line="240" w:lineRule="exact"/>
              <w:rPr>
                <w:sz w:val="28"/>
                <w:szCs w:val="28"/>
              </w:rPr>
            </w:pPr>
            <w:r w:rsidRPr="00CC7B88">
              <w:rPr>
                <w:sz w:val="28"/>
                <w:szCs w:val="28"/>
              </w:rPr>
              <w:t xml:space="preserve">к муниципальной программе  </w:t>
            </w:r>
          </w:p>
          <w:p w:rsidR="00613307" w:rsidRPr="00CC7B88" w:rsidRDefault="00613307" w:rsidP="005E1426">
            <w:pPr>
              <w:spacing w:line="240" w:lineRule="exact"/>
              <w:rPr>
                <w:sz w:val="28"/>
                <w:szCs w:val="28"/>
              </w:rPr>
            </w:pPr>
            <w:r w:rsidRPr="00CC7B88">
              <w:rPr>
                <w:sz w:val="28"/>
                <w:szCs w:val="28"/>
              </w:rPr>
              <w:t xml:space="preserve">Красногвардейского  муниципального района Ставропольского края </w:t>
            </w:r>
          </w:p>
          <w:p w:rsidR="00613307" w:rsidRDefault="00613307" w:rsidP="005E1426">
            <w:pPr>
              <w:spacing w:line="240" w:lineRule="exact"/>
              <w:rPr>
                <w:szCs w:val="28"/>
              </w:rPr>
            </w:pPr>
            <w:r w:rsidRPr="00CC7B88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613307" w:rsidRDefault="00613307" w:rsidP="00613307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613307" w:rsidRPr="009D5DE0" w:rsidRDefault="00613307" w:rsidP="00613307">
      <w:pPr>
        <w:autoSpaceDE w:val="0"/>
        <w:autoSpaceDN w:val="0"/>
        <w:adjustRightInd w:val="0"/>
        <w:jc w:val="center"/>
        <w:outlineLvl w:val="2"/>
      </w:pPr>
      <w:r w:rsidRPr="009D5DE0">
        <w:rPr>
          <w:sz w:val="28"/>
          <w:szCs w:val="28"/>
        </w:rPr>
        <w:t>ПЕРЕЧЕНЬ</w:t>
      </w:r>
    </w:p>
    <w:p w:rsidR="00613307" w:rsidRPr="009D5DE0" w:rsidRDefault="00613307" w:rsidP="00613307">
      <w:pPr>
        <w:jc w:val="center"/>
        <w:rPr>
          <w:sz w:val="28"/>
          <w:szCs w:val="28"/>
        </w:rPr>
      </w:pPr>
      <w:r w:rsidRPr="009D5DE0">
        <w:rPr>
          <w:sz w:val="28"/>
          <w:szCs w:val="28"/>
        </w:rPr>
        <w:t xml:space="preserve">основных мероприятий  подпрограмм </w:t>
      </w:r>
      <w:r>
        <w:rPr>
          <w:sz w:val="28"/>
          <w:szCs w:val="28"/>
        </w:rPr>
        <w:t>муниципальной п</w:t>
      </w:r>
      <w:r w:rsidRPr="009D5DE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Красногвардейского муниципального района Ставропольского края </w:t>
      </w:r>
      <w:r w:rsidRPr="009D5DE0">
        <w:rPr>
          <w:sz w:val="28"/>
          <w:szCs w:val="28"/>
        </w:rPr>
        <w:t>«Социальная поддержка граждан»</w:t>
      </w:r>
    </w:p>
    <w:p w:rsidR="00613307" w:rsidRDefault="00613307" w:rsidP="00613307">
      <w:pPr>
        <w:jc w:val="center"/>
        <w:rPr>
          <w:b/>
          <w:sz w:val="28"/>
          <w:szCs w:val="28"/>
        </w:rPr>
      </w:pPr>
    </w:p>
    <w:tbl>
      <w:tblPr>
        <w:tblW w:w="1523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386"/>
        <w:gridCol w:w="87"/>
        <w:gridCol w:w="1506"/>
        <w:gridCol w:w="1273"/>
        <w:gridCol w:w="125"/>
        <w:gridCol w:w="1130"/>
        <w:gridCol w:w="2409"/>
        <w:gridCol w:w="24"/>
        <w:gridCol w:w="1654"/>
        <w:gridCol w:w="40"/>
        <w:gridCol w:w="263"/>
        <w:gridCol w:w="1032"/>
        <w:gridCol w:w="19"/>
        <w:gridCol w:w="1381"/>
        <w:gridCol w:w="60"/>
        <w:gridCol w:w="3093"/>
        <w:gridCol w:w="154"/>
        <w:gridCol w:w="50"/>
      </w:tblGrid>
      <w:tr w:rsidR="00613307" w:rsidTr="008E54F6">
        <w:trPr>
          <w:gridAfter w:val="2"/>
          <w:wAfter w:w="204" w:type="dxa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 п/п</w:t>
            </w:r>
          </w:p>
        </w:tc>
        <w:tc>
          <w:tcPr>
            <w:tcW w:w="2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Тип основного мероприятия  </w:t>
            </w:r>
            <w:r>
              <w:rPr>
                <w:rStyle w:val="aff4"/>
                <w:szCs w:val="28"/>
              </w:rPr>
              <w:footnoteReference w:id="7"/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ind w:right="-197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 основных мероприятия Подпрограммы (Программы)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Связь с индикаторами достижения целей Программы и  показателями решения задач Подпрограммы (Программы)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29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ind w:right="-89"/>
              <w:jc w:val="center"/>
              <w:rPr>
                <w:szCs w:val="28"/>
              </w:rPr>
            </w:pPr>
            <w:r>
              <w:rPr>
                <w:szCs w:val="28"/>
              </w:rPr>
              <w:t>начала реализации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окончания реализации</w:t>
            </w:r>
          </w:p>
        </w:tc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</w:tc>
      </w:tr>
      <w:tr w:rsidR="00613307" w:rsidTr="008E54F6">
        <w:trPr>
          <w:gridAfter w:val="2"/>
          <w:wAfter w:w="204" w:type="dxa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Цель 1 Программы: «Содействие в обеспечении устойчивого роста уровня и качества жизни населения Красногвардейского муниципального района»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DocList"/>
              <w:suppressAutoHyphens w:val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 «Социальное обеспечение населения Красногвардейского муниципального района» муниципальной программы Красногвардейского муниципального района Ставропольского края «Социальная поддержка граждан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(Программы): «Повышение  уровня  и  качества  жизни   отдельных категорий    граждан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    Федерации, проживающих   на   территории  Красногвардейского муниципального района, в том  числе  граждан,  находящихся  в трудной жизненной ситуации»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07" w:rsidRDefault="00613307" w:rsidP="001413C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rPr>
                <w:szCs w:val="28"/>
              </w:rPr>
            </w:pPr>
            <w:r>
              <w:t>Основное мероприятие 1.1 «Предоставление мер социальной поддержки</w:t>
            </w:r>
            <w:r>
              <w:rPr>
                <w:sz w:val="28"/>
                <w:szCs w:val="28"/>
              </w:rPr>
              <w:t xml:space="preserve"> </w:t>
            </w:r>
            <w:r w:rsidRPr="006C3B77">
              <w:t>отдельным категориям граждан»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>выполнение функций отделами  и управлениями администрации Красногвардейского муниципального района Ставропольского края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УТСЗН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>Индикаторы достижения целей  и показатели, указанные в   пункте 1.1; 1.2; 2.1; 2.2, 2.3 и 2.4 приложения 3 к Программе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Цель 2 Программы: «Совершенствование системы социальной  поддержки  отдельных  категорий граждан  </w:t>
            </w:r>
          </w:p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Российской Федерации, проживающих на территории района»  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 w:val="28"/>
                <w:szCs w:val="28"/>
              </w:rPr>
            </w:pPr>
          </w:p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1 </w:t>
            </w:r>
            <w:r>
              <w:rPr>
                <w:bCs/>
                <w:sz w:val="28"/>
                <w:szCs w:val="28"/>
              </w:rPr>
              <w:t>«Социальное обеспечение населения Красногвардейского муниципального района» муниципальной программы Красногвардейского муниципального района Ставропольского края «Социальная поддержка граждан»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Задача 2 Подпрограммы 1 (Программы) «Повышение   эффективности   и    результативности предоставляемых    мер    социальной    поддержки отдельных  категорий  граждан»    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  <w:p w:rsidR="00613307" w:rsidRDefault="00613307" w:rsidP="001413C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>Основное мероприятие 1.2 «Предоставление мер социальной поддержки семьям и детям»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>выполнение функций отделами  и управлениями администрации Красногвардейского муниципального района Ставропольского края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УТСЗН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>Индикаторы достижения целей  и показатели, указанные в   пункте 1.1; 1.2; 2.1; 2.2, 2.3 и 2.4 приложения 3 к Программе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</w:p>
          <w:p w:rsidR="00613307" w:rsidRDefault="00613307" w:rsidP="001413C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 xml:space="preserve">Основное мероприятие 1.3 </w:t>
            </w:r>
            <w:r w:rsidRPr="00082254">
              <w:t>«Региональный проект «Финансовая поддержка семей при рождении детей на территории Ставропольского края»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>выполнение функций отделами  и управлениями администрации Красногвардейского муниципального района Ставропольского края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УТСЗН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>Индикаторы достижения целей  и показатели, указанные в   пункте 1.1; 1.2; 2.1; 2.2, 2.3 и 2.4 приложения 3 к Программе</w:t>
            </w:r>
          </w:p>
        </w:tc>
      </w:tr>
      <w:tr w:rsidR="00613307" w:rsidRPr="00F72F76" w:rsidTr="008E54F6">
        <w:trPr>
          <w:gridAfter w:val="2"/>
          <w:wAfter w:w="204" w:type="dxa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Pr="00F72F76" w:rsidRDefault="00613307" w:rsidP="001413C9">
            <w:pPr>
              <w:jc w:val="center"/>
              <w:rPr>
                <w:sz w:val="28"/>
                <w:szCs w:val="28"/>
              </w:rPr>
            </w:pPr>
            <w:r w:rsidRPr="00F72F76">
              <w:rPr>
                <w:sz w:val="28"/>
                <w:szCs w:val="28"/>
              </w:rPr>
              <w:t xml:space="preserve">Цель 3 </w:t>
            </w:r>
            <w:r>
              <w:rPr>
                <w:sz w:val="28"/>
                <w:szCs w:val="28"/>
              </w:rPr>
              <w:t>Программы: «Создание условий по обеспечению функций при реализации программы»</w:t>
            </w:r>
          </w:p>
        </w:tc>
      </w:tr>
      <w:tr w:rsidR="00613307" w:rsidTr="008E54F6">
        <w:trPr>
          <w:gridAfter w:val="2"/>
          <w:wAfter w:w="204" w:type="dxa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>Основное мероприятие 1.1</w:t>
            </w:r>
          </w:p>
          <w:p w:rsidR="00613307" w:rsidRDefault="00613307" w:rsidP="001413C9">
            <w:r>
              <w:t>«Обеспечение реализации Программы»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>выполнение функций отделами  и управлениями администрации Красногвардейского муниципального района Ставропольского края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УТСЗН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7" w:rsidRDefault="00613307" w:rsidP="001413C9">
            <w:r>
              <w:t>Индикаторы достижения целей  и показатели, указанные в   пункте 1.1; 1.2; 2.1; 2.2, 2.3 и 2.4 приложения 3 к Программе</w:t>
            </w:r>
          </w:p>
        </w:tc>
      </w:tr>
      <w:tr w:rsidR="00613307" w:rsidRPr="00915527" w:rsidTr="008E5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0" w:type="dxa"/>
          <w:trHeight w:val="86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307" w:rsidRDefault="00613307" w:rsidP="001413C9">
            <w:pPr>
              <w:rPr>
                <w:color w:val="000000"/>
              </w:rPr>
            </w:pPr>
          </w:p>
          <w:p w:rsidR="00613307" w:rsidRDefault="00613307" w:rsidP="001413C9">
            <w:pPr>
              <w:rPr>
                <w:color w:val="000000"/>
              </w:rPr>
            </w:pPr>
          </w:p>
          <w:p w:rsidR="00613307" w:rsidRPr="00915527" w:rsidRDefault="00613307" w:rsidP="001413C9">
            <w:pPr>
              <w:rPr>
                <w:color w:val="00000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307" w:rsidRPr="00915527" w:rsidRDefault="00613307" w:rsidP="001413C9">
            <w:pPr>
              <w:rPr>
                <w:color w:val="000000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307" w:rsidRPr="00915527" w:rsidRDefault="00613307" w:rsidP="001413C9">
            <w:pPr>
              <w:rPr>
                <w:color w:val="000000"/>
              </w:rPr>
            </w:pPr>
          </w:p>
        </w:tc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307" w:rsidRPr="00915527" w:rsidRDefault="00613307" w:rsidP="001413C9">
            <w:pPr>
              <w:rPr>
                <w:color w:val="000000"/>
              </w:rPr>
            </w:pPr>
          </w:p>
        </w:tc>
        <w:tc>
          <w:tcPr>
            <w:tcW w:w="5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307" w:rsidRPr="00CC7B88" w:rsidRDefault="00613307" w:rsidP="005E1426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C7B88">
              <w:rPr>
                <w:color w:val="000000"/>
                <w:sz w:val="28"/>
                <w:szCs w:val="28"/>
              </w:rPr>
              <w:t>Приложение 5</w:t>
            </w:r>
          </w:p>
          <w:p w:rsidR="00613307" w:rsidRDefault="00613307" w:rsidP="005E1426">
            <w:pPr>
              <w:spacing w:line="240" w:lineRule="exact"/>
              <w:ind w:right="884"/>
              <w:rPr>
                <w:color w:val="000000"/>
                <w:sz w:val="28"/>
                <w:szCs w:val="28"/>
              </w:rPr>
            </w:pPr>
            <w:r w:rsidRPr="00CC7B88">
              <w:rPr>
                <w:color w:val="000000"/>
                <w:sz w:val="28"/>
                <w:szCs w:val="28"/>
              </w:rPr>
              <w:t xml:space="preserve">к муниципальной программе  </w:t>
            </w:r>
          </w:p>
          <w:p w:rsidR="00613307" w:rsidRPr="00CC7B88" w:rsidRDefault="00613307" w:rsidP="005E1426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C7B88">
              <w:rPr>
                <w:color w:val="000000"/>
                <w:sz w:val="28"/>
                <w:szCs w:val="28"/>
              </w:rPr>
              <w:t xml:space="preserve">Красногвардейского муниципального района Ставропольского края </w:t>
            </w:r>
          </w:p>
          <w:p w:rsidR="00613307" w:rsidRDefault="00613307" w:rsidP="005E1426">
            <w:pPr>
              <w:spacing w:line="240" w:lineRule="exact"/>
              <w:ind w:right="33"/>
              <w:rPr>
                <w:color w:val="000000"/>
                <w:sz w:val="28"/>
                <w:szCs w:val="28"/>
              </w:rPr>
            </w:pPr>
            <w:r w:rsidRPr="00CC7B88">
              <w:rPr>
                <w:color w:val="000000"/>
                <w:sz w:val="28"/>
                <w:szCs w:val="28"/>
              </w:rPr>
              <w:t>«Социальная поддержка граждан»</w:t>
            </w:r>
          </w:p>
          <w:p w:rsidR="008E54F6" w:rsidRPr="00915527" w:rsidRDefault="007F0A97" w:rsidP="005E1426">
            <w:pPr>
              <w:spacing w:line="240" w:lineRule="exact"/>
              <w:ind w:right="33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(</w:t>
            </w:r>
            <w:r w:rsidR="001B062A">
              <w:rPr>
                <w:color w:val="000000"/>
                <w:sz w:val="28"/>
                <w:szCs w:val="28"/>
                <w:highlight w:val="yellow"/>
              </w:rPr>
              <w:t xml:space="preserve">нов. </w:t>
            </w:r>
            <w:r w:rsidR="008E54F6" w:rsidRPr="008E54F6">
              <w:rPr>
                <w:color w:val="000000"/>
                <w:sz w:val="28"/>
                <w:szCs w:val="28"/>
                <w:highlight w:val="yellow"/>
              </w:rPr>
              <w:t>ред. от 28.12.2020г. №100)</w:t>
            </w:r>
          </w:p>
        </w:tc>
      </w:tr>
      <w:tr w:rsidR="00613307" w:rsidRPr="00915527" w:rsidTr="008E5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7"/>
        </w:trPr>
        <w:tc>
          <w:tcPr>
            <w:tcW w:w="152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5026" w:type="dxa"/>
              <w:tblLayout w:type="fixed"/>
              <w:tblLook w:val="04A0"/>
            </w:tblPr>
            <w:tblGrid>
              <w:gridCol w:w="695"/>
              <w:gridCol w:w="2140"/>
              <w:gridCol w:w="45"/>
              <w:gridCol w:w="2790"/>
              <w:gridCol w:w="45"/>
              <w:gridCol w:w="1515"/>
              <w:gridCol w:w="44"/>
              <w:gridCol w:w="1515"/>
              <w:gridCol w:w="45"/>
              <w:gridCol w:w="1514"/>
              <w:gridCol w:w="45"/>
              <w:gridCol w:w="1514"/>
              <w:gridCol w:w="45"/>
              <w:gridCol w:w="1515"/>
              <w:gridCol w:w="44"/>
              <w:gridCol w:w="1515"/>
            </w:tblGrid>
            <w:tr w:rsidR="00421996" w:rsidRPr="00F339E5" w:rsidTr="00CE3733">
              <w:trPr>
                <w:trHeight w:val="587"/>
              </w:trPr>
              <w:tc>
                <w:tcPr>
                  <w:tcW w:w="1502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21996" w:rsidRPr="00F339E5" w:rsidRDefault="008E54F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421996" w:rsidRPr="00F339E5">
                    <w:rPr>
                      <w:color w:val="000000"/>
                      <w:sz w:val="28"/>
                      <w:szCs w:val="28"/>
                    </w:rPr>
                    <w:t>БЪЕМЫ И ИСТОЧНИКИ</w:t>
                  </w:r>
                </w:p>
              </w:tc>
            </w:tr>
            <w:tr w:rsidR="00421996" w:rsidRPr="00F339E5" w:rsidTr="00CE3733">
              <w:trPr>
                <w:trHeight w:val="1024"/>
              </w:trPr>
              <w:tc>
                <w:tcPr>
                  <w:tcW w:w="1502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spacing w:before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фин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ансового обеспечения Программы </w:t>
                  </w:r>
                  <w:r w:rsidRPr="00F339E5">
                    <w:rPr>
                      <w:color w:val="000000"/>
                      <w:sz w:val="28"/>
                      <w:szCs w:val="28"/>
                    </w:rPr>
                    <w:t>«Социальная поддержка граждан</w:t>
                  </w:r>
                  <w:r w:rsidRPr="00F339E5">
                    <w:rPr>
                      <w:b/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421996" w:rsidRPr="00F339E5" w:rsidTr="00CE3733">
              <w:trPr>
                <w:trHeight w:val="701"/>
              </w:trPr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spacing w:before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Наименование Программы, подпрограммы, основного мероприятия подпрограммы (Программы)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      </w:r>
                </w:p>
              </w:tc>
              <w:tc>
                <w:tcPr>
                  <w:tcW w:w="935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Прогнозная (справочная) оценка расходов по годам (тыс.руб.)</w:t>
                  </w:r>
                </w:p>
              </w:tc>
            </w:tr>
            <w:tr w:rsidR="00421996" w:rsidRPr="00F339E5" w:rsidTr="00CE3733">
              <w:trPr>
                <w:trHeight w:val="1896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2025</w:t>
                  </w:r>
                </w:p>
              </w:tc>
            </w:tr>
            <w:tr w:rsidR="00421996" w:rsidRPr="00F339E5" w:rsidTr="00CE3733">
              <w:trPr>
                <w:trHeight w:val="442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3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Программа «Социальная поддержка граждан», </w:t>
                  </w:r>
                </w:p>
              </w:tc>
            </w:tr>
            <w:tr w:rsidR="00421996" w:rsidRPr="00F339E5" w:rsidTr="00CE3733">
              <w:trPr>
                <w:trHeight w:val="36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378614,61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258837,92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266166,40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266166,40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266166,40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266166,40</w:t>
                  </w:r>
                </w:p>
              </w:tc>
            </w:tr>
            <w:tr w:rsidR="00421996" w:rsidRPr="00F339E5" w:rsidTr="00CE3733">
              <w:trPr>
                <w:trHeight w:val="36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федерального бюджета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82114,87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75656,01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78606,96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78606,96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78606,96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78606,96</w:t>
                  </w:r>
                </w:p>
              </w:tc>
            </w:tr>
            <w:tr w:rsidR="00421996" w:rsidRPr="00F339E5" w:rsidTr="00CE3733">
              <w:trPr>
                <w:trHeight w:val="627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средства бюджета Ставропольского края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296499,74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183181,91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187559,44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187559,44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187559,44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187559,44</w:t>
                  </w:r>
                </w:p>
              </w:tc>
            </w:tr>
            <w:tr w:rsidR="00421996" w:rsidRPr="00F339E5" w:rsidTr="00CE3733">
              <w:trPr>
                <w:trHeight w:val="99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бюджета Красногвардейского муниципального района Ставропольского края</w:t>
                  </w:r>
                  <w:r w:rsidRPr="00F339E5">
                    <w:rPr>
                      <w:rFonts w:hAnsi="Cambria Math"/>
                      <w:color w:val="000000"/>
                      <w:sz w:val="28"/>
                      <w:szCs w:val="28"/>
                    </w:rPr>
                    <w:t>⁷</w:t>
                  </w: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, в т.ч.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ответственному исполнителю УТСЗН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1996" w:rsidRPr="00F339E5" w:rsidRDefault="00421996" w:rsidP="00421996">
                  <w:pPr>
                    <w:jc w:val="right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1996" w:rsidRPr="00F339E5" w:rsidRDefault="00421996" w:rsidP="00421996">
                  <w:pPr>
                    <w:jc w:val="right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1996" w:rsidRPr="00F339E5" w:rsidRDefault="00421996" w:rsidP="00421996">
                  <w:pPr>
                    <w:jc w:val="right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1996" w:rsidRPr="00F339E5" w:rsidRDefault="00421996" w:rsidP="00421996">
                  <w:pPr>
                    <w:jc w:val="right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1996" w:rsidRPr="00F339E5" w:rsidRDefault="00421996" w:rsidP="00421996">
                  <w:pPr>
                    <w:jc w:val="right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1996" w:rsidRPr="00F339E5" w:rsidRDefault="00421996" w:rsidP="00421996">
                  <w:pPr>
                    <w:jc w:val="right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соисполнителю 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внебюджетные средства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461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3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Подпрограмма 1 «Социальное обеспечение населения Красногвардейского муниципального района», </w:t>
                  </w:r>
                </w:p>
              </w:tc>
            </w:tr>
            <w:tr w:rsidR="00421996" w:rsidRPr="00F339E5" w:rsidTr="00CE3733">
              <w:trPr>
                <w:trHeight w:val="461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360640,00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240373,27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247089,41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247089,41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247089,41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247089,41</w:t>
                  </w:r>
                </w:p>
              </w:tc>
            </w:tr>
            <w:tr w:rsidR="00421996" w:rsidRPr="00F339E5" w:rsidTr="00CE3733">
              <w:trPr>
                <w:trHeight w:val="461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федерального бюджета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82114,87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75656,01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78606,96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78606,96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78606,96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78606,96</w:t>
                  </w:r>
                </w:p>
              </w:tc>
            </w:tr>
            <w:tr w:rsidR="00421996" w:rsidRPr="00F339E5" w:rsidTr="00CE3733">
              <w:trPr>
                <w:trHeight w:val="627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средства бюджета Ставропольского края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278525,13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164717,26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168482,45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168482,45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168482,45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168482,45</w:t>
                  </w:r>
                </w:p>
              </w:tc>
            </w:tr>
            <w:tr w:rsidR="00421996" w:rsidRPr="00F339E5" w:rsidTr="00CE3733">
              <w:trPr>
                <w:trHeight w:val="96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средства бюджета Красногвардейского муниципального района Ставропольского </w:t>
                  </w:r>
                  <w:r w:rsidRPr="00F339E5">
                    <w:rPr>
                      <w:color w:val="000000"/>
                      <w:sz w:val="28"/>
                      <w:szCs w:val="28"/>
                    </w:rPr>
                    <w:lastRenderedPageBreak/>
                    <w:t>края</w:t>
                  </w:r>
                  <w:r w:rsidRPr="00F339E5">
                    <w:rPr>
                      <w:rFonts w:hAnsi="Cambria Math"/>
                      <w:color w:val="000000"/>
                      <w:sz w:val="28"/>
                      <w:szCs w:val="28"/>
                    </w:rPr>
                    <w:t>⁷</w:t>
                  </w: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, в т.ч.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lastRenderedPageBreak/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ответственному исполнителю УТСЗН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соисполнителю 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внебюджетные средства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64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 том числе следующие основные мероприятия: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421996" w:rsidRPr="00F339E5" w:rsidTr="00CE3733">
              <w:trPr>
                <w:trHeight w:val="461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143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Основное мероприятие 1 «Предоставление мер социальной поддержки отдельным категориям граждан», 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141811,11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123829,69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124582,79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124582,79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124582,79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124582,79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26707,42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24489,47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24563,77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24563,77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24563,77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24563,77</w:t>
                  </w:r>
                </w:p>
              </w:tc>
            </w:tr>
            <w:tr w:rsidR="00421996" w:rsidRPr="00F339E5" w:rsidTr="00CE3733">
              <w:trPr>
                <w:trHeight w:val="627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средства бюджета Ставропольского края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115103,69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99340,22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100019,02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100019,02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100019,02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100019,02</w:t>
                  </w:r>
                </w:p>
              </w:tc>
            </w:tr>
            <w:tr w:rsidR="00421996" w:rsidRPr="00F339E5" w:rsidTr="00CE3733">
              <w:trPr>
                <w:trHeight w:val="9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бюджета Красногвардейского муниципального района Ставропольского края</w:t>
                  </w:r>
                  <w:r w:rsidRPr="00F339E5">
                    <w:rPr>
                      <w:rFonts w:hAnsi="Cambria Math"/>
                      <w:color w:val="000000"/>
                      <w:sz w:val="28"/>
                      <w:szCs w:val="28"/>
                    </w:rPr>
                    <w:t>⁷</w:t>
                  </w: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, в т.ч.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ответственному исполнителю УТСЗН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соисполнителю 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внебюджетные средства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461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143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Основное мероприятие 2 «Предоставление мер социальной поддержки семьям и детям», 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166309,54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67680,61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70167,13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70167,13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70167,13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70167,13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28415,24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25537,71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26531,22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26531,22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26531,22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26531,22</w:t>
                  </w:r>
                </w:p>
              </w:tc>
            </w:tr>
            <w:tr w:rsidR="00421996" w:rsidRPr="00F339E5" w:rsidTr="00CE3733">
              <w:trPr>
                <w:trHeight w:val="627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средства бюджета Ставропольского края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137894,30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42142,90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43635,91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43635,91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43635,91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43635,91</w:t>
                  </w:r>
                </w:p>
              </w:tc>
            </w:tr>
            <w:tr w:rsidR="00421996" w:rsidRPr="00F339E5" w:rsidTr="00CE3733">
              <w:trPr>
                <w:trHeight w:val="9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бюджета Красногвардейского муниципального района Ставропольского края</w:t>
                  </w:r>
                  <w:r w:rsidRPr="00F339E5">
                    <w:rPr>
                      <w:rFonts w:hAnsi="Cambria Math"/>
                      <w:color w:val="000000"/>
                      <w:sz w:val="28"/>
                      <w:szCs w:val="28"/>
                    </w:rPr>
                    <w:t>⁷</w:t>
                  </w: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, в т.ч.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ответственному исполнителю УТСЗН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соисполнителю 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внебюджетные средства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461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143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sz w:val="28"/>
                      <w:szCs w:val="28"/>
                    </w:rPr>
                    <w:t>Основное мероприятие 3 «Региональный проект «Финансовая поддержка семей при рождении детей на территории Ставропольского края»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52519,35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48862,98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52339,49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52339,49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52339,49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52339,49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26992,21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25628,83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27511,97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27511,97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27511,97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27511,97</w:t>
                  </w:r>
                </w:p>
              </w:tc>
            </w:tr>
            <w:tr w:rsidR="00421996" w:rsidRPr="00F339E5" w:rsidTr="00CE3733">
              <w:trPr>
                <w:trHeight w:val="627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средства бюджета Ставропольского края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25527,14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23234,15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24827,52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24827,52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24827,52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24827,52</w:t>
                  </w:r>
                </w:p>
              </w:tc>
            </w:tr>
            <w:tr w:rsidR="00421996" w:rsidRPr="00F339E5" w:rsidTr="00CE3733">
              <w:trPr>
                <w:trHeight w:val="9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бюджета Красногвардейского муниципального района Ставропольского края</w:t>
                  </w:r>
                  <w:r w:rsidRPr="00F339E5">
                    <w:rPr>
                      <w:rFonts w:hAnsi="Cambria Math"/>
                      <w:color w:val="000000"/>
                      <w:sz w:val="28"/>
                      <w:szCs w:val="28"/>
                    </w:rPr>
                    <w:t>⁷</w:t>
                  </w: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, в т.ч.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ответственному исполнителю УТСЗН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соисполнителю 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внебюджетные средства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702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3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Подпрограмма 2 «Обеспечение реализации муниципальной Программы Красногвардейского муниципального района Ставропольского края «Социальная поддержка граждан »  и  общепрограммные мероприятия»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17974,61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18464,65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627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средства бюджета Ставропольского края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17974,61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18464,65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</w:tr>
            <w:tr w:rsidR="00421996" w:rsidRPr="00F339E5" w:rsidTr="00CE3733">
              <w:trPr>
                <w:trHeight w:val="96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бюджета Красногвардейского муниципального района Ставропольского края</w:t>
                  </w:r>
                  <w:r w:rsidRPr="00F339E5">
                    <w:rPr>
                      <w:rFonts w:hAnsi="Cambria Math"/>
                      <w:color w:val="000000"/>
                      <w:sz w:val="28"/>
                      <w:szCs w:val="28"/>
                    </w:rPr>
                    <w:t>⁷</w:t>
                  </w: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, в т.ч.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ответственному исполнителю УТСЗН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соисполнителю 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внебюджетные средства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461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143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Основное мероприятие 1 «Обеспечение реализации Программы», </w:t>
                  </w:r>
                </w:p>
              </w:tc>
            </w:tr>
            <w:tr w:rsidR="00421996" w:rsidRPr="00F339E5" w:rsidTr="00CE3733">
              <w:trPr>
                <w:trHeight w:val="387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17974,61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18464,65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627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средства бюджета Ставропольского края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17974,61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18464,65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19076,99</w:t>
                  </w:r>
                </w:p>
              </w:tc>
            </w:tr>
            <w:tr w:rsidR="00421996" w:rsidRPr="00F339E5" w:rsidTr="00CE3733">
              <w:trPr>
                <w:trHeight w:val="9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средства бюджета Красногвардейского муниципального района Ставропольского края</w:t>
                  </w:r>
                  <w:r w:rsidRPr="00F339E5">
                    <w:rPr>
                      <w:rFonts w:hAnsi="Cambria Math"/>
                      <w:color w:val="000000"/>
                      <w:sz w:val="28"/>
                      <w:szCs w:val="28"/>
                    </w:rPr>
                    <w:t>⁷</w:t>
                  </w:r>
                  <w:r w:rsidRPr="00F339E5">
                    <w:rPr>
                      <w:color w:val="000000"/>
                      <w:sz w:val="28"/>
                      <w:szCs w:val="28"/>
                    </w:rPr>
                    <w:t xml:space="preserve">, в т.ч.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ответственному исполнителю УТСЗН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соисполнителю 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421996" w:rsidRPr="00F339E5" w:rsidTr="00CE3733">
              <w:trPr>
                <w:trHeight w:val="36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21996" w:rsidRPr="00F339E5" w:rsidRDefault="00421996" w:rsidP="0042199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внебюджетные средства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996" w:rsidRPr="00F339E5" w:rsidRDefault="00421996" w:rsidP="0042199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339E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613307" w:rsidRPr="00915527" w:rsidRDefault="00613307" w:rsidP="00CE3733">
            <w:pPr>
              <w:spacing w:before="240"/>
              <w:rPr>
                <w:color w:val="000000"/>
              </w:rPr>
            </w:pPr>
          </w:p>
        </w:tc>
      </w:tr>
    </w:tbl>
    <w:p w:rsidR="008E54F6" w:rsidRDefault="008E54F6" w:rsidP="001413C9">
      <w:pPr>
        <w:jc w:val="both"/>
        <w:rPr>
          <w:sz w:val="28"/>
          <w:szCs w:val="28"/>
        </w:rPr>
        <w:sectPr w:rsidR="008E54F6" w:rsidSect="00613307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W w:w="14786" w:type="dxa"/>
        <w:tblLayout w:type="fixed"/>
        <w:tblLook w:val="04A0"/>
      </w:tblPr>
      <w:tblGrid>
        <w:gridCol w:w="9606"/>
        <w:gridCol w:w="5180"/>
      </w:tblGrid>
      <w:tr w:rsidR="00613307" w:rsidRPr="008527CF" w:rsidTr="008E54F6">
        <w:trPr>
          <w:trHeight w:val="106"/>
        </w:trPr>
        <w:tc>
          <w:tcPr>
            <w:tcW w:w="9606" w:type="dxa"/>
          </w:tcPr>
          <w:p w:rsidR="00613307" w:rsidRPr="00626920" w:rsidRDefault="00613307" w:rsidP="001413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613307" w:rsidRPr="00626920" w:rsidRDefault="00613307" w:rsidP="005E14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613307" w:rsidRDefault="00613307" w:rsidP="005E1426">
            <w:pPr>
              <w:spacing w:line="240" w:lineRule="exact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 xml:space="preserve">к муниципальной программе  </w:t>
            </w:r>
          </w:p>
          <w:p w:rsidR="00613307" w:rsidRDefault="00613307" w:rsidP="005E1426">
            <w:pPr>
              <w:spacing w:line="240" w:lineRule="exact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 xml:space="preserve">Красногвардейского муниципального района </w:t>
            </w:r>
            <w:r>
              <w:rPr>
                <w:sz w:val="28"/>
                <w:szCs w:val="28"/>
              </w:rPr>
              <w:t xml:space="preserve">Ставропольского края </w:t>
            </w:r>
          </w:p>
          <w:p w:rsidR="00613307" w:rsidRPr="00626920" w:rsidRDefault="00613307" w:rsidP="005E1426">
            <w:pPr>
              <w:spacing w:line="240" w:lineRule="exact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«Социальная поддержка граждан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13307" w:rsidRDefault="00613307" w:rsidP="00613307"/>
    <w:p w:rsidR="00613307" w:rsidRDefault="00613307" w:rsidP="00613307"/>
    <w:p w:rsidR="00613307" w:rsidRDefault="00613307" w:rsidP="00613307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13307" w:rsidRDefault="00613307" w:rsidP="00613307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весовых коэффициентах, присвоенных целям Программы, </w:t>
      </w:r>
    </w:p>
    <w:p w:rsidR="00613307" w:rsidRDefault="00613307" w:rsidP="00613307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задачам подпрограмм Программы</w:t>
      </w:r>
    </w:p>
    <w:p w:rsidR="00613307" w:rsidRDefault="00613307" w:rsidP="00613307">
      <w:pPr>
        <w:spacing w:line="140" w:lineRule="atLeast"/>
        <w:jc w:val="center"/>
        <w:rPr>
          <w:sz w:val="28"/>
          <w:szCs w:val="28"/>
        </w:rPr>
      </w:pPr>
    </w:p>
    <w:p w:rsidR="00613307" w:rsidRDefault="00613307" w:rsidP="00613307">
      <w:pPr>
        <w:spacing w:line="1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6454"/>
        <w:gridCol w:w="1210"/>
        <w:gridCol w:w="1291"/>
        <w:gridCol w:w="1249"/>
        <w:gridCol w:w="1160"/>
        <w:gridCol w:w="1363"/>
        <w:gridCol w:w="1227"/>
      </w:tblGrid>
      <w:tr w:rsidR="00613307" w:rsidTr="001413C9">
        <w:trPr>
          <w:trHeight w:val="186"/>
        </w:trPr>
        <w:tc>
          <w:tcPr>
            <w:tcW w:w="842" w:type="dxa"/>
            <w:vMerge w:val="restart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№ п/п</w:t>
            </w:r>
          </w:p>
        </w:tc>
        <w:tc>
          <w:tcPr>
            <w:tcW w:w="6640" w:type="dxa"/>
            <w:vMerge w:val="restart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 xml:space="preserve">Цели Программы и задачи </w:t>
            </w:r>
          </w:p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44" w:type="dxa"/>
            <w:gridSpan w:val="6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613307" w:rsidTr="001413C9">
        <w:trPr>
          <w:trHeight w:val="185"/>
        </w:trPr>
        <w:tc>
          <w:tcPr>
            <w:tcW w:w="842" w:type="dxa"/>
            <w:vMerge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  <w:vMerge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17" w:type="dxa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3" w:type="dxa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79" w:type="dxa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393" w:type="dxa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50" w:type="dxa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13307" w:rsidTr="001413C9">
        <w:trPr>
          <w:trHeight w:val="185"/>
        </w:trPr>
        <w:tc>
          <w:tcPr>
            <w:tcW w:w="842" w:type="dxa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1.</w:t>
            </w:r>
          </w:p>
        </w:tc>
        <w:tc>
          <w:tcPr>
            <w:tcW w:w="6640" w:type="dxa"/>
          </w:tcPr>
          <w:p w:rsidR="00613307" w:rsidRPr="00626920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Цель 1 Программы:</w:t>
            </w:r>
          </w:p>
          <w:p w:rsidR="00613307" w:rsidRPr="00626920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 xml:space="preserve"> «Содействие в обеспечении устойчивого роста уровня и качества жизни населения Красногвардейского муниципального района»</w:t>
            </w:r>
          </w:p>
          <w:p w:rsidR="00613307" w:rsidRPr="00626920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0,5</w:t>
            </w:r>
          </w:p>
        </w:tc>
        <w:tc>
          <w:tcPr>
            <w:tcW w:w="1317" w:type="dxa"/>
            <w:vAlign w:val="center"/>
          </w:tcPr>
          <w:p w:rsidR="00613307" w:rsidRDefault="00613307" w:rsidP="001413C9">
            <w:pPr>
              <w:jc w:val="center"/>
            </w:pPr>
            <w:r w:rsidRPr="001F3CA1">
              <w:rPr>
                <w:sz w:val="28"/>
                <w:szCs w:val="28"/>
              </w:rPr>
              <w:t>0,5</w:t>
            </w:r>
          </w:p>
        </w:tc>
        <w:tc>
          <w:tcPr>
            <w:tcW w:w="1273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 w:rsidRPr="00626920">
              <w:rPr>
                <w:sz w:val="28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 w:rsidRPr="00626920">
              <w:rPr>
                <w:sz w:val="28"/>
                <w:szCs w:val="28"/>
              </w:rPr>
              <w:t>0,5</w:t>
            </w:r>
          </w:p>
        </w:tc>
        <w:tc>
          <w:tcPr>
            <w:tcW w:w="1393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 w:rsidRPr="00626920">
              <w:rPr>
                <w:sz w:val="28"/>
                <w:szCs w:val="28"/>
              </w:rPr>
              <w:t>0,5</w:t>
            </w:r>
          </w:p>
        </w:tc>
        <w:tc>
          <w:tcPr>
            <w:tcW w:w="1250" w:type="dxa"/>
            <w:vAlign w:val="center"/>
          </w:tcPr>
          <w:p w:rsidR="00613307" w:rsidRDefault="00613307" w:rsidP="001413C9">
            <w:pPr>
              <w:jc w:val="center"/>
            </w:pPr>
            <w:r w:rsidRPr="007A5CA1">
              <w:rPr>
                <w:sz w:val="28"/>
                <w:szCs w:val="28"/>
              </w:rPr>
              <w:t>0,5</w:t>
            </w:r>
          </w:p>
        </w:tc>
      </w:tr>
      <w:tr w:rsidR="00613307" w:rsidTr="001413C9">
        <w:trPr>
          <w:trHeight w:val="185"/>
        </w:trPr>
        <w:tc>
          <w:tcPr>
            <w:tcW w:w="842" w:type="dxa"/>
          </w:tcPr>
          <w:p w:rsidR="00613307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1.1.</w:t>
            </w:r>
          </w:p>
          <w:p w:rsidR="00613307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:rsidR="00613307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:rsidR="00613307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:rsidR="00613307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:rsidR="00613307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:rsidR="00613307" w:rsidRDefault="00613307" w:rsidP="001413C9">
            <w:pPr>
              <w:spacing w:line="140" w:lineRule="atLeast"/>
              <w:rPr>
                <w:sz w:val="28"/>
                <w:szCs w:val="28"/>
              </w:rPr>
            </w:pPr>
          </w:p>
          <w:p w:rsidR="00613307" w:rsidRPr="00626920" w:rsidRDefault="00613307" w:rsidP="001413C9">
            <w:pPr>
              <w:spacing w:line="140" w:lineRule="atLeast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613307" w:rsidRPr="00626920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 xml:space="preserve">Задача 1 подпрограммы 1 Программы: </w:t>
            </w:r>
          </w:p>
          <w:p w:rsidR="00613307" w:rsidRPr="00626920" w:rsidRDefault="00BF75AD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уровня и качества жизни</w:t>
            </w:r>
            <w:r w:rsidR="00613307" w:rsidRPr="00626920">
              <w:rPr>
                <w:sz w:val="28"/>
                <w:szCs w:val="28"/>
              </w:rPr>
              <w:t xml:space="preserve"> отдельных категор</w:t>
            </w:r>
            <w:r w:rsidR="005E1426">
              <w:rPr>
                <w:sz w:val="28"/>
                <w:szCs w:val="28"/>
              </w:rPr>
              <w:t>ий граждан</w:t>
            </w:r>
            <w:r>
              <w:rPr>
                <w:sz w:val="28"/>
                <w:szCs w:val="28"/>
              </w:rPr>
              <w:t xml:space="preserve"> Российской Федерации, проживающих на</w:t>
            </w:r>
            <w:r w:rsidR="00613307" w:rsidRPr="00626920">
              <w:rPr>
                <w:sz w:val="28"/>
                <w:szCs w:val="28"/>
              </w:rPr>
              <w:t xml:space="preserve"> территории  Красногвардейско</w:t>
            </w:r>
            <w:r>
              <w:rPr>
                <w:sz w:val="28"/>
                <w:szCs w:val="28"/>
              </w:rPr>
              <w:t xml:space="preserve">го муниципального района, в том числе </w:t>
            </w:r>
            <w:r w:rsidR="00613307" w:rsidRPr="00626920">
              <w:rPr>
                <w:sz w:val="28"/>
                <w:szCs w:val="28"/>
              </w:rPr>
              <w:t>граждан,  на</w:t>
            </w:r>
            <w:r>
              <w:rPr>
                <w:sz w:val="28"/>
                <w:szCs w:val="28"/>
              </w:rPr>
              <w:t xml:space="preserve">ходящихся </w:t>
            </w:r>
            <w:r w:rsidR="00613307" w:rsidRPr="00626920">
              <w:rPr>
                <w:sz w:val="28"/>
                <w:szCs w:val="28"/>
              </w:rPr>
              <w:t>в трудной жизненной ситуации»</w:t>
            </w:r>
          </w:p>
          <w:p w:rsidR="00613307" w:rsidRPr="00626920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1,</w:t>
            </w:r>
            <w:r w:rsidRPr="00626920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vAlign w:val="center"/>
          </w:tcPr>
          <w:p w:rsidR="00613307" w:rsidRDefault="00613307" w:rsidP="001413C9">
            <w:pPr>
              <w:jc w:val="center"/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3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1,</w:t>
            </w:r>
            <w:r w:rsidRPr="00626920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93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1,</w:t>
            </w:r>
            <w:r w:rsidRPr="00626920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  <w:vAlign w:val="center"/>
          </w:tcPr>
          <w:p w:rsidR="00613307" w:rsidRDefault="00613307" w:rsidP="001413C9">
            <w:pPr>
              <w:jc w:val="center"/>
            </w:pPr>
            <w:r>
              <w:rPr>
                <w:sz w:val="28"/>
                <w:szCs w:val="28"/>
              </w:rPr>
              <w:t>1,</w:t>
            </w:r>
            <w:r w:rsidRPr="007A5CA1">
              <w:rPr>
                <w:sz w:val="28"/>
                <w:szCs w:val="28"/>
              </w:rPr>
              <w:t>0</w:t>
            </w:r>
          </w:p>
        </w:tc>
      </w:tr>
      <w:tr w:rsidR="00613307" w:rsidTr="001413C9">
        <w:trPr>
          <w:trHeight w:val="185"/>
        </w:trPr>
        <w:tc>
          <w:tcPr>
            <w:tcW w:w="842" w:type="dxa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2.</w:t>
            </w:r>
          </w:p>
        </w:tc>
        <w:tc>
          <w:tcPr>
            <w:tcW w:w="6640" w:type="dxa"/>
          </w:tcPr>
          <w:p w:rsidR="00613307" w:rsidRPr="00626920" w:rsidRDefault="00613307" w:rsidP="001413C9">
            <w:pPr>
              <w:jc w:val="both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 xml:space="preserve">Цель 2 Программы: </w:t>
            </w:r>
          </w:p>
          <w:p w:rsidR="00613307" w:rsidRPr="00626920" w:rsidRDefault="00613307" w:rsidP="001413C9">
            <w:pPr>
              <w:jc w:val="both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 xml:space="preserve">«Совершенствование системы социальной  </w:t>
            </w:r>
            <w:r w:rsidRPr="00626920">
              <w:rPr>
                <w:sz w:val="28"/>
                <w:szCs w:val="28"/>
              </w:rPr>
              <w:lastRenderedPageBreak/>
              <w:t>поддерж</w:t>
            </w:r>
            <w:r w:rsidR="00BF75AD">
              <w:rPr>
                <w:sz w:val="28"/>
                <w:szCs w:val="28"/>
              </w:rPr>
              <w:t>ки отдельных</w:t>
            </w:r>
            <w:r w:rsidRPr="00626920">
              <w:rPr>
                <w:sz w:val="28"/>
                <w:szCs w:val="28"/>
              </w:rPr>
              <w:t xml:space="preserve"> категорий граждан  </w:t>
            </w:r>
          </w:p>
          <w:p w:rsidR="00613307" w:rsidRPr="00626920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 xml:space="preserve">Российской Федерации, проживающих на территории района»  </w:t>
            </w:r>
          </w:p>
          <w:p w:rsidR="00613307" w:rsidRPr="00626920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 w:rsidRPr="00626920">
              <w:rPr>
                <w:sz w:val="28"/>
                <w:szCs w:val="28"/>
              </w:rPr>
              <w:lastRenderedPageBreak/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17" w:type="dxa"/>
            <w:vAlign w:val="center"/>
          </w:tcPr>
          <w:p w:rsidR="00613307" w:rsidRDefault="00613307" w:rsidP="001413C9">
            <w:pPr>
              <w:jc w:val="center"/>
            </w:pPr>
            <w:r w:rsidRPr="00347BC7">
              <w:rPr>
                <w:sz w:val="28"/>
                <w:szCs w:val="28"/>
              </w:rPr>
              <w:t>0,4</w:t>
            </w:r>
          </w:p>
        </w:tc>
        <w:tc>
          <w:tcPr>
            <w:tcW w:w="1273" w:type="dxa"/>
            <w:vAlign w:val="center"/>
          </w:tcPr>
          <w:p w:rsidR="00613307" w:rsidRDefault="00613307" w:rsidP="001413C9">
            <w:pPr>
              <w:jc w:val="center"/>
            </w:pPr>
            <w:r w:rsidRPr="00347BC7">
              <w:rPr>
                <w:sz w:val="28"/>
                <w:szCs w:val="28"/>
              </w:rPr>
              <w:t>0,4</w:t>
            </w:r>
          </w:p>
        </w:tc>
        <w:tc>
          <w:tcPr>
            <w:tcW w:w="1179" w:type="dxa"/>
            <w:vAlign w:val="center"/>
          </w:tcPr>
          <w:p w:rsidR="00613307" w:rsidRDefault="00613307" w:rsidP="001413C9">
            <w:pPr>
              <w:jc w:val="center"/>
            </w:pPr>
            <w:r w:rsidRPr="00347BC7">
              <w:rPr>
                <w:sz w:val="28"/>
                <w:szCs w:val="28"/>
              </w:rPr>
              <w:t>0,4</w:t>
            </w:r>
          </w:p>
        </w:tc>
        <w:tc>
          <w:tcPr>
            <w:tcW w:w="1393" w:type="dxa"/>
            <w:vAlign w:val="center"/>
          </w:tcPr>
          <w:p w:rsidR="00613307" w:rsidRDefault="00613307" w:rsidP="001413C9">
            <w:pPr>
              <w:jc w:val="center"/>
            </w:pPr>
            <w:r w:rsidRPr="00347BC7">
              <w:rPr>
                <w:sz w:val="28"/>
                <w:szCs w:val="28"/>
              </w:rPr>
              <w:t>0,4</w:t>
            </w:r>
          </w:p>
        </w:tc>
        <w:tc>
          <w:tcPr>
            <w:tcW w:w="1250" w:type="dxa"/>
            <w:vAlign w:val="center"/>
          </w:tcPr>
          <w:p w:rsidR="00613307" w:rsidRDefault="00613307" w:rsidP="001413C9">
            <w:pPr>
              <w:jc w:val="center"/>
            </w:pPr>
            <w:r w:rsidRPr="00347BC7">
              <w:rPr>
                <w:sz w:val="28"/>
                <w:szCs w:val="28"/>
              </w:rPr>
              <w:t>0,4</w:t>
            </w:r>
          </w:p>
        </w:tc>
      </w:tr>
      <w:tr w:rsidR="00613307" w:rsidTr="001413C9">
        <w:trPr>
          <w:trHeight w:val="185"/>
        </w:trPr>
        <w:tc>
          <w:tcPr>
            <w:tcW w:w="842" w:type="dxa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640" w:type="dxa"/>
          </w:tcPr>
          <w:p w:rsidR="00613307" w:rsidRPr="00626920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26920">
              <w:rPr>
                <w:sz w:val="28"/>
                <w:szCs w:val="28"/>
              </w:rPr>
              <w:t>Задача 2 подпрограммы 1 Программы:</w:t>
            </w:r>
          </w:p>
          <w:p w:rsidR="00613307" w:rsidRPr="00626920" w:rsidRDefault="00BF75AD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«Повышение эффективности и </w:t>
            </w:r>
            <w:r w:rsidR="00613307" w:rsidRPr="00626920">
              <w:rPr>
                <w:sz w:val="28"/>
                <w:szCs w:val="28"/>
              </w:rPr>
              <w:t>результати</w:t>
            </w:r>
            <w:r>
              <w:rPr>
                <w:sz w:val="28"/>
                <w:szCs w:val="28"/>
              </w:rPr>
              <w:t xml:space="preserve">вности предоставляемых мер социальной поддержки отдельных </w:t>
            </w:r>
            <w:r w:rsidR="00613307" w:rsidRPr="00626920">
              <w:rPr>
                <w:sz w:val="28"/>
                <w:szCs w:val="28"/>
              </w:rPr>
              <w:t>категорий  гра</w:t>
            </w:r>
            <w:r w:rsidR="00461BA9">
              <w:rPr>
                <w:sz w:val="28"/>
                <w:szCs w:val="28"/>
              </w:rPr>
              <w:t>ждан»</w:t>
            </w:r>
          </w:p>
          <w:p w:rsidR="00613307" w:rsidRPr="00626920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1,</w:t>
            </w:r>
            <w:r w:rsidRPr="00626920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vAlign w:val="center"/>
          </w:tcPr>
          <w:p w:rsidR="00613307" w:rsidRDefault="00613307" w:rsidP="001413C9">
            <w:pPr>
              <w:jc w:val="center"/>
            </w:pPr>
            <w:r>
              <w:rPr>
                <w:sz w:val="28"/>
                <w:szCs w:val="28"/>
              </w:rPr>
              <w:t>1,</w:t>
            </w:r>
            <w:r w:rsidRPr="001F3CA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1,</w:t>
            </w:r>
            <w:r w:rsidRPr="00626920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1,</w:t>
            </w:r>
            <w:r w:rsidRPr="00626920"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:rsidR="00613307" w:rsidRPr="00626920" w:rsidRDefault="00613307" w:rsidP="001413C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1,</w:t>
            </w:r>
            <w:r w:rsidRPr="00626920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  <w:vAlign w:val="center"/>
          </w:tcPr>
          <w:p w:rsidR="00613307" w:rsidRDefault="00613307" w:rsidP="001413C9">
            <w:pPr>
              <w:jc w:val="center"/>
            </w:pPr>
            <w:r>
              <w:rPr>
                <w:sz w:val="28"/>
                <w:szCs w:val="28"/>
              </w:rPr>
              <w:t>1,</w:t>
            </w:r>
            <w:r w:rsidRPr="007A5CA1">
              <w:rPr>
                <w:sz w:val="28"/>
                <w:szCs w:val="28"/>
              </w:rPr>
              <w:t>0</w:t>
            </w:r>
          </w:p>
        </w:tc>
      </w:tr>
      <w:tr w:rsidR="00613307" w:rsidTr="001413C9">
        <w:trPr>
          <w:trHeight w:val="185"/>
        </w:trPr>
        <w:tc>
          <w:tcPr>
            <w:tcW w:w="842" w:type="dxa"/>
          </w:tcPr>
          <w:p w:rsidR="00613307" w:rsidRPr="00626920" w:rsidRDefault="00613307" w:rsidP="001413C9">
            <w:pPr>
              <w:spacing w:line="1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40" w:type="dxa"/>
          </w:tcPr>
          <w:p w:rsidR="00613307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3 Программы:</w:t>
            </w:r>
          </w:p>
          <w:p w:rsidR="00613307" w:rsidRPr="00626920" w:rsidRDefault="00613307" w:rsidP="001413C9">
            <w:pPr>
              <w:spacing w:line="1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по обеспечению функций при реализации программы»</w:t>
            </w:r>
          </w:p>
        </w:tc>
        <w:tc>
          <w:tcPr>
            <w:tcW w:w="1232" w:type="dxa"/>
            <w:vAlign w:val="center"/>
          </w:tcPr>
          <w:p w:rsidR="00613307" w:rsidRDefault="00613307" w:rsidP="0014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17" w:type="dxa"/>
            <w:vAlign w:val="center"/>
          </w:tcPr>
          <w:p w:rsidR="00613307" w:rsidRDefault="00613307" w:rsidP="001413C9">
            <w:pPr>
              <w:jc w:val="center"/>
            </w:pPr>
            <w:r w:rsidRPr="00E953A8">
              <w:rPr>
                <w:sz w:val="28"/>
                <w:szCs w:val="28"/>
              </w:rPr>
              <w:t>0,1</w:t>
            </w:r>
          </w:p>
        </w:tc>
        <w:tc>
          <w:tcPr>
            <w:tcW w:w="1273" w:type="dxa"/>
            <w:vAlign w:val="center"/>
          </w:tcPr>
          <w:p w:rsidR="00613307" w:rsidRDefault="00613307" w:rsidP="001413C9">
            <w:pPr>
              <w:jc w:val="center"/>
            </w:pPr>
            <w:r w:rsidRPr="00E953A8">
              <w:rPr>
                <w:sz w:val="28"/>
                <w:szCs w:val="28"/>
              </w:rPr>
              <w:t>0,1</w:t>
            </w:r>
          </w:p>
        </w:tc>
        <w:tc>
          <w:tcPr>
            <w:tcW w:w="1179" w:type="dxa"/>
            <w:vAlign w:val="center"/>
          </w:tcPr>
          <w:p w:rsidR="00613307" w:rsidRDefault="00613307" w:rsidP="001413C9">
            <w:pPr>
              <w:jc w:val="center"/>
            </w:pPr>
            <w:r w:rsidRPr="00E953A8">
              <w:rPr>
                <w:sz w:val="28"/>
                <w:szCs w:val="28"/>
              </w:rPr>
              <w:t>0,1</w:t>
            </w:r>
          </w:p>
        </w:tc>
        <w:tc>
          <w:tcPr>
            <w:tcW w:w="1393" w:type="dxa"/>
            <w:vAlign w:val="center"/>
          </w:tcPr>
          <w:p w:rsidR="00613307" w:rsidRDefault="00613307" w:rsidP="001413C9">
            <w:pPr>
              <w:jc w:val="center"/>
            </w:pPr>
            <w:r w:rsidRPr="00E953A8">
              <w:rPr>
                <w:sz w:val="28"/>
                <w:szCs w:val="28"/>
              </w:rPr>
              <w:t>0,1</w:t>
            </w:r>
          </w:p>
        </w:tc>
        <w:tc>
          <w:tcPr>
            <w:tcW w:w="1250" w:type="dxa"/>
            <w:vAlign w:val="center"/>
          </w:tcPr>
          <w:p w:rsidR="00613307" w:rsidRDefault="00613307" w:rsidP="001413C9">
            <w:pPr>
              <w:jc w:val="center"/>
            </w:pPr>
            <w:r w:rsidRPr="00E953A8">
              <w:rPr>
                <w:sz w:val="28"/>
                <w:szCs w:val="28"/>
              </w:rPr>
              <w:t>0,1</w:t>
            </w:r>
          </w:p>
        </w:tc>
      </w:tr>
    </w:tbl>
    <w:p w:rsidR="00613307" w:rsidRPr="00C92785" w:rsidRDefault="00613307" w:rsidP="00613307">
      <w:pPr>
        <w:spacing w:line="140" w:lineRule="atLeast"/>
        <w:jc w:val="center"/>
        <w:rPr>
          <w:sz w:val="28"/>
          <w:szCs w:val="28"/>
        </w:rPr>
      </w:pPr>
    </w:p>
    <w:p w:rsidR="00613307" w:rsidRPr="00915527" w:rsidRDefault="00613307" w:rsidP="00613307">
      <w:pPr>
        <w:pStyle w:val="aff"/>
        <w:ind w:firstLine="567"/>
        <w:rPr>
          <w:sz w:val="24"/>
          <w:szCs w:val="24"/>
        </w:rPr>
      </w:pPr>
    </w:p>
    <w:p w:rsidR="00613307" w:rsidRDefault="00613307" w:rsidP="00613307">
      <w:pPr>
        <w:spacing w:line="240" w:lineRule="exact"/>
        <w:rPr>
          <w:sz w:val="28"/>
          <w:szCs w:val="28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613307" w:rsidRDefault="00613307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4F192F" w:rsidRDefault="004F192F" w:rsidP="00A76A5F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sectPr w:rsidR="004F192F" w:rsidSect="0061330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B3" w:rsidRDefault="006648B3">
      <w:r>
        <w:separator/>
      </w:r>
    </w:p>
  </w:endnote>
  <w:endnote w:type="continuationSeparator" w:id="1">
    <w:p w:rsidR="006648B3" w:rsidRDefault="0066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B3" w:rsidRDefault="006648B3">
      <w:r>
        <w:separator/>
      </w:r>
    </w:p>
  </w:footnote>
  <w:footnote w:type="continuationSeparator" w:id="1">
    <w:p w:rsidR="006648B3" w:rsidRDefault="006648B3">
      <w:r>
        <w:continuationSeparator/>
      </w:r>
    </w:p>
  </w:footnote>
  <w:footnote w:id="2">
    <w:p w:rsidR="00421996" w:rsidRDefault="00421996" w:rsidP="00613307">
      <w:pPr>
        <w:pStyle w:val="aff"/>
      </w:pPr>
      <w:r>
        <w:rPr>
          <w:rStyle w:val="aff4"/>
        </w:rPr>
        <w:footnoteRef/>
      </w:r>
      <w:r>
        <w:t>Далее в настоящем Приложении используется сокращение – Программа.</w:t>
      </w:r>
    </w:p>
  </w:footnote>
  <w:footnote w:id="3">
    <w:p w:rsidR="00421996" w:rsidRDefault="00421996" w:rsidP="00613307">
      <w:pPr>
        <w:pStyle w:val="aff"/>
      </w:pPr>
      <w:r>
        <w:rPr>
          <w:rStyle w:val="aff4"/>
        </w:rPr>
        <w:footnoteRef/>
      </w:r>
      <w:r>
        <w:t xml:space="preserve"> Отчетный год – год, предшествующий текущему году.</w:t>
      </w:r>
    </w:p>
  </w:footnote>
  <w:footnote w:id="4">
    <w:p w:rsidR="00421996" w:rsidRDefault="00421996" w:rsidP="00613307">
      <w:pPr>
        <w:pStyle w:val="aff"/>
      </w:pPr>
      <w:r>
        <w:rPr>
          <w:rStyle w:val="aff4"/>
        </w:rPr>
        <w:footnoteRef/>
      </w:r>
      <w:r>
        <w:t xml:space="preserve"> Текущий год – год, в котором осуществляется формирование Программы.</w:t>
      </w:r>
    </w:p>
  </w:footnote>
  <w:footnote w:id="5">
    <w:p w:rsidR="00421996" w:rsidRDefault="00421996" w:rsidP="00613307">
      <w:pPr>
        <w:pStyle w:val="aff"/>
      </w:pPr>
      <w:r>
        <w:rPr>
          <w:rStyle w:val="aff4"/>
        </w:rPr>
        <w:footnoteRef/>
      </w:r>
      <w:r>
        <w:t xml:space="preserve"> Очередной год – год начала реализации Программы.</w:t>
      </w:r>
    </w:p>
  </w:footnote>
  <w:footnote w:id="6">
    <w:p w:rsidR="00421996" w:rsidRDefault="00421996" w:rsidP="00613307">
      <w:pPr>
        <w:pStyle w:val="aff"/>
      </w:pPr>
      <w:r>
        <w:rPr>
          <w:rStyle w:val="aff4"/>
        </w:rPr>
        <w:footnoteRef/>
      </w:r>
      <w:r>
        <w:t xml:space="preserve"> Первый год планового периода – год, следующий за годом начала реализации Программы.</w:t>
      </w:r>
    </w:p>
  </w:footnote>
  <w:footnote w:id="7">
    <w:p w:rsidR="00421996" w:rsidRPr="00B26F22" w:rsidRDefault="00421996" w:rsidP="0061330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B26F22">
        <w:rPr>
          <w:rStyle w:val="aff4"/>
          <w:sz w:val="20"/>
          <w:szCs w:val="20"/>
        </w:rPr>
        <w:footnoteRef/>
      </w:r>
      <w:r w:rsidRPr="00B26F22">
        <w:rPr>
          <w:sz w:val="20"/>
          <w:szCs w:val="20"/>
        </w:rPr>
        <w:t xml:space="preserve"> Указывается один из следующих типов основного мероприятия: </w:t>
      </w:r>
    </w:p>
    <w:p w:rsidR="00421996" w:rsidRPr="00B26F22" w:rsidRDefault="00421996" w:rsidP="0061330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B26F22">
        <w:rPr>
          <w:sz w:val="20"/>
          <w:szCs w:val="20"/>
        </w:rPr>
        <w:t xml:space="preserve">«выполнение функций отделами  и управлениями администрации Красногвардейского муниципального района Ставропольского края», </w:t>
      </w:r>
    </w:p>
    <w:p w:rsidR="00421996" w:rsidRPr="00B26F22" w:rsidRDefault="00421996" w:rsidP="0061330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B26F22">
        <w:rPr>
          <w:sz w:val="20"/>
          <w:szCs w:val="20"/>
        </w:rPr>
        <w:t xml:space="preserve">«оказание (выполнение) муниципальных услуг (работ) муниципальными учреждениями Красногвардейского муниципального района       </w:t>
      </w:r>
    </w:p>
    <w:p w:rsidR="00421996" w:rsidRPr="00B26F22" w:rsidRDefault="00421996" w:rsidP="0061330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B26F22">
        <w:rPr>
          <w:sz w:val="20"/>
          <w:szCs w:val="20"/>
        </w:rPr>
        <w:t xml:space="preserve">Ставропольского края, иными некоммерческими организациями», </w:t>
      </w:r>
    </w:p>
    <w:p w:rsidR="00421996" w:rsidRPr="00B26F22" w:rsidRDefault="00421996" w:rsidP="0061330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B26F22">
        <w:rPr>
          <w:sz w:val="20"/>
          <w:szCs w:val="20"/>
        </w:rPr>
        <w:t xml:space="preserve"> «исполнение публичных нормативных обязательств», «предоставление межбюджетных трансфертов», </w:t>
      </w:r>
    </w:p>
    <w:p w:rsidR="00421996" w:rsidRPr="00B26F22" w:rsidRDefault="00421996" w:rsidP="0061330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B26F22">
        <w:rPr>
          <w:sz w:val="20"/>
          <w:szCs w:val="20"/>
        </w:rPr>
        <w:t xml:space="preserve">«осуществление мероприятий участниками реализации Программы», </w:t>
      </w:r>
    </w:p>
    <w:p w:rsidR="00421996" w:rsidRPr="00B26F22" w:rsidRDefault="00421996" w:rsidP="0061330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B26F22">
        <w:rPr>
          <w:sz w:val="20"/>
          <w:szCs w:val="20"/>
        </w:rPr>
        <w:t>«проведение мероприятий, направленных на совершенствование процедур муниципального управления».</w:t>
      </w:r>
    </w:p>
    <w:p w:rsidR="00421996" w:rsidRPr="00B26F22" w:rsidRDefault="00421996" w:rsidP="00613307">
      <w:pPr>
        <w:pStyle w:val="af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BE4"/>
    <w:multiLevelType w:val="hybridMultilevel"/>
    <w:tmpl w:val="788ADA5C"/>
    <w:lvl w:ilvl="0" w:tplc="18EEA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B42CE9"/>
    <w:multiLevelType w:val="hybridMultilevel"/>
    <w:tmpl w:val="45BEF1C6"/>
    <w:lvl w:ilvl="0" w:tplc="2A24F5F4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>
    <w:nsid w:val="42185D7D"/>
    <w:multiLevelType w:val="hybridMultilevel"/>
    <w:tmpl w:val="3CA26CA6"/>
    <w:lvl w:ilvl="0" w:tplc="18EEA2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F76459"/>
    <w:multiLevelType w:val="hybridMultilevel"/>
    <w:tmpl w:val="40763EF4"/>
    <w:lvl w:ilvl="0" w:tplc="18EEA2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04E"/>
    <w:rsid w:val="0000715A"/>
    <w:rsid w:val="00007C13"/>
    <w:rsid w:val="0002496A"/>
    <w:rsid w:val="000477A7"/>
    <w:rsid w:val="00052951"/>
    <w:rsid w:val="000735C2"/>
    <w:rsid w:val="000A074E"/>
    <w:rsid w:val="000F6E62"/>
    <w:rsid w:val="001026BE"/>
    <w:rsid w:val="00105D91"/>
    <w:rsid w:val="001240C7"/>
    <w:rsid w:val="00130796"/>
    <w:rsid w:val="001413C9"/>
    <w:rsid w:val="001B062A"/>
    <w:rsid w:val="001C589A"/>
    <w:rsid w:val="002132B4"/>
    <w:rsid w:val="002257D8"/>
    <w:rsid w:val="00233056"/>
    <w:rsid w:val="00235B79"/>
    <w:rsid w:val="002476CB"/>
    <w:rsid w:val="002A6647"/>
    <w:rsid w:val="002B6B54"/>
    <w:rsid w:val="002C4BEC"/>
    <w:rsid w:val="002E3F1E"/>
    <w:rsid w:val="002F4224"/>
    <w:rsid w:val="00315CE0"/>
    <w:rsid w:val="00315E62"/>
    <w:rsid w:val="00324AE2"/>
    <w:rsid w:val="003351CB"/>
    <w:rsid w:val="0034094C"/>
    <w:rsid w:val="00344705"/>
    <w:rsid w:val="003460F7"/>
    <w:rsid w:val="003A30EA"/>
    <w:rsid w:val="003B09B8"/>
    <w:rsid w:val="00407F99"/>
    <w:rsid w:val="00421996"/>
    <w:rsid w:val="00443A62"/>
    <w:rsid w:val="00461BA9"/>
    <w:rsid w:val="004A616C"/>
    <w:rsid w:val="004B668C"/>
    <w:rsid w:val="004D0869"/>
    <w:rsid w:val="004D52FE"/>
    <w:rsid w:val="004E7986"/>
    <w:rsid w:val="004F192F"/>
    <w:rsid w:val="004F5DEE"/>
    <w:rsid w:val="00510FA6"/>
    <w:rsid w:val="00526CA7"/>
    <w:rsid w:val="00527C2C"/>
    <w:rsid w:val="00565A6D"/>
    <w:rsid w:val="00576283"/>
    <w:rsid w:val="0059400D"/>
    <w:rsid w:val="005B38C0"/>
    <w:rsid w:val="005B7602"/>
    <w:rsid w:val="005C7558"/>
    <w:rsid w:val="005E1426"/>
    <w:rsid w:val="00613307"/>
    <w:rsid w:val="00616400"/>
    <w:rsid w:val="0062407F"/>
    <w:rsid w:val="0065289E"/>
    <w:rsid w:val="00664460"/>
    <w:rsid w:val="006648B3"/>
    <w:rsid w:val="00671DFD"/>
    <w:rsid w:val="006911C7"/>
    <w:rsid w:val="006918FE"/>
    <w:rsid w:val="00693BD2"/>
    <w:rsid w:val="006C1549"/>
    <w:rsid w:val="006C1D95"/>
    <w:rsid w:val="006C5844"/>
    <w:rsid w:val="006C6C0D"/>
    <w:rsid w:val="006D066B"/>
    <w:rsid w:val="006D2536"/>
    <w:rsid w:val="006F0C46"/>
    <w:rsid w:val="006F3131"/>
    <w:rsid w:val="00713AB7"/>
    <w:rsid w:val="007144F7"/>
    <w:rsid w:val="007358DC"/>
    <w:rsid w:val="00740CB4"/>
    <w:rsid w:val="007426BD"/>
    <w:rsid w:val="00753978"/>
    <w:rsid w:val="0076403A"/>
    <w:rsid w:val="0076579B"/>
    <w:rsid w:val="007A089D"/>
    <w:rsid w:val="007B5214"/>
    <w:rsid w:val="007C472E"/>
    <w:rsid w:val="007F0A97"/>
    <w:rsid w:val="007F779D"/>
    <w:rsid w:val="00801121"/>
    <w:rsid w:val="008015E8"/>
    <w:rsid w:val="00803C4D"/>
    <w:rsid w:val="008218A5"/>
    <w:rsid w:val="00822336"/>
    <w:rsid w:val="00833338"/>
    <w:rsid w:val="008435A5"/>
    <w:rsid w:val="0084408B"/>
    <w:rsid w:val="00862C80"/>
    <w:rsid w:val="00875582"/>
    <w:rsid w:val="008A363E"/>
    <w:rsid w:val="008E54F6"/>
    <w:rsid w:val="0095087A"/>
    <w:rsid w:val="00983491"/>
    <w:rsid w:val="009C758E"/>
    <w:rsid w:val="009D71C8"/>
    <w:rsid w:val="009F308A"/>
    <w:rsid w:val="009F5E6F"/>
    <w:rsid w:val="00A05F75"/>
    <w:rsid w:val="00A11864"/>
    <w:rsid w:val="00A12F9A"/>
    <w:rsid w:val="00A2137D"/>
    <w:rsid w:val="00A25C92"/>
    <w:rsid w:val="00A3567D"/>
    <w:rsid w:val="00A36FEA"/>
    <w:rsid w:val="00A57674"/>
    <w:rsid w:val="00A6631D"/>
    <w:rsid w:val="00A76A5F"/>
    <w:rsid w:val="00AD02E7"/>
    <w:rsid w:val="00AF140E"/>
    <w:rsid w:val="00B40DEB"/>
    <w:rsid w:val="00B47E46"/>
    <w:rsid w:val="00B72A85"/>
    <w:rsid w:val="00B82232"/>
    <w:rsid w:val="00B948DA"/>
    <w:rsid w:val="00BC404E"/>
    <w:rsid w:val="00BF62CD"/>
    <w:rsid w:val="00BF75AD"/>
    <w:rsid w:val="00C02DE8"/>
    <w:rsid w:val="00C110B7"/>
    <w:rsid w:val="00C37098"/>
    <w:rsid w:val="00C431B9"/>
    <w:rsid w:val="00C5187F"/>
    <w:rsid w:val="00C65710"/>
    <w:rsid w:val="00C72353"/>
    <w:rsid w:val="00C72EA1"/>
    <w:rsid w:val="00C920EE"/>
    <w:rsid w:val="00CB0EC1"/>
    <w:rsid w:val="00CC3259"/>
    <w:rsid w:val="00CD6436"/>
    <w:rsid w:val="00CE3733"/>
    <w:rsid w:val="00D02247"/>
    <w:rsid w:val="00D41DE5"/>
    <w:rsid w:val="00D535B3"/>
    <w:rsid w:val="00D77EEC"/>
    <w:rsid w:val="00D81544"/>
    <w:rsid w:val="00D873F9"/>
    <w:rsid w:val="00D904E1"/>
    <w:rsid w:val="00DC64B0"/>
    <w:rsid w:val="00E246E2"/>
    <w:rsid w:val="00E4713B"/>
    <w:rsid w:val="00E717B7"/>
    <w:rsid w:val="00E7546E"/>
    <w:rsid w:val="00E91DA3"/>
    <w:rsid w:val="00E97502"/>
    <w:rsid w:val="00EC1FCF"/>
    <w:rsid w:val="00EF0628"/>
    <w:rsid w:val="00F31C5B"/>
    <w:rsid w:val="00F51668"/>
    <w:rsid w:val="00F73A6B"/>
    <w:rsid w:val="00F94C15"/>
    <w:rsid w:val="00F94F97"/>
    <w:rsid w:val="00FC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A5F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76A5F"/>
    <w:pPr>
      <w:keepNext/>
      <w:widowControl w:val="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76A5F"/>
    <w:pPr>
      <w:keepNext/>
      <w:widowControl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A76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76A5F"/>
    <w:pPr>
      <w:keepNext/>
      <w:widowControl w:val="0"/>
      <w:ind w:right="283" w:firstLine="567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A76A5F"/>
    <w:pPr>
      <w:keepNext/>
      <w:widowControl w:val="0"/>
      <w:ind w:right="283" w:firstLine="567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A76A5F"/>
    <w:pPr>
      <w:keepNext/>
      <w:widowControl w:val="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rsid w:val="00A76A5F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A76A5F"/>
    <w:pPr>
      <w:keepNext/>
      <w:widowControl w:val="0"/>
      <w:ind w:firstLine="851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A5F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basedOn w:val="a0"/>
    <w:link w:val="2"/>
    <w:rsid w:val="00A76A5F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A76A5F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A76A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76A5F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rsid w:val="00A76A5F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A76A5F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A76A5F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rsid w:val="00A76A5F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nhideWhenUsed/>
    <w:rsid w:val="00803C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03C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528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76A5F"/>
    <w:rPr>
      <w:rFonts w:ascii="Arial" w:eastAsia="Times New Roman" w:hAnsi="Arial" w:cs="Arial"/>
      <w:lang w:val="ru-RU" w:eastAsia="ru-RU" w:bidi="ar-SA"/>
    </w:rPr>
  </w:style>
  <w:style w:type="paragraph" w:customStyle="1" w:styleId="BodyText21">
    <w:name w:val="Body Text 21"/>
    <w:basedOn w:val="a"/>
    <w:rsid w:val="00A76A5F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A76A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A76A5F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5F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uiPriority w:val="99"/>
    <w:rsid w:val="00A76A5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6A5F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76A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5F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A76A5F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A5F"/>
    <w:pPr>
      <w:suppressAutoHyphens/>
      <w:jc w:val="both"/>
    </w:pPr>
    <w:rPr>
      <w:sz w:val="28"/>
      <w:szCs w:val="20"/>
      <w:lang w:eastAsia="ar-SA"/>
    </w:rPr>
  </w:style>
  <w:style w:type="paragraph" w:customStyle="1" w:styleId="a5">
    <w:name w:val="Знак Знак Знак Знак"/>
    <w:basedOn w:val="a"/>
    <w:rsid w:val="00A76A5F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шрифт"/>
    <w:rsid w:val="00A76A5F"/>
  </w:style>
  <w:style w:type="paragraph" w:customStyle="1" w:styleId="ed">
    <w:name w:val="дeсновdой те"/>
    <w:basedOn w:val="a"/>
    <w:rsid w:val="00A76A5F"/>
    <w:pPr>
      <w:widowControl w:val="0"/>
      <w:tabs>
        <w:tab w:val="left" w:pos="0"/>
      </w:tabs>
      <w:ind w:right="283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A76A5F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76A5F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rsid w:val="00A76A5F"/>
    <w:pPr>
      <w:widowControl w:val="0"/>
      <w:tabs>
        <w:tab w:val="left" w:pos="5103"/>
      </w:tabs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76A5F"/>
    <w:rPr>
      <w:rFonts w:ascii="Times New Roman" w:eastAsia="Times New Roman" w:hAnsi="Times New Roman"/>
      <w:sz w:val="24"/>
    </w:rPr>
  </w:style>
  <w:style w:type="paragraph" w:customStyle="1" w:styleId="ab">
    <w:name w:val="Табличный"/>
    <w:basedOn w:val="a"/>
    <w:rsid w:val="00A76A5F"/>
    <w:pPr>
      <w:widowControl w:val="0"/>
      <w:jc w:val="center"/>
    </w:pPr>
    <w:rPr>
      <w:sz w:val="26"/>
      <w:szCs w:val="20"/>
    </w:rPr>
  </w:style>
  <w:style w:type="character" w:styleId="ac">
    <w:name w:val="Strong"/>
    <w:basedOn w:val="a0"/>
    <w:uiPriority w:val="22"/>
    <w:qFormat/>
    <w:rsid w:val="00A76A5F"/>
    <w:rPr>
      <w:rFonts w:cs="Times New Roman"/>
      <w:b/>
    </w:rPr>
  </w:style>
  <w:style w:type="character" w:customStyle="1" w:styleId="HTMLMarkup">
    <w:name w:val="HTML Markup"/>
    <w:rsid w:val="00A76A5F"/>
    <w:rPr>
      <w:vanish/>
      <w:color w:val="FF0000"/>
    </w:rPr>
  </w:style>
  <w:style w:type="paragraph" w:customStyle="1" w:styleId="Blockquote">
    <w:name w:val="Blockquote"/>
    <w:basedOn w:val="a"/>
    <w:rsid w:val="00A76A5F"/>
    <w:pPr>
      <w:widowControl w:val="0"/>
      <w:spacing w:before="100" w:after="100"/>
      <w:ind w:left="360" w:right="360"/>
      <w:jc w:val="both"/>
    </w:pPr>
    <w:rPr>
      <w:szCs w:val="20"/>
    </w:rPr>
  </w:style>
  <w:style w:type="paragraph" w:styleId="ad">
    <w:name w:val="footer"/>
    <w:basedOn w:val="a"/>
    <w:link w:val="ae"/>
    <w:rsid w:val="00A76A5F"/>
    <w:pPr>
      <w:widowControl w:val="0"/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A76A5F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A76A5F"/>
    <w:pPr>
      <w:widowControl w:val="0"/>
      <w:ind w:firstLine="567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76A5F"/>
    <w:rPr>
      <w:rFonts w:ascii="Times New Roman" w:eastAsia="Times New Roman" w:hAnsi="Times New Roman"/>
      <w:b/>
      <w:sz w:val="28"/>
    </w:rPr>
  </w:style>
  <w:style w:type="paragraph" w:styleId="25">
    <w:name w:val="List Bullet 2"/>
    <w:basedOn w:val="a"/>
    <w:autoRedefine/>
    <w:uiPriority w:val="99"/>
    <w:rsid w:val="00A76A5F"/>
    <w:pPr>
      <w:ind w:left="566" w:firstLine="285"/>
      <w:jc w:val="both"/>
    </w:pPr>
    <w:rPr>
      <w:sz w:val="20"/>
      <w:szCs w:val="20"/>
    </w:rPr>
  </w:style>
  <w:style w:type="paragraph" w:styleId="33">
    <w:name w:val="Body Text 3"/>
    <w:basedOn w:val="a"/>
    <w:link w:val="34"/>
    <w:uiPriority w:val="99"/>
    <w:rsid w:val="00A76A5F"/>
    <w:pPr>
      <w:widowControl w:val="0"/>
      <w:tabs>
        <w:tab w:val="left" w:pos="426"/>
      </w:tabs>
      <w:jc w:val="both"/>
    </w:pPr>
    <w:rPr>
      <w:b/>
      <w:caps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76A5F"/>
    <w:rPr>
      <w:rFonts w:ascii="Times New Roman" w:eastAsia="Times New Roman" w:hAnsi="Times New Roman"/>
      <w:b/>
      <w:caps/>
      <w:sz w:val="24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A76A5F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rsid w:val="00A76A5F"/>
    <w:pPr>
      <w:widowControl w:val="0"/>
      <w:shd w:val="clear" w:color="auto" w:fill="000080"/>
      <w:jc w:val="both"/>
    </w:pPr>
    <w:rPr>
      <w:rFonts w:ascii="Tahoma" w:hAnsi="Tahoma" w:cs="Tahoma"/>
      <w:sz w:val="20"/>
      <w:szCs w:val="20"/>
    </w:rPr>
  </w:style>
  <w:style w:type="paragraph" w:styleId="af3">
    <w:name w:val="header"/>
    <w:basedOn w:val="a"/>
    <w:link w:val="af4"/>
    <w:rsid w:val="00A76A5F"/>
    <w:pPr>
      <w:widowControl w:val="0"/>
      <w:tabs>
        <w:tab w:val="center" w:pos="4677"/>
        <w:tab w:val="right" w:pos="9355"/>
      </w:tabs>
      <w:jc w:val="both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A76A5F"/>
    <w:rPr>
      <w:rFonts w:ascii="Times New Roman" w:eastAsia="Times New Roman" w:hAnsi="Times New Roman"/>
    </w:rPr>
  </w:style>
  <w:style w:type="character" w:styleId="af5">
    <w:name w:val="page number"/>
    <w:basedOn w:val="a0"/>
    <w:rsid w:val="00A76A5F"/>
    <w:rPr>
      <w:rFonts w:cs="Times New Roman"/>
    </w:rPr>
  </w:style>
  <w:style w:type="paragraph" w:customStyle="1" w:styleId="11">
    <w:name w:val="Знак Знак Знак1 Знак"/>
    <w:basedOn w:val="a"/>
    <w:autoRedefine/>
    <w:rsid w:val="00A76A5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12">
    <w:name w:val="toc 1"/>
    <w:basedOn w:val="a"/>
    <w:next w:val="a"/>
    <w:autoRedefine/>
    <w:uiPriority w:val="39"/>
    <w:rsid w:val="00A76A5F"/>
    <w:pPr>
      <w:widowControl w:val="0"/>
      <w:jc w:val="both"/>
    </w:pPr>
    <w:rPr>
      <w:sz w:val="20"/>
      <w:szCs w:val="20"/>
    </w:rPr>
  </w:style>
  <w:style w:type="character" w:styleId="af6">
    <w:name w:val="Hyperlink"/>
    <w:basedOn w:val="a0"/>
    <w:rsid w:val="00A76A5F"/>
    <w:rPr>
      <w:rFonts w:cs="Times New Roman"/>
      <w:color w:val="0000FF"/>
      <w:u w:val="single"/>
    </w:rPr>
  </w:style>
  <w:style w:type="character" w:customStyle="1" w:styleId="text">
    <w:name w:val="text"/>
    <w:basedOn w:val="a0"/>
    <w:rsid w:val="00A76A5F"/>
    <w:rPr>
      <w:rFonts w:cs="Times New Roman"/>
    </w:rPr>
  </w:style>
  <w:style w:type="paragraph" w:styleId="af7">
    <w:name w:val="Normal (Web)"/>
    <w:basedOn w:val="a"/>
    <w:unhideWhenUsed/>
    <w:rsid w:val="00A76A5F"/>
    <w:pPr>
      <w:spacing w:before="100" w:beforeAutospacing="1" w:after="100" w:afterAutospacing="1"/>
    </w:pPr>
  </w:style>
  <w:style w:type="character" w:customStyle="1" w:styleId="HTML">
    <w:name w:val="Разметка HTML"/>
    <w:rsid w:val="00A76A5F"/>
    <w:rPr>
      <w:vanish/>
      <w:color w:val="FF0000"/>
      <w:sz w:val="20"/>
    </w:rPr>
  </w:style>
  <w:style w:type="paragraph" w:styleId="af8">
    <w:name w:val="List Paragraph"/>
    <w:basedOn w:val="a"/>
    <w:qFormat/>
    <w:rsid w:val="00A76A5F"/>
    <w:pPr>
      <w:ind w:left="720"/>
      <w:contextualSpacing/>
    </w:pPr>
  </w:style>
  <w:style w:type="paragraph" w:customStyle="1" w:styleId="ConsPlusCell">
    <w:name w:val="ConsPlusCell"/>
    <w:rsid w:val="00A76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640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uiPriority w:val="99"/>
    <w:rsid w:val="007640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6403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640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a">
    <w:name w:val="Table Grid"/>
    <w:basedOn w:val="a1"/>
    <w:rsid w:val="0076403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6403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76403A"/>
    <w:rPr>
      <w:rFonts w:ascii="Times New Roman" w:hAnsi="Times New Roman" w:cs="Times New Roman"/>
      <w:sz w:val="18"/>
      <w:szCs w:val="18"/>
    </w:rPr>
  </w:style>
  <w:style w:type="paragraph" w:customStyle="1" w:styleId="13">
    <w:name w:val="Знак Знак Знак1 Знак Знак Знак Знак"/>
    <w:basedOn w:val="a"/>
    <w:rsid w:val="007640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ink">
    <w:name w:val="link"/>
    <w:rsid w:val="0076403A"/>
    <w:rPr>
      <w:strike w:val="0"/>
      <w:dstrike w:val="0"/>
      <w:color w:val="008000"/>
      <w:u w:val="none"/>
      <w:effect w:val="none"/>
    </w:rPr>
  </w:style>
  <w:style w:type="paragraph" w:customStyle="1" w:styleId="14">
    <w:name w:val="Текст1"/>
    <w:basedOn w:val="a"/>
    <w:rsid w:val="0076403A"/>
    <w:rPr>
      <w:rFonts w:ascii="Courier New" w:hAnsi="Courier New"/>
      <w:sz w:val="20"/>
      <w:szCs w:val="20"/>
    </w:rPr>
  </w:style>
  <w:style w:type="paragraph" w:styleId="afb">
    <w:name w:val="caption"/>
    <w:basedOn w:val="a"/>
    <w:qFormat/>
    <w:rsid w:val="0076403A"/>
    <w:pPr>
      <w:jc w:val="center"/>
    </w:pPr>
    <w:rPr>
      <w:b/>
      <w:sz w:val="32"/>
      <w:szCs w:val="2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7640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76403A"/>
    <w:pPr>
      <w:widowControl w:val="0"/>
      <w:ind w:left="-142"/>
      <w:jc w:val="both"/>
    </w:pPr>
    <w:rPr>
      <w:sz w:val="28"/>
      <w:szCs w:val="20"/>
    </w:rPr>
  </w:style>
  <w:style w:type="paragraph" w:customStyle="1" w:styleId="15">
    <w:name w:val="Знак Знак Знак1 Знак"/>
    <w:basedOn w:val="a"/>
    <w:rsid w:val="007640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No Spacing"/>
    <w:qFormat/>
    <w:rsid w:val="0076403A"/>
    <w:rPr>
      <w:sz w:val="22"/>
      <w:szCs w:val="22"/>
      <w:lang w:eastAsia="en-US"/>
    </w:rPr>
  </w:style>
  <w:style w:type="paragraph" w:customStyle="1" w:styleId="afe">
    <w:name w:val="_АБЗАЦ_"/>
    <w:basedOn w:val="a"/>
    <w:rsid w:val="0076403A"/>
    <w:pPr>
      <w:spacing w:line="360" w:lineRule="auto"/>
      <w:ind w:firstLine="567"/>
      <w:jc w:val="both"/>
    </w:pPr>
    <w:rPr>
      <w:szCs w:val="20"/>
    </w:rPr>
  </w:style>
  <w:style w:type="paragraph" w:styleId="aff">
    <w:name w:val="footnote text"/>
    <w:basedOn w:val="a"/>
    <w:link w:val="aff0"/>
    <w:rsid w:val="0076403A"/>
    <w:pPr>
      <w:autoSpaceDE w:val="0"/>
      <w:autoSpaceDN w:val="0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76403A"/>
    <w:rPr>
      <w:rFonts w:ascii="Times New Roman" w:eastAsia="Times New Roman" w:hAnsi="Times New Roman"/>
    </w:rPr>
  </w:style>
  <w:style w:type="paragraph" w:customStyle="1" w:styleId="font5">
    <w:name w:val="font5"/>
    <w:basedOn w:val="a"/>
    <w:rsid w:val="0076403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a"/>
    <w:rsid w:val="007640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76403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76403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76403A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6403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76403A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76403A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76403A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76403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76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76403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6403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ConsNormal">
    <w:name w:val="ConsNormal"/>
    <w:rsid w:val="0076403A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311">
    <w:name w:val="Основной текст с отступом 31"/>
    <w:basedOn w:val="a"/>
    <w:rsid w:val="00764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1">
    <w:name w:val="Содержимое таблицы"/>
    <w:basedOn w:val="a"/>
    <w:rsid w:val="0076403A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76403A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76403A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4">
    <w:name w:val="Font Style14"/>
    <w:basedOn w:val="a0"/>
    <w:rsid w:val="0076403A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6403A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6">
    <w:name w:val="Обычный1"/>
    <w:qFormat/>
    <w:rsid w:val="0076403A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customStyle="1" w:styleId="aff2">
    <w:name w:val="Символ сноски"/>
    <w:rsid w:val="0076403A"/>
    <w:rPr>
      <w:vertAlign w:val="superscript"/>
    </w:rPr>
  </w:style>
  <w:style w:type="character" w:customStyle="1" w:styleId="aff3">
    <w:name w:val="Гипертекстовая ссылка"/>
    <w:rsid w:val="0076403A"/>
    <w:rPr>
      <w:color w:val="008000"/>
    </w:rPr>
  </w:style>
  <w:style w:type="character" w:styleId="aff4">
    <w:name w:val="footnote reference"/>
    <w:rsid w:val="0076403A"/>
    <w:rPr>
      <w:vertAlign w:val="superscript"/>
    </w:rPr>
  </w:style>
  <w:style w:type="paragraph" w:customStyle="1" w:styleId="17">
    <w:name w:val="Текст1"/>
    <w:basedOn w:val="a"/>
    <w:rsid w:val="0076403A"/>
    <w:rPr>
      <w:rFonts w:ascii="Courier New" w:hAnsi="Courier New"/>
      <w:sz w:val="20"/>
      <w:szCs w:val="20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7640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1 Знак Знак"/>
    <w:basedOn w:val="a"/>
    <w:rsid w:val="006133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DocList">
    <w:name w:val="ConsPlusDocList"/>
    <w:next w:val="a"/>
    <w:rsid w:val="0061330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9">
    <w:name w:val="Текст сноски Знак1"/>
    <w:basedOn w:val="a0"/>
    <w:rsid w:val="00613307"/>
  </w:style>
  <w:style w:type="paragraph" w:customStyle="1" w:styleId="ConsPlusCell3">
    <w:name w:val="ConsPlusCell3"/>
    <w:next w:val="a"/>
    <w:rsid w:val="00613307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DocList1">
    <w:name w:val="ConsPlusDocList1"/>
    <w:next w:val="a"/>
    <w:rsid w:val="00613307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Cell2">
    <w:name w:val="ConsPlusCell2"/>
    <w:next w:val="a"/>
    <w:rsid w:val="00613307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Cell1">
    <w:name w:val="ConsPlusCell1"/>
    <w:next w:val="a"/>
    <w:rsid w:val="00613307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0">
    <w:name w:val="0Абзац"/>
    <w:basedOn w:val="af7"/>
    <w:link w:val="00"/>
    <w:rsid w:val="00613307"/>
    <w:pPr>
      <w:spacing w:before="0" w:beforeAutospacing="0" w:after="120" w:afterAutospacing="0"/>
      <w:ind w:firstLine="709"/>
      <w:jc w:val="both"/>
    </w:pPr>
    <w:rPr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613307"/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EA3F3CFC7730E537A88AE60283522F303A520885381767EFAFC7F1DBE7376f3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5FB9-75A5-4E5B-83EF-9DC3D147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37891</CharactersWithSpaces>
  <SharedDoc>false</SharedDoc>
  <HLinks>
    <vt:vector size="48" baseType="variant">
      <vt:variant>
        <vt:i4>3014704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consultantplus://offline/ref=581EA3F3CFC7730E537A88AE60283522F303A520885381767EFAFC7F1DBE7376f3J4H</vt:lpwstr>
      </vt:variant>
      <vt:variant>
        <vt:lpwstr/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P1946</vt:lpwstr>
      </vt:variant>
      <vt:variant>
        <vt:i4>327752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P1846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P2229</vt:lpwstr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P1946</vt:lpwstr>
      </vt:variant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P1239</vt:lpwstr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P463</vt:lpwstr>
      </vt:variant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2020-01-10T10:20:00Z</cp:lastPrinted>
  <dcterms:created xsi:type="dcterms:W3CDTF">2021-05-05T10:49:00Z</dcterms:created>
  <dcterms:modified xsi:type="dcterms:W3CDTF">2021-05-06T06:16:00Z</dcterms:modified>
</cp:coreProperties>
</file>