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4968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 КРАСНОГВАРДЕЙСКОГО МУНИЦИПАЛЬНОГО РАЙОНА СТАВРОПОЛЬСКОГО КРАЯ</w:t>
      </w:r>
    </w:p>
    <w:p w14:paraId="26210422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5BA84EA9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62DEA014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30 декабря 2010 г. № 309</w:t>
      </w:r>
    </w:p>
    <w:p w14:paraId="11B014AE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2B1622E4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14:paraId="0B4549D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2E7BBE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{Изменения:</w:t>
      </w:r>
    </w:p>
    <w:p w14:paraId="1E4E2289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24 декабря 2013 г. № 640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68F94A6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466498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18 ноября 2015 года № 472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08DEF36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31 мая 2016 г. № 166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701EDC3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AF2C52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834D2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8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 июля 2010 года № 210 – ФЗ «Об организации предоставления государственных и муниципальных услуг», распоряжением Правительства Российской Федерации от 17 декабря 2009 года № 1993-р, </w:t>
      </w:r>
      <w:hyperlink r:id="rId9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постановлением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администрации Красногвардейского муниципального района Ставропольского края от 08.04.2010 года № 70 «О порядке разработки и утверждения административных регламентов исполнения муниципальных функций (предоставления муниципальных услуг) в администрации Красногвардейского муниципального района Ставропольского края» администрация Красногвардейского муниципального района Ставропольского края</w:t>
      </w:r>
    </w:p>
    <w:p w14:paraId="0E33AA1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F11BF0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14:paraId="16DA34A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C21CA3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14:paraId="4758B0D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Разместить настоящее постановление на официальном сайте органов местного самоуправления Красногвардейского муниципального района Ставропольского края.</w:t>
      </w:r>
    </w:p>
    <w:p w14:paraId="3085462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выполнением настоящего постановления возложить на заместителя главы администрации Красногвардейского муниципального района Ставропольского края Бурлакову Г.Н.</w:t>
      </w:r>
    </w:p>
    <w:p w14:paraId="03E03CE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Настоящее постановление вступает в силу со дня его официального опубликования (обнародования).</w:t>
      </w:r>
    </w:p>
    <w:p w14:paraId="4C8D266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E066DD8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7B0D50E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5EA4EE8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14:paraId="58E1E56F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Красногвардейского</w:t>
      </w:r>
    </w:p>
    <w:p w14:paraId="6D2BB447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</w:p>
    <w:p w14:paraId="40B009A5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Ставропольского края</w:t>
      </w:r>
    </w:p>
    <w:p w14:paraId="3C6ED08A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В.Д. ЧЕРНИКОВ</w:t>
      </w:r>
    </w:p>
    <w:p w14:paraId="0243108F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DEE9E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FC14134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</w:t>
      </w:r>
    </w:p>
    <w:p w14:paraId="73EF4E64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постановлению администрации</w:t>
      </w:r>
    </w:p>
    <w:p w14:paraId="3E9F3EC0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Красногвардейского муниципального района</w:t>
      </w:r>
    </w:p>
    <w:p w14:paraId="7E371F4B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Ставропольского края</w:t>
      </w:r>
    </w:p>
    <w:p w14:paraId="23B86E65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30.12.2010 года № 309</w:t>
      </w:r>
    </w:p>
    <w:p w14:paraId="756FCCC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D0F5E4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19FE8E9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 РЕГЛАМЕНТ ПРЕДОСТАВЛЕНИЯ МУНИЦИПАЛЬНОЙ УСЛУГИ ПО ПРЕДОСТАВЛЕНИЮ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</w:r>
    </w:p>
    <w:p w14:paraId="5EB711C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032D98A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{Изменения:</w:t>
      </w:r>
    </w:p>
    <w:p w14:paraId="29D04479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24 декабря 2013 г. № 640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5DF986B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5DE71F2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A2222A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15054B5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7276D1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Предмет регулирования административного регламента</w:t>
      </w:r>
    </w:p>
    <w:p w14:paraId="0E91FA0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(далее - административный регламент) разработан в целях повышения качества обеспечения информацией физических лиц при предоставлении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(далее – муниципальная услуга).</w:t>
      </w:r>
    </w:p>
    <w:p w14:paraId="1132C2F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Административный регламент определяет стандарт предоставления муниципальной услуги, сроки и последовательность административных процедур (действий), формы контроля за исполнением административного регламента, 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 также досудебный (внесудебный) порядок обжалования решений и действий (бездействий) органа, предоставляющего муниципальную услугу.</w:t>
      </w:r>
    </w:p>
    <w:p w14:paraId="636ECD2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C062C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Круг заявителей</w:t>
      </w:r>
    </w:p>
    <w:p w14:paraId="6B9B16F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 являются все заинтересованные лица – граждане Российской Федерации, иностранные граждане и лица без гражданства.</w:t>
      </w:r>
    </w:p>
    <w:p w14:paraId="37CC8F9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14:paraId="3DAD84E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D12F3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14:paraId="280E51B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 Информирование о предоставлении муниципальной услуги осуществляется:</w:t>
      </w:r>
    </w:p>
    <w:p w14:paraId="48628EE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отделе образования администрации Красногвардейского муниципального района Ставропольского края (далее – отдел образования), расположенном по адресу: 356030, Ставропольский край, Красногвардейский район, село Красногвардейское, ул.Ленина, д. 50. График работы отдела образования: понедельник – пятница с 8.00 до 16.12, перерыв с 12.00 до 13.00; суббота, воскресенье – выходные дни. Справочные телефоны 8 (865)41 23086, адрес электронной почты: krasnogvardeiskoe_rono@mail.ru; официальный сайт отдела образования: kr-rono.ru;</w:t>
      </w:r>
    </w:p>
    <w:p w14:paraId="0812476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непосредственно в Учреждении, информация о местонахождении Учреждений, графике работы, справочные телефоны, адреса электронной почты, официальных сайтов Учреждений указывается в приложении 1 к настоящему административному регламенту;</w:t>
      </w:r>
    </w:p>
    <w:p w14:paraId="404A3FC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Портале государственных услуг (www.gosuslugi.ru.), на официальном сайте органов местного самоуправления Красногвардейского муниципального района Ставропольского края(www.krasnogvardeiskoe.info ), отдела образования и Учреждений;</w:t>
      </w:r>
    </w:p>
    <w:p w14:paraId="7B7E0E8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муниципальном казенном учреждении «Многофункциональный центр предоставления государственных и муниципальных услуг в Красногвардейском районе» (далее–МФЦ), расположенном по адресу: Ставропольский край, Красногвардейский район, село Красногвардейское, улица Ленина, 61. График работы: понедельник, вторник, четверг, пятница–с 08.00-17.00, среда–с 08.00-20.00; суббота–09.00-13.00. Прием документов для предоставления муниципальной услуги производится в течении всего рабочего дня без перерыва. Справочные телефоны: 8(865)41 45558, адрес электронной почты: mfc-kr@yandex.ru.</w:t>
      </w:r>
    </w:p>
    <w:p w14:paraId="2DFF812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 Для получения информации о порядке предоставления муниципальной услуги и сведений о ходе предоставления муниципальной услуги (далее – информация) заявители обращаются:</w:t>
      </w:r>
    </w:p>
    <w:p w14:paraId="3E0B36D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лично в отдел образования по адресу: 356030, Ставропольский край, Красногвардейский район, село Красногвардейское, ул.Ленина, д. 50.</w:t>
      </w:r>
    </w:p>
    <w:p w14:paraId="4F43EFB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лично в МФЦ по адресу: 356030, Ставропольский край, Красногвардейский район, с. Красногвардейское, ул. Ленина, 61;</w:t>
      </w:r>
    </w:p>
    <w:p w14:paraId="7C4FDA8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устно по телефонам: 8(865)41 23086; 8(865)41 23766;</w:t>
      </w:r>
    </w:p>
    <w:p w14:paraId="1E7F5CD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 письменной форме путем направления почтовых отправлений в отдел образования по адресу: 356030, Ставропольский край, Красногвардейский район, с. Красногвардейское, ул. Ленина, 50, или в МФЦ по адресу: 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356030, Ставропольский край, Красногвардейский район, с. Красногвардейское, ул.Ленина, 61;</w:t>
      </w:r>
    </w:p>
    <w:p w14:paraId="171957E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посредством направления письменных обращений в отдел образования по факсу: 8(865)41 23086 или в МФЦ по факсу: 8(865)41 25636;</w:t>
      </w:r>
    </w:p>
    <w:p w14:paraId="424D404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 форме электронного документа:</w:t>
      </w:r>
    </w:p>
    <w:p w14:paraId="28A7F96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использованием электронной почты: krasnogvardeiskoe_rono@mail.ru, mfc-kr@yandex.ru ;</w:t>
      </w:r>
    </w:p>
    <w:p w14:paraId="4F189A5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 использованием информационно-телекоммуникационной сети «Интернет» путем направления обращений на официальный сайт органов местного самоуправления Красногвардейского муниципального района (www.krasnogvardeiskoe.info), в федеральную государственную информационную систему «Единый портал государственных и муниципальных услуг (функций)» (www.gosuslugi.ru)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(www.26.gosuslugi.ru).</w:t>
      </w:r>
    </w:p>
    <w:p w14:paraId="7DE51FD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предоставляется бесплатно.</w:t>
      </w:r>
    </w:p>
    <w:p w14:paraId="5A02819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14:paraId="2D31A69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достоверность предоставляемой информации;</w:t>
      </w:r>
    </w:p>
    <w:p w14:paraId="64CFCB0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четкость изложения информации;</w:t>
      </w:r>
    </w:p>
    <w:p w14:paraId="12ADFC1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полнота предоставления информации;</w:t>
      </w:r>
    </w:p>
    <w:p w14:paraId="37AD62B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и доступность получения информации;</w:t>
      </w:r>
    </w:p>
    <w:p w14:paraId="11B1B8B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оперативность предоставления информации.</w:t>
      </w:r>
    </w:p>
    <w:p w14:paraId="6A0805F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 Предоставление информации осуществляется в виде:</w:t>
      </w:r>
    </w:p>
    <w:p w14:paraId="50D9CB7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индивидуального информирования заявителей;</w:t>
      </w:r>
    </w:p>
    <w:p w14:paraId="4E6076C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публичного информирования заявителей.</w:t>
      </w:r>
    </w:p>
    <w:p w14:paraId="65BA114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проводится в форме устного информирования или письменного информирования.</w:t>
      </w:r>
    </w:p>
    <w:p w14:paraId="2E36A2B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 Индивидуальное устное информирование заявителей обеспечивается должностными лицами отдела образования или МФЦ, ответственными за осуществление информирования, лично и по телефону.</w:t>
      </w:r>
    </w:p>
    <w:p w14:paraId="010D4E5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 При индивидуальном устном информировании лично время ожидания заявителя не должно превышать 15 минут.</w:t>
      </w:r>
    </w:p>
    <w:p w14:paraId="7682AC0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индивидуальное устное информирование лично каждого заявителя должностное лицо отдела образования или МФЦ, ответственное за осуществление информирования, выделяет не более 10 минут.</w:t>
      </w:r>
    </w:p>
    <w:p w14:paraId="0E0F702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индивидуальном устном информировании по телефону ответ на телефонный звонок должностное лицо отдела образования или МФЦ, ответственное за осуществление информирования, начинает с информации о наименовании органа, в который позвонил гражданин, своей фамилии, имени, отчестве и должности. Время телефонного разговора не должно превышать 10 минут.</w:t>
      </w:r>
    </w:p>
    <w:p w14:paraId="014D555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устном обращении заявителя должностное лицо отдела образования или МФЦ, ответственное за осуществление информирования, дает ответ на поставленные вопросы самостоятельно.</w:t>
      </w:r>
    </w:p>
    <w:p w14:paraId="0ECEC82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невозможности должностного лица, ответственного за осуществление информирования и принявшего телефонный звонок, самостоятельно ответить на поставленные вопросы, он предлагает заявителю обратиться 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устного информирования, либо переадресовать (перевести) телефонный звонок на другое должностное лицо, либо сообщить телефонный номер, по которому можно получить интересующую заявителя информацию.</w:t>
      </w:r>
    </w:p>
    <w:p w14:paraId="2DE1AE8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отдела образования или МФЦ, ответственное за осуществление информирования, должно:</w:t>
      </w:r>
    </w:p>
    <w:p w14:paraId="45F14A0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корректно и внимательно относиться к заявителям;</w:t>
      </w:r>
    </w:p>
    <w:p w14:paraId="54B1834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телефонного разговора произносить слова четко, избегать «параллельных разговоров» с окружающими людьми и не прерывать разговор по причине поступления звонка по другому телефонному аппарату;</w:t>
      </w:r>
    </w:p>
    <w:p w14:paraId="3905709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14:paraId="20BE179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отдела образования или МФЦ, ответственное за осуществление информирования, не вправе осуществлять информирование заявителей,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заявителя.</w:t>
      </w:r>
    </w:p>
    <w:p w14:paraId="379CE76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1.3.7. Индивидуальное письменное информирование заявителей осуществляется путем направления заявителю ответа в письменной форме по почтовому адресу, указанному в обращении заявителя, или в форме электронного документа по адресу электронной почты, указанному в обращении заявителя, в срок, не превышающий 10 календарных дней со дня регистрации такого обращения.</w:t>
      </w:r>
    </w:p>
    <w:p w14:paraId="196666E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индивидуальном письменном информировании ответы на письменные обращения заявителей даются в простой, четкой и понятной форме в письменном виде и должны содержать:</w:t>
      </w:r>
    </w:p>
    <w:p w14:paraId="0886C23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на поставленные вопросы;</w:t>
      </w:r>
    </w:p>
    <w:p w14:paraId="34D5ECC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должность, фамилию и инициалы должностного лица, подписавшего ответ;</w:t>
      </w:r>
    </w:p>
    <w:p w14:paraId="0DE999F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 и инициалы исполнителя;</w:t>
      </w:r>
    </w:p>
    <w:p w14:paraId="55C43C0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телефона исполнителя.</w:t>
      </w:r>
    </w:p>
    <w:p w14:paraId="643F7AD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1.3.8. Публичное информирование заявителей проводится посредством размещения информационных сообщений в печатных средствах массовой информации, путём размещения информационных материалов на официальном сайте органов местного самоуправления Красногвардейского муниципального района в информационно-телекоммуникационной сети «Интернет» (www.krasnogvardeiskoe.info), в государственной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(www.26.gosuslugi.ru) и на информационных стендах, размещаемых в отделе образования и МФЦ.</w:t>
      </w:r>
    </w:p>
    <w:p w14:paraId="72592B1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1.3.9. На информационных стендах, размещаемых по месту нахождения отдела образования и МФЦ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14:paraId="61D774D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исчерпывающая информация о порядке предоставления муниципальной услуги в виде блок-схемы предоставления муниципальной услуги (далее – блок-схема) (Приложение 2 к настоящему административному регламенту);</w:t>
      </w:r>
    </w:p>
    <w:p w14:paraId="21AA214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извлечения из настоящего административного регламента (полная версия в информационно-телекоммуникационной сети «Интернет» на официальном сайте органов местного самоуправления Красногвардейского муниципального района (www.krasnogvardeiskoe.info);</w:t>
      </w:r>
    </w:p>
    <w:p w14:paraId="16CAFA4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исчерпывающий перечень органов местного самоуправления Красногвардейского муниципального района, организаций, в которые необходимо обратиться заявителю, с описанием конечного результата обращения в каждый из указанных органов (организаций), а также их последовательность посещения (при наличии);</w:t>
      </w:r>
    </w:p>
    <w:p w14:paraId="03F0681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заявители могут получить документы, необходимые для предоставления муниципальной услуги (при наличии);</w:t>
      </w:r>
    </w:p>
    <w:p w14:paraId="38D4E15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кабинетов, в которых предоставляются муниципальные услуги, фамилии, имена, отчества и должности соответствующих должностных лиц;</w:t>
      </w:r>
    </w:p>
    <w:p w14:paraId="59D6856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документов, направляемых заявителем в отдел образования или МФЦ, и требования к этим документам;</w:t>
      </w:r>
    </w:p>
    <w:p w14:paraId="15C97BD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документов для заполнения, образцы заполнения документов;</w:t>
      </w:r>
    </w:p>
    <w:p w14:paraId="6DA1C23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14:paraId="71A5D97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решений и действий (бездействия) должностных лиц отдела образования и МФЦ, предоставляющих муниципальную услугу.</w:t>
      </w:r>
    </w:p>
    <w:p w14:paraId="0295216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1.3.10. В информационно-телекоммуникационной сети «Интернет» размещаются следующие информационные материалы:</w:t>
      </w:r>
    </w:p>
    <w:p w14:paraId="2E2FE8B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официальном сайте органов местного самоуправления Красногвардейского муниципального района (www.krasnogvardeiskoe.info):</w:t>
      </w:r>
    </w:p>
    <w:p w14:paraId="7EFF0B4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наименование и полный почтовый адрес отдела образования и МФЦ;</w:t>
      </w:r>
    </w:p>
    <w:p w14:paraId="19604AA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телефоны, по которым можно получить информацию по порядку предоставления муниципальной услуги;</w:t>
      </w:r>
    </w:p>
    <w:p w14:paraId="1E1CDAC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 электронной почты отдела образования и МФЦ;</w:t>
      </w:r>
    </w:p>
    <w:p w14:paraId="54021CF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настоящего административного регламента с блок-схемой, отображающей алгоритм прохождения административных процедур;</w:t>
      </w:r>
    </w:p>
    <w:p w14:paraId="701F438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полная версия информационных материалов, содержащихся на информационных стендах, размещаемых в органе местного самоуправления Красногвардейского муниципального района, отделе образования и МФЦ в местах предоставления муниципальной услуги;</w:t>
      </w:r>
    </w:p>
    <w:p w14:paraId="7A6E19D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федеральной государственной информационной системе «Единый портал государственных и муниципальных услуг (функций)» (www.gosuslugi.ru) и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(www.26.gosuslugi.ru):</w:t>
      </w:r>
    </w:p>
    <w:p w14:paraId="6CE1FC6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наименование, полный почтовый адрес и график работы отдела образования, структурных подразделений администрации, предоставляющих муниципальную услугу (при наличии);</w:t>
      </w:r>
    </w:p>
    <w:p w14:paraId="349C2D1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телефоны, по которым можно получить информацию по порядку предоставления муниципальной услуги;</w:t>
      </w:r>
    </w:p>
    <w:p w14:paraId="667BB8E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 электронной почты;</w:t>
      </w:r>
    </w:p>
    <w:p w14:paraId="337264E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услуги. {Изменение:</w:t>
      </w:r>
    </w:p>
    <w:p w14:paraId="469658C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18 ноября 2015 года № 472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10D86FC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44386C" w14:textId="77777777" w:rsidR="00162E4C" w:rsidRPr="00162E4C" w:rsidRDefault="00162E4C" w:rsidP="00162E4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14:paraId="0635640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94A028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 Наименование муниципальной услуги –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14:paraId="374FED8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Муниципальную услугу предоставляют муниципальные образовательные учреждения Красногвардейского муниципального района, согласно приложения 1 к настоящему Административному регламенту.</w:t>
      </w:r>
    </w:p>
    <w:p w14:paraId="105830E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образования администрации Красногвардейского муниципального района Ставропольского края (далее – отдел образования) организует, обеспечивает и контролирует деятельность муниципальных образовательных учреждений по предоставлению муниципальной услуги на территории Красногвардейского муниципального района Ставропольского края.</w:t>
      </w:r>
    </w:p>
    <w:p w14:paraId="2258039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58EF8F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Результатом предоставления муниципальной услуги является актуальная и достоверная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14:paraId="78F1391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Максимальный срок выполнения административных процедур 7 рабочих дней. В случае подачи документов в МФЦ срок продлевается на два рабочих дня {Изменения:</w:t>
      </w:r>
    </w:p>
    <w:p w14:paraId="592958F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}.</w:t>
      </w:r>
    </w:p>
    <w:p w14:paraId="2246DB9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рассмотрения письменных или электронных обращений (запросов) не должен превышать 30 календарных дней со дня их регистрации. {Изменение:</w:t>
      </w:r>
    </w:p>
    <w:p w14:paraId="1362095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18 ноября 2015 года № 472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330E1DC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14:paraId="3F9887A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hyperlink r:id="rId15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Конституция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(принята всенародным голосованием 12 декабря 1993 г.) («Собрание законодательства Российской Федерации», 26.01.2009 г., № 4, ст.445), («Российская газета», № 7, 21.01.2009);</w:t>
      </w:r>
    </w:p>
    <w:p w14:paraId="5999B66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Конвенция о правах ребенка (одобрена Генеральной Ассамблеей ООН 20.11.1989) (вступила в силу для СССР 15.09.1990), («Сборник международных договоров СССР», выпуск XLVI, 1993);</w:t>
      </w:r>
    </w:p>
    <w:p w14:paraId="78F7CDA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Федеральный закон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 ноября 1995 г. № 181-ФЗ «О социальной защите инвалидов в Российской Федерации» («Собрание законодательства РФ», 27.11.1995, № 48, ст. 4563, «Российская газета», № 234, 02.12.1995); {Изменение:</w:t>
      </w:r>
    </w:p>
    <w:p w14:paraId="559A8FD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31 мая 2016 г. № 166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258DCA4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hyperlink r:id="rId18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Федеральный закон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 июля 1998 года №124-ФЗ «Об основных гарантиях прав ребёнка в Российской Федерации» («Собрание законодательства Российской Федерации»,03.08.1998, № 31, ст. 3802);</w:t>
      </w:r>
    </w:p>
    <w:p w14:paraId="4B96F4F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Федеральный закон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 июля 2002 года № 115-ФЗ «О правовом положении иностранных граждан в Российской Федерации» («Российская газета», №140, 31.07.2002);</w:t>
      </w:r>
    </w:p>
    <w:p w14:paraId="793F9CE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Федеральный закон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 октября 2003 года №131-ФЗ «Об общих принципах организации местного самоуправления в Российской Федерации» («Российская газета», № 202, 08.10.2003);</w:t>
      </w:r>
    </w:p>
    <w:p w14:paraId="18729A6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Федеральный закон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 мая 2006 года № 59-ФЗ «О порядке рассмотрения обращений граждан Российской Федерации» («Российская газета», № 95, 05.05.2006);</w:t>
      </w:r>
    </w:p>
    <w:p w14:paraId="7F9AA85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Федеральный закон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 июля 2006 года №152-ФЗ «О персональных данных» (Российская газета», № 165, 29.07.2006);</w:t>
      </w:r>
    </w:p>
    <w:p w14:paraId="6B39685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Федеральный закон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09 февраля 2009 года №8-ФЗ «Об обеспечении доступа к информации о деятельности государственных органов и органов местного самоуправления» («Парламентская газета», № 8, 13 - 19.02.2009);</w:t>
      </w:r>
    </w:p>
    <w:p w14:paraId="14650EA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Федеральный закон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 2012 г. № 273 ФЗ «Об образовании в Российской Федерации» («Российская газета», № 303, 31.12.2012);</w:t>
      </w:r>
    </w:p>
    <w:p w14:paraId="03EFDAF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газета», № 54, 16 марта 2011 года);»</w:t>
      </w:r>
    </w:p>
    <w:p w14:paraId="23AEDA7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Приказ Министерства образования и науки России от 22 января 2014 года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("Российская газета", № 83, 11 апреля 2014 года); {Изменение:</w:t>
      </w:r>
    </w:p>
    <w:p w14:paraId="0600DB2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18 ноября 2015 года № 472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69E5518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(«Российская газета», № 232, 16.10.2013) {Изменения:</w:t>
      </w:r>
    </w:p>
    <w:p w14:paraId="1D75450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};</w:t>
      </w:r>
    </w:p>
    <w:p w14:paraId="36E675C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Распоряжение Правительства Российской Федерации от 17 декабря 2009 года 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14:paraId="4241821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Постановление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газета», № 54, 16.03.2011);</w:t>
      </w:r>
    </w:p>
    <w:p w14:paraId="6628F05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Приказ Министерства образования и науки Российской Федерации от 22 января 2014 года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 («Российская газета», № 83, 11.04.2014) {Изменения:</w:t>
      </w:r>
    </w:p>
    <w:p w14:paraId="4B9A269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};</w:t>
      </w:r>
    </w:p>
    <w:p w14:paraId="73C6F33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Закон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Ставропольского края от 30 июля 2013 года № 72-кз «Об образовании» («Ставропольская правда», №213-214, 02.08.2013);</w:t>
      </w:r>
    </w:p>
    <w:p w14:paraId="326CD9E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Устав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Красногвардейского муниципального района Ставропольского края;</w:t>
      </w:r>
    </w:p>
    <w:p w14:paraId="14F0157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Уставы и локальные акты учреждений, и иные правовые акты, а также последующие редакции указанных нормативно правовых актов;</w:t>
      </w:r>
    </w:p>
    <w:p w14:paraId="59741F9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Приказ Министерства Российской Федерации от 09 марта 2004 года № 1312 «Об утверждении Федерального базисного учебного плана и примерных 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учебных планов для образовательных учреждений Российской Федерации, реализующих программы общего образования» («Вестник образования Российской Федерации», № 8, 2004 года) {Дополнения:</w:t>
      </w:r>
    </w:p>
    <w:p w14:paraId="56ECC7E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}.</w:t>
      </w:r>
    </w:p>
    <w:p w14:paraId="54BD15B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Перечень документов, необходимых для предоставления муниципальной услуги (далее - документы):</w:t>
      </w:r>
    </w:p>
    <w:p w14:paraId="74F828C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(приложение 3 к настоящему Административному регламенту);</w:t>
      </w:r>
    </w:p>
    <w:p w14:paraId="6F409BA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удостоверяющий личность заявителя, либо документ, удостоверяющий личность иностранного гражданина в Российской Федерации.</w:t>
      </w:r>
    </w:p>
    <w:p w14:paraId="1CA0353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 Заявление о предоставлении муниципальной услуги должно содержать:</w:t>
      </w:r>
    </w:p>
    <w:p w14:paraId="4925D62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образовательного учреждения либо фамилию, имя, отчество соответствующего должностного лица;</w:t>
      </w:r>
    </w:p>
    <w:p w14:paraId="4B95238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фамилию, имя, отчество заявителя полностью (последнее – при наличии);</w:t>
      </w:r>
    </w:p>
    <w:p w14:paraId="337FF27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почтовый адрес, в том числе адрес электронной почты, по которым должен быть направлен ответ;</w:t>
      </w:r>
    </w:p>
    <w:p w14:paraId="4E84A61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контактный телефон при наличии;</w:t>
      </w:r>
    </w:p>
    <w:p w14:paraId="51E41C9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подпись, дата.</w:t>
      </w:r>
    </w:p>
    <w:p w14:paraId="372A9A9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должно быть указано, какую информацию хочет получить заявитель. Документы подаются на русском языке либо должны иметь заверенный перевод на русский язык.</w:t>
      </w:r>
    </w:p>
    <w:p w14:paraId="7879476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Исправления и подчистки в заявлении и документах не допускаются.</w:t>
      </w:r>
    </w:p>
    <w:p w14:paraId="5FB43AB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03E511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 Форму заявления заявитель может получить:</w:t>
      </w:r>
    </w:p>
    <w:p w14:paraId="11B9661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непосредственно в Учреждении по адресу, указанному в приложении 1 к настоящему Административному регламенту;</w:t>
      </w:r>
    </w:p>
    <w:p w14:paraId="108EB44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использованием информационно-телекоммуникационной сети Интернет на официальном сайте органов местного самоуправления Красногвардейского муниципального района Ставропольского края (www.krasnogvardeiskoe.info), в федеральной государственной информационной системе «Единый портал государственных и муниципальных услуг (функций)» (www.gosuslugi.ru)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23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www.26.gosuslugi.ru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4DA6266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МФЦ. {Дополнения:</w:t>
      </w:r>
    </w:p>
    <w:p w14:paraId="7A1B78B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}.</w:t>
      </w:r>
    </w:p>
    <w:p w14:paraId="0AF2A24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должно быть:</w:t>
      </w:r>
    </w:p>
    <w:p w14:paraId="1949493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надлежащим образом оформлено и содержать все установленные для его идентификации реквизиты: наименование и адрес организации, должность и подпись подписавшего лица с расшифровкой, печать при наличии, дату, номер и серию (если есть) документа. Заявление не должно иметь серьезных повреждений, наличие которых не позволяет однозначно истолковать его содержание;</w:t>
      </w:r>
    </w:p>
    <w:p w14:paraId="2B8A129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четко и разборчиво напечатано (написано) синими или черными чернилами. В тексте заявления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</w:t>
      </w:r>
    </w:p>
    <w:p w14:paraId="6AF7849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Заявление в электронной форме представляется заявителем в порядке, установленном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постановлением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4A58F7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достоверность и полноту представляемых сведений и запросов, являющихся необходимыми для предоставления муниципальной услуги, возлагается на заявителя.</w:t>
      </w:r>
    </w:p>
    <w:p w14:paraId="4E7E559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представить документы:</w:t>
      </w:r>
    </w:p>
    <w:p w14:paraId="5FA6A85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лично в Учреждение;</w:t>
      </w:r>
    </w:p>
    <w:p w14:paraId="1795290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через уполномоченного представителя при наличии у него доверенности (условие о наличии доверенности не распространяется на работников заявителя) в учреждение;</w:t>
      </w:r>
    </w:p>
    <w:p w14:paraId="50541BC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путем направления почтовых отправлений в Учреждение, либо МФЦ {Дополнения:</w:t>
      </w:r>
    </w:p>
    <w:p w14:paraId="45BA958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};</w:t>
      </w:r>
    </w:p>
    <w:p w14:paraId="22066B8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путем направления запроса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(www.26.gosuslugi.ru) (в личные кабинеты пользователей).</w:t>
      </w:r>
    </w:p>
    <w:p w14:paraId="6B56EE1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 При предоставлении муниципальной услуги запрещается требовать от заявителя:</w:t>
      </w:r>
    </w:p>
    <w:p w14:paraId="00F87AA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785A55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района находятся в распоряжении государственных органов, предоставляющих государственную услугу, или государственных органов, органов местного самоуправления и (или) подведомственных государственным органом и органом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Федерального закона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 июля 2010 г. № 210-ФЗ «Об организации предоставления государственных и муниципальных услуг».</w:t>
      </w:r>
    </w:p>
    <w:p w14:paraId="3D24EA8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4C46F06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5881565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74DA26E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снования для отказа в предоставлении муниципальной услуги:</w:t>
      </w:r>
    </w:p>
    <w:p w14:paraId="7013BAA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нарушение требований пункта 2.6 настоящего Административного регламента;</w:t>
      </w:r>
    </w:p>
    <w:p w14:paraId="3FEC2B7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в заявлении не указана фамилия гражданина, направившего заявление, и почтовый адрес, по которому должен быть направлен ответ, ответ на заявление не дается;</w:t>
      </w:r>
    </w:p>
    <w:p w14:paraId="624CB19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в заявлении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вправе оставить заявление без ответа по существу поставленных в нем вопросов и сообщить гражданину, направившему заявление, о недопустимости злоупотребления правом;</w:t>
      </w:r>
    </w:p>
    <w:p w14:paraId="33452E7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текст заявления не поддается прочтению, ответ на заявление не дается, и оно не подлежит направлению на рассмотрение, о чем в течение семи дней со дня регистрации заявления сообщается гражданину, направившему заявление, если его фамилия и почтовый адрес поддаются прочтению;</w:t>
      </w:r>
    </w:p>
    <w:p w14:paraId="001471D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в заявлении гражданина содержится вопрос, на который ему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обстоятельства. О данном решении уведомляется гражданин, направивший заявление;</w:t>
      </w:r>
    </w:p>
    <w:p w14:paraId="2B5EDF3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тайну. О данном решении уведомляется гражданин, направивший заявление.</w:t>
      </w:r>
    </w:p>
    <w:p w14:paraId="71A6836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</w:t>
      </w:r>
    </w:p>
    <w:p w14:paraId="1C0C951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которые являются необходимыми и обязательными для предоставления данной муниципальной услуги, отсутствуют.</w:t>
      </w:r>
    </w:p>
    <w:p w14:paraId="29BF3D9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AA74D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 образовательном учреждении осуществляется бесплатно.</w:t>
      </w:r>
    </w:p>
    <w:p w14:paraId="2E52262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Максимальный срок ожидания в очереди при подаче запросов о предоставлении муниципальной услуги, при получении результата предоставления таких услуг</w:t>
      </w:r>
    </w:p>
    <w:p w14:paraId="208EF7F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время ожидания заявителя в очереди для подачи документов, необходимых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14:paraId="27CBAF5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Срок и порядок регистрации запроса заявителя о предоставления муниципальной услуги, в том числе в электронной форме.</w:t>
      </w:r>
    </w:p>
    <w:p w14:paraId="4C12C36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заявления о предоставлении муниципальной услуги осуществляется в течение одного рабочего дня с даты поступления заявления.</w:t>
      </w:r>
    </w:p>
    <w:p w14:paraId="06DEE04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осуществляется в журналах регистрации и (или) в системе электронного документооборота и делопроизводства.</w:t>
      </w:r>
    </w:p>
    <w:p w14:paraId="2F4E841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направлении заявления и всех необходимых документов по почте срок принятия решения отсчитывается от даты их поступления в образовательное учреждение.</w:t>
      </w:r>
    </w:p>
    <w:p w14:paraId="722E5C1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Обращения, поступившие по электронной почте, факсу, рассматриваются в порядке и сроки, предусмотренные для рассмотрения письменных обращений.</w:t>
      </w:r>
    </w:p>
    <w:p w14:paraId="778EDFB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2.12.1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14:paraId="3F29BD9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о предоставлении муниципальной услуги регистрируется должностным лицом уполномоченного органа либо МФЦ, ответственным за прием и регистрацию документов, посредством внесения соответствующей записи в журнал регистрации заявлений в день подачи заявления в течение 15 минут.</w:t>
      </w:r>
    </w:p>
    <w:p w14:paraId="3F5BD7D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Запрос, поступивший в форме электронного документа, распечатывается на бумажном носителе, а затем регистрируется должностным лицом, ответственным за прием и регистрацию документов, посредством внесения в день подачи заявления соответствующей записи в журнал регистрации заявлений. {Изменение:</w:t>
      </w:r>
    </w:p>
    <w:p w14:paraId="41737E7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18 ноября 2015 года № 472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06C65EC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32F258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Требования к помещениям, в которых предоставляется муниципальная услуга:</w:t>
      </w:r>
    </w:p>
    <w:p w14:paraId="42BF841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14:paraId="483B03E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14:paraId="1B10AEF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14:paraId="6A145C7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14:paraId="2A2B55C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14:paraId="5B86C7B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Брайля.</w:t>
      </w:r>
    </w:p>
    <w:p w14:paraId="5CA8FDE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Требования к местам проведения личного приема заявителей:</w:t>
      </w:r>
    </w:p>
    <w:p w14:paraId="5A20ED1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14:paraId="3C338BD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14:paraId="2088180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14:paraId="200DF65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Требования к информационным стендам.</w:t>
      </w:r>
    </w:p>
    <w:p w14:paraId="52AF695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2E69791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информационных стендах органа, предоставляющего муниципальную услугу, размещаются следующие информационные материалы:</w:t>
      </w:r>
    </w:p>
    <w:p w14:paraId="1F562CB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14:paraId="47FE0A0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Административного регламента;</w:t>
      </w:r>
    </w:p>
    <w:p w14:paraId="77D4569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порядке предоставления муниципальной услуги;</w:t>
      </w:r>
    </w:p>
    <w:p w14:paraId="280A855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документов, представляемых для получения муниципальной услуги;</w:t>
      </w:r>
    </w:p>
    <w:p w14:paraId="36AB4F1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и образцы документов для заполнения.</w:t>
      </w:r>
    </w:p>
    <w:p w14:paraId="6505634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изменении информации по предоставлению муниципальной услуги осуществляется ее периодическое обновление.</w:t>
      </w:r>
    </w:p>
    <w:p w14:paraId="1ABE1FF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0ADD0EA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МФЦ должны соответствовать требованиям, установленным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D88519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 в помещение, предназначенное для предоставления муниципальной услуги,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</w:p>
    <w:p w14:paraId="51B00DA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 {Изменения:</w:t>
      </w:r>
    </w:p>
    <w:p w14:paraId="6A080DF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20D92B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31 мая 2016 г. № 166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}.</w:t>
      </w:r>
    </w:p>
    <w:p w14:paraId="6DC1DD8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Показатели доступности и качества муниципальной услуги</w:t>
      </w:r>
    </w:p>
    <w:p w14:paraId="415C719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показателям доступности и качества муниципальной услуги относятся:</w:t>
      </w:r>
    </w:p>
    <w:p w14:paraId="127E76E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своевременность (Св):</w:t>
      </w:r>
    </w:p>
    <w:p w14:paraId="18A4A64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 - Ср / Вр х 100%, где</w:t>
      </w:r>
    </w:p>
    <w:p w14:paraId="7F8CDA1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 - срок, установленный настоящим Административным регламентом;</w:t>
      </w:r>
    </w:p>
    <w:p w14:paraId="5998C4A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 - время, фактически затраченное на предоставление муниципальной услуги.</w:t>
      </w:r>
    </w:p>
    <w:p w14:paraId="54BD425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100% и более является положительным и соответствует требованиям настоящего Административного регламента;</w:t>
      </w:r>
    </w:p>
    <w:p w14:paraId="7BA7C1B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доступность (Дос):</w:t>
      </w:r>
    </w:p>
    <w:p w14:paraId="6DC0C60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 - Дэл + Динф + Дмфц, где</w:t>
      </w:r>
    </w:p>
    <w:p w14:paraId="1779EE4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Дэл ~ возможность подачи документов, необходимых для предоставления муниципальной услуги, в электронном виде:</w:t>
      </w:r>
    </w:p>
    <w:p w14:paraId="3BB8189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Дэл = 35% при наличии возможности подачи документов, необходимых для предоставления муниципальной услуги, в электронном виде;</w:t>
      </w:r>
    </w:p>
    <w:p w14:paraId="2094A5D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Дэл = 0% при отсутствии возможности подачи документов, необходимых для предоставления муниципальной услуги, в электронном виде;</w:t>
      </w:r>
    </w:p>
    <w:p w14:paraId="01ABC19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Динф - доступность информации о порядке предоставления муниципальной услуги:</w:t>
      </w:r>
    </w:p>
    <w:p w14:paraId="352D869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Динф = 65%, если информация о порядке предоставления муниципальной услуги размещена с использованием информационно – телекоммуникационной сети Интернет (40%), на информационных стендах (20%) и есть доступный для заявителей раздаточный материал (5%);</w:t>
      </w:r>
    </w:p>
    <w:p w14:paraId="2E90D0B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Динф = 0%,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услуги, в том числе самостоятельно изучать нормативные правовые акты;</w:t>
      </w:r>
    </w:p>
    <w:p w14:paraId="04A4752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качество (Кач):</w:t>
      </w:r>
    </w:p>
    <w:p w14:paraId="342FC74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 = Кобслуж + Квзаим + Кпрод, где</w:t>
      </w:r>
    </w:p>
    <w:p w14:paraId="27FD457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Кобслуж — качество обслуживания при предоставлении муниципальной услуги</w:t>
      </w:r>
    </w:p>
    <w:p w14:paraId="3A5EA91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Кобслуж = 20%, если должностное лицо Учреждение, отдела образования, предоставляющее муниципальную услугу, корректно, доброжелательно, дает подробные и доступные разъяснения;</w:t>
      </w:r>
    </w:p>
    <w:p w14:paraId="5C88CBE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Кобслуж = 0%, если должностное лицо Учреждения, отдела образования, предоставляющее муниципальную услугу, некорректно, недоброжелательно, не дает подробных и доступных разъяснений;</w:t>
      </w:r>
    </w:p>
    <w:p w14:paraId="0703A89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Квзаим - количество взаимодействий заявителя с должностным лицом Учреждения, отдела образования, предоставляющим муниципальную услугу:</w:t>
      </w:r>
    </w:p>
    <w:p w14:paraId="3266DDB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Квзаим = 50% при отсутствии в ходе предоставления муниципальной услуги взаимодействия заявителя с должностным лицом Учреждения, отдела образования, предоставляющим муниципальную услугу;</w:t>
      </w:r>
    </w:p>
    <w:p w14:paraId="2F54151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Квзаим = 40% при наличии в ходе предоставления муниципальной услуги одного взаимодействия заявителя с должностным лицом Учреждения, отдела образования, предоставляющим муниципальную услугу;</w:t>
      </w:r>
    </w:p>
    <w:p w14:paraId="47BAC16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Квзаим = 20% при наличии в ходе предоставления муниципальной услуги более одного взаимодействия заявителя с должностным лицом Учреждения, отдела образования, предоставляющим муниципальную услугу;</w:t>
      </w:r>
    </w:p>
    <w:p w14:paraId="6299FA9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Кпрод - продолжительность взаимодействия заявителя с должностным лицом Учреждения, отдела образования предоставляющим муниципальную услугу:</w:t>
      </w:r>
    </w:p>
    <w:p w14:paraId="482F1D7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Кпрод = 30% при взаимодействии заявителя с должностным лицом Учреждения, отдела образования, предоставляющим муниципальную услугу, в течение сроков, предусмотренных настоящим Административным регламентом;</w:t>
      </w:r>
    </w:p>
    <w:p w14:paraId="528B2BC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Кпрод = минус 1% за каждые 5 минут взаимодействия заявителя с должностным лицом Учреждения, отдела образования, предоставляющим муниципальную услугу, сверх сроков, предусмотренных настоящим Административным регламентом.</w:t>
      </w:r>
    </w:p>
    <w:p w14:paraId="401C978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показателя 100% говорит о том, что предоставление муниципальной услуги осуществляется в строгом соответствии с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Федеральным законом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 июля 2010 года № 210-ФЗ «Об организации предоставления государственных и муниципальных услуг»;</w:t>
      </w:r>
    </w:p>
    <w:p w14:paraId="23ED6B5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удовлетворенность (Уд):</w:t>
      </w:r>
    </w:p>
    <w:p w14:paraId="663B878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Уд= 100% - Кобж / Кзаяв х 100%, где</w:t>
      </w:r>
    </w:p>
    <w:p w14:paraId="14CC06B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Кобж — количество обжалований при предоставлении муниципальной услуги;</w:t>
      </w:r>
    </w:p>
    <w:p w14:paraId="722B445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Кзаяв — количество заявителей.</w:t>
      </w:r>
    </w:p>
    <w:p w14:paraId="00E8D87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осуществления контроля качества и доступности предоставления муниципальной услуги,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заявителей.</w:t>
      </w:r>
    </w:p>
    <w:p w14:paraId="7FC4ABE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центрах предоставления муниципальной услуги в электронной форме</w:t>
      </w:r>
    </w:p>
    <w:p w14:paraId="370303D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желанию заявителя заявление может быть представлено им в электронном виде. Заявление, оформленное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Федеральным законом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электронной подписи» и статьями 211 и 212 </w:t>
      </w:r>
      <w:r w:rsidRPr="00162E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Федерального закона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услуг», и направляется в учреждение, предоставляющее государственную услугу, с использованием информационно-телекоммуникационных сетей общего пользования, включая сеть «Интернет», а именно:</w:t>
      </w:r>
    </w:p>
    <w:p w14:paraId="09B68B4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*.rtf, *.doc, *.odt, *.jpg, *.pdf:</w:t>
      </w:r>
    </w:p>
    <w:p w14:paraId="3B0AADB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 или через законного представителя;</w:t>
      </w:r>
    </w:p>
    <w:p w14:paraId="23B612E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 МФЦ;</w:t>
      </w:r>
    </w:p>
    <w:p w14:paraId="1B00EDB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 Единого портала (без использования электронных носителей);</w:t>
      </w:r>
    </w:p>
    <w:p w14:paraId="0DAC09E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 способом, позволяющим передать в электронном виде заявления и иные документы.</w:t>
      </w:r>
    </w:p>
    <w:p w14:paraId="1C04B1E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классов: ЭП КС1, ЭП КС2, ЭП КС3, ЭП КB1, ЭП КB2, ЭП КA1.</w:t>
      </w:r>
    </w:p>
    <w:p w14:paraId="7B2962E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 следующих классов: ЭП КС1, ЭП КС2, ЭП КС3, ЭП КB1, ЭП КB2, ЭП КA1.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14:paraId="7DC4010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принятии заявления, поступившего в Учреждение, предоставляющее муниципальную услугу,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14:paraId="63690DF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заявления посредством МФЦ, последний запрашивает в порядке межведомственного информационного взаимодействия документы, указанные в пункте 2.6. Административного регламента, передает в электронном виде все документы Учреждению.</w:t>
      </w:r>
    </w:p>
    <w:p w14:paraId="504A7AA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2.15. Пункт исключен{</w:t>
      </w:r>
      <w:hyperlink r:id="rId29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}</w:t>
      </w:r>
    </w:p>
    <w:p w14:paraId="5450270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1F6AAB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EFEE5AD" w14:textId="77777777" w:rsidR="00162E4C" w:rsidRPr="00162E4C" w:rsidRDefault="00162E4C" w:rsidP="00162E4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63BDD91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53F216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61F032A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документов на оказание муниципальной услуги и регистрация заявления в журнале регистрации заявлений о приеме, проверка на правильность заполнения запроса (заявления);</w:t>
      </w:r>
    </w:p>
    <w:p w14:paraId="56D4BF4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документов для установления права на получение муниципальной услуги;</w:t>
      </w:r>
    </w:p>
    <w:p w14:paraId="3ABC16D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муниципальной услуги либо уведомление об отказе в предоставлении муниципальной услуги.</w:t>
      </w:r>
    </w:p>
    <w:p w14:paraId="5CC4E11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Прием документов на оказание муниципальной услуги и регистрация заявления в журнале регистрации заявлений:</w:t>
      </w:r>
    </w:p>
    <w:p w14:paraId="07FCF96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Основания для начала предоставления муниципальной услуги:</w:t>
      </w:r>
    </w:p>
    <w:p w14:paraId="0EF9363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работнику, ответственному за рассмотрение и оформление документов для предоставления муниципальной услуги.</w:t>
      </w:r>
    </w:p>
    <w:p w14:paraId="09A1CC9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Должностное лицо общеобразовательного учреждения, ответственное за прием и регистрацию документов, принимает заявление и документы, выполняя при этом следующие действия:</w:t>
      </w:r>
    </w:p>
    <w:p w14:paraId="1F32E3A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личность заявителя (в случае личного обращения,</w:t>
      </w:r>
    </w:p>
    <w:p w14:paraId="7E54178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документы,</w:t>
      </w:r>
    </w:p>
    <w:p w14:paraId="7B17165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втором экземпляре обращения ставит роспись и дату приема документов от заявителя (при личном обращении),</w:t>
      </w:r>
    </w:p>
    <w:p w14:paraId="3FC0FD5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 документы в журнале регистрации,</w:t>
      </w:r>
    </w:p>
    <w:p w14:paraId="69C2F40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документы на визу руководителя общеобразовательного учреждения, либо МФЦ {Изменения:</w:t>
      </w:r>
    </w:p>
    <w:p w14:paraId="7719789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}.</w:t>
      </w:r>
    </w:p>
    <w:p w14:paraId="2733A82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Общий максимальный срок приема документов не может превышать 15 минут на одного заявителя.</w:t>
      </w:r>
    </w:p>
    <w:p w14:paraId="03C6805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работнику, ответственному за рассмотрение и оформление документов для предоставления муниципальной услуги.</w:t>
      </w:r>
    </w:p>
    <w:p w14:paraId="713553F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максимальный срок передачи документов не должен превышать 1 день.</w:t>
      </w:r>
    </w:p>
    <w:p w14:paraId="25E392A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Рассмотрение документов для установления права на муниципальную услугу.</w:t>
      </w:r>
    </w:p>
    <w:p w14:paraId="267D319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Основанием для начала административной процедуры является поступление заявления работнику, ответственному за рассмотрение и оформление документов для предоставления муниципальной услуги.</w:t>
      </w:r>
    </w:p>
    <w:p w14:paraId="2BE40E1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3.3.2. Должностное лицо, ответственное за исполнение муниципальной услуги, проверяет наличие поданных заявителем документов, проверяет сведения, содержащиеся в заявлении.</w:t>
      </w:r>
    </w:p>
    <w:p w14:paraId="66FCCCC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 В случае наличия оснований для отказа в исполнении муниципальной услуги, установленных пунктом 2.8 Административного регламента, должностное лицо, ответственное за исполнение муниципальной услуги, в течение 1 дня готовит документы об отказе в исполнении муниципальной услуги с указанием причин отказа.</w:t>
      </w:r>
    </w:p>
    <w:p w14:paraId="0B492BB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Срок исполнения данного административного действия составляет не более 2 дней.</w:t>
      </w:r>
    </w:p>
    <w:p w14:paraId="111EC62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Результатом административной процедуры является подготовка заявителю информации об образовательных программах и учебных планах, либо уведомление об отказе в предоставлении муниципальной услуги (приложении 4 к Административному регламенту).</w:t>
      </w:r>
    </w:p>
    <w:p w14:paraId="64A4824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Предоставление муниципальной услуги либо уведомление об отказе в предоставлении муниципальной услуги</w:t>
      </w:r>
    </w:p>
    <w:p w14:paraId="162611B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наличие либо отсутствие у заявителя права на муниципальную услугу.</w:t>
      </w:r>
    </w:p>
    <w:p w14:paraId="4D8371D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Работник, ответственный за исполнение муниципальной услуги, уведомляет заявителя о принятии решения о предоставлении муниципальной услуги либо об отказе в предоставлении муниципальной услуги в устной форме, по почте, по телефону либо иным доступным способом.</w:t>
      </w:r>
    </w:p>
    <w:p w14:paraId="46B38B2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В уведомлении об отказе в предоставлении муниципальной услуги в обязательном порядке должны быть указаны причины отказа.</w:t>
      </w:r>
    </w:p>
    <w:p w14:paraId="70EDC0D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 Уведомление об отказе в предоставлении муниципальной услуги должно быть направлено заявителю по месту жительства или месту пребывания не позднее 3 дней после обращения в образовательное учреждение (приложение 6 к Административному регламенту).</w:t>
      </w:r>
    </w:p>
    <w:p w14:paraId="6C0BCCF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 Максимальный срок выполнения административной процедуры 3 рабочих дня после подписания решения руководителем общеобразовательного учреждения.</w:t>
      </w:r>
    </w:p>
    <w:p w14:paraId="1BC44B3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3.4.6. Результатом административной процедуры является полученный заявителем ответ, содержащий информацию об образовательных программах и учебных планах, рабочих программах учебных курсов, предметов, дисциплин (модулей), готовых календарных учебных графиках.</w:t>
      </w:r>
    </w:p>
    <w:p w14:paraId="5485A10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Формы предоставления муниципальной услуги:</w:t>
      </w:r>
    </w:p>
    <w:p w14:paraId="258001B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предоставление информационных материалов в форме письменного информирования в течение 10 дней;</w:t>
      </w:r>
    </w:p>
    <w:p w14:paraId="3ACE470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2)предоставление информационных материалов в форме устного информирования в течение 15 минут;</w:t>
      </w:r>
    </w:p>
    <w:p w14:paraId="1686F1C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3)предоставление информационных материалов посредством Интернет - сайтa в течение 1 месяца;</w:t>
      </w:r>
    </w:p>
    <w:p w14:paraId="51F6B8F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4)предоставление информационных материалов посредством электронной рассылки в течение 10 дней;</w:t>
      </w:r>
    </w:p>
    <w:p w14:paraId="0122826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предоставление информационных материалов посредством публикации, размещения в средствах массовой информации по мере появления значимой информации.</w:t>
      </w:r>
    </w:p>
    <w:p w14:paraId="23F12C0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Предоставление информационных материалов посредством Интернет - сайтa.</w:t>
      </w:r>
    </w:p>
    <w:p w14:paraId="7633632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Административная процедура предоставления информационных материалов посредством Интернет - сайтов предполагает размещение информационных материалов, нормативных правовых актов, организационно-распорядительных и 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методических документов на официальном сайте органов местного самоуправления Красногвардейского муниципального района Ставропольского края в течение 1 месяца.</w:t>
      </w:r>
    </w:p>
    <w:p w14:paraId="2C70E87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Ответственные специалисты отдела образования, учреждений предоставляют информацию в электронной форме (файлы в форматах *.doc, *.txt, *.xls, *.bmp, *.gif, *.jpg) и на бумажном носителе в отдел образования для дальнейшего размещения на сайте.</w:t>
      </w:r>
    </w:p>
    <w:p w14:paraId="0292EC2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Ответственность за содержание и качество предлагаемых к размещению материалов возлагается на руководителей Учреждений и специалистов отдела образования.</w:t>
      </w:r>
    </w:p>
    <w:p w14:paraId="5979921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Предоставление информационных материалов в форме письменного информирования.</w:t>
      </w:r>
    </w:p>
    <w:p w14:paraId="27E66FF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 передаче подлежат приказы, инструктивно-методические письма, справки и иные документы, имеющие отношение к образовательным программам и учебным планам, рабочим программам учебных курсов, предметов, дисциплин (модулей), годовым календарным учебным графикам.</w:t>
      </w:r>
    </w:p>
    <w:p w14:paraId="4E62785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Предоставление информационных материалов посредством электронной рассылки.</w:t>
      </w:r>
    </w:p>
    <w:p w14:paraId="32AFE6D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Административная процедура предоставления информационных материалов посредством электронной рассылки предполагает направление в Учреждения информационных материалов, текстов нормативных правовых актов и организационно-методических документов с использованием почтовых компьютерных программ и списка рассылки в течение 10 дней.</w:t>
      </w:r>
    </w:p>
    <w:p w14:paraId="2136BCC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Адресной («именной») электронной рассылке в отдельных случаях подлежат организационно-распорядительные документы и иные материалы, предназначенные для конкретных образовательных учреждений.</w:t>
      </w:r>
    </w:p>
    <w:p w14:paraId="4BF460B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качество рассылаемых электронной почтой материалов возлагается на специалистов отдела образования - исполнителей документов.</w:t>
      </w:r>
    </w:p>
    <w:p w14:paraId="792EA76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Предоставление информационных материалов посредством публикации, размещения в средствах массовой информации.</w:t>
      </w:r>
    </w:p>
    <w:p w14:paraId="0DD8848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Административная процедура предоставления информационных материалов посредством публикации, размещения в средствах массовой информации предполагает:</w:t>
      </w:r>
    </w:p>
    <w:p w14:paraId="46617A7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публикацию наиболее значимых информационных материалов, текстов нормативных правовых актов и организационно-методических документов в издаваемых и распространяемых по подписке на территории Красногвардейского района периодических изданиях;</w:t>
      </w:r>
    </w:p>
    <w:p w14:paraId="24A453B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публикацию в виде брошюр, сборников, буклетов и иных непериодических изданий информационных материалов, нормативных правовых и организационно-методических документов для распространения среди муниципальных образовательных учреждений;</w:t>
      </w:r>
    </w:p>
    <w:p w14:paraId="4F2C729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средствах массовой информации актуальной информации для руководителей учреждений, педагогических работников системы образования, учащихся учреждений, преподавателей и научно-педагогических работников системы, представителей гражданско-правовых институтов и общественных организаций, представителей родительской общественности по мере появления значимой информации.</w:t>
      </w:r>
    </w:p>
    <w:p w14:paraId="7733EB6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3.11. Для обращения заявителя в электронной или устной форме необходимо заполнить заявление по форме являющейся приложением 3 к настоящему административному регламенту. В случае обращения на сайт органов местного самоуправления Красногвардейского муниципального района формируется 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электронное личное дело заявителя, которое должно храниться в течение одного года со дня обращения.</w:t>
      </w:r>
    </w:p>
    <w:p w14:paraId="1DDAE09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Последовательность административных процедур (действий) отображена в блок-схеме согласно приложения 2 к настоящему Административному регламенту.</w:t>
      </w:r>
    </w:p>
    <w:p w14:paraId="70E75C7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D35057" w14:textId="77777777" w:rsidR="00162E4C" w:rsidRPr="00162E4C" w:rsidRDefault="00162E4C" w:rsidP="00162E4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Формы контроля за предоставлением муниципальной услуги</w:t>
      </w:r>
    </w:p>
    <w:p w14:paraId="23BE176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94F01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за соблюдением и исполнением ответственными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руководителем Учреждения.</w:t>
      </w:r>
    </w:p>
    <w:p w14:paraId="42CB46C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соблюдением исполнением должностными лицами МФЦ положений Административного регламента осуществляется руководителем МФЦ {Дополнения:</w:t>
      </w:r>
    </w:p>
    <w:p w14:paraId="0B66D80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037B0E1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Текущий контроль осуществляется путем проведения проверок соблюдения ответственными должностными лицами Учреждения последовательности и сроков исполнения административных процедур, а так же принятых ими в ходе предоставления муниципальной услуги решений.</w:t>
      </w:r>
    </w:p>
    <w:p w14:paraId="22D8580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Для осуществления контроля за полнотой и качеством предоставления муниципальной услуги, выявления и устранения нарушения прав заявителей проводятся проверки.</w:t>
      </w:r>
    </w:p>
    <w:p w14:paraId="60B4FB6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полноты и качества предоставления муниципальной услуги проводятся коллегиально руководителем отдела образования и уполномоченными должностными лицами Учреждения. {Изменение:</w:t>
      </w:r>
    </w:p>
    <w:p w14:paraId="1A1E4F0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18 ноября 2015 года № 472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17C99B0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Проверки полноты и качества предоставления муниципальной услуги могут быть плановыми и внеплановыми.</w:t>
      </w:r>
    </w:p>
    <w:p w14:paraId="2C4C2D5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проверки проводятся в соответствии с планами работы Учреждения, не реже одного раза в год.</w:t>
      </w:r>
    </w:p>
    <w:p w14:paraId="01740A0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осуществляются в связи с поступившими обращениями заявителей.</w:t>
      </w:r>
    </w:p>
    <w:p w14:paraId="5BB12A1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Продолжительность проведения плановых и внеплановых проверок полноты и качества предоставления муниципальной услуги не может превышать 7 дней.</w:t>
      </w:r>
    </w:p>
    <w:p w14:paraId="36A9CBF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Результаты проверки полноты и качества предоставления муниципальной услуги оформляются в виде заключения.</w:t>
      </w:r>
    </w:p>
    <w:p w14:paraId="2B02ACD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Информация о результатах внеплановой проверки полноты и качества предоставления муниципальной услуги, проведенной на основании поступившего обращения заявителя, направляется заявителю в течение 5 рабочих дней после окончания сроков проверки.</w:t>
      </w:r>
    </w:p>
    <w:p w14:paraId="20AD22A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По результатам проведенных проверок, в случае выявления нарушений, должностные лица Учреждения, ответственные за предоставление муниципальной услуги, несут персональную ответственность за решения и действия (бездействие), принимаемые (осуществляемые) в ходе предоставления муниципальной услуги, в соответствии с их должностными инструкциями, законодательством Российской Федерации и законодательством Ставропольского края.</w:t>
      </w:r>
    </w:p>
    <w:p w14:paraId="2D1707C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4.10. 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отдела образования, а также в принимаемых ими решениях, нарушений положений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 {Изменение:</w:t>
      </w:r>
    </w:p>
    <w:p w14:paraId="6792567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18 ноября 2015 года № 472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740B6EF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5ACD6DD" w14:textId="77777777" w:rsidR="00162E4C" w:rsidRPr="00162E4C" w:rsidRDefault="00162E4C" w:rsidP="00162E4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5.</w:t>
      </w:r>
      <w:r w:rsidRPr="00162E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Досудебный (внесудебный) порядок обжалования решений и действий (бездействия) Управления, а также его должностных лиц, муниципальных служащих</w:t>
      </w:r>
    </w:p>
    <w:p w14:paraId="02BBD419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{Изменения:</w:t>
      </w:r>
    </w:p>
    <w:p w14:paraId="7AC487A3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0948023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5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18 ноября 2015 года № 472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3C049C4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7ED0AC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Информация для заявителя о его праве на досудебное (внесудебное) обжалование решений и действий отдела образования, Учреждений, принятых (осуществляемых) в ходе предоставления муниципальной услуги.</w:t>
      </w:r>
    </w:p>
    <w:p w14:paraId="7BC3D8E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364D08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231"/>
      <w:bookmarkEnd w:id="0"/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Предмет досудебного (внесудебного) обжалования.</w:t>
      </w:r>
    </w:p>
    <w:p w14:paraId="6DA00D3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14:paraId="3028498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1499A9C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6612A95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 для предоставления муниципальной услуги;</w:t>
      </w:r>
    </w:p>
    <w:p w14:paraId="74F7EA2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 правовыми актами Ставропольского края для предоставления муниципальной услуги, у заявителя;</w:t>
      </w:r>
    </w:p>
    <w:p w14:paraId="65DE380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края;</w:t>
      </w:r>
    </w:p>
    <w:p w14:paraId="1917386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платы;</w:t>
      </w:r>
    </w:p>
    <w:p w14:paraId="2ADCCB6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 местного самоуправления,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373D00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240"/>
      <w:bookmarkEnd w:id="1"/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Жалоба остается без ответа в следующих случаях:</w:t>
      </w:r>
    </w:p>
    <w:p w14:paraId="3D01BEA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отсутствие фамилии заявителя или почтового адреса, по которому должен быть направлен ответ на жалобу;</w:t>
      </w:r>
    </w:p>
    <w:p w14:paraId="06FB88B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текст жалобы не поддается прочтению (не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заявителю, если его фамилия и почтовый адрес поддаются прочтению).</w:t>
      </w:r>
    </w:p>
    <w:p w14:paraId="7AB7FCD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жалоба содержит нецензурные либо оскорбительные выражения, угрозы жизни, здоровью и имуществу должностного лица, а также членов его семьи, должностное лицо, уполномоченное на рассмотрение жалобы вправе оставить жалобу без ответа и сообщить заявителю о недопустимости злоупотребления правом.</w:t>
      </w:r>
    </w:p>
    <w:p w14:paraId="7F6AA3D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391C0E5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ответ на жалобу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на жалобу в связи с недопустимостью разглашения указанных сведений.</w:t>
      </w:r>
    </w:p>
    <w:p w14:paraId="045F62C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400"/>
      <w:bookmarkEnd w:id="2"/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Основания для начала процедуры досудебного (внесудебного) обжалования</w:t>
      </w:r>
    </w:p>
    <w:p w14:paraId="5A5DE64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14:paraId="5F5723A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подана заявителем или его уполномоченным представителем в орган, предоставляющий муниципальную услугу, в случае если обжалуются решения и действия (бездействие) органа, предоставляющего муниципальную услугу, и его должностного лица, муниципального служащего,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14:paraId="2CFFA7E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администрацию Красногвардейского муниципального района Ставропольского края.</w:t>
      </w:r>
    </w:p>
    <w:p w14:paraId="66D9AB9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14:paraId="4798120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в электронном виде может быть подана заявителем в орган, предоставляющий муниципальную услугу, посредством использования:</w:t>
      </w:r>
    </w:p>
    <w:p w14:paraId="2FF75D8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информационного интернет- портала органов государственной власти Ставропольского края;</w:t>
      </w:r>
    </w:p>
    <w:p w14:paraId="3FCC8BA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органа, предоставляющего муниципальную услугу, в информационно-телекоммуникационной сети "Интернет";</w:t>
      </w:r>
    </w:p>
    <w:p w14:paraId="2515ECD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14:paraId="552CD5C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государственной информационной системы Ставропольского края "Портал государственных и муниципальных услуг (функций), предоставляемых 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портал);</w:t>
      </w:r>
    </w:p>
    <w:p w14:paraId="3411A73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почты органа, предоставляющего муниципальную услугу.</w:t>
      </w:r>
    </w:p>
    <w:p w14:paraId="244952E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14:paraId="2BFE6B4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фамилию, имя, отчество (при наличии) и должность должностного лица, фамилию, имя, отчество (при наличии) и должность муниципального служащего, замещающих должность в органе, предоставляющем муниципальную услугу, решения и действия (бездействие) которых обжалуются;</w:t>
      </w:r>
    </w:p>
    <w:p w14:paraId="5A65F98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5218FA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и его должностного лица, муниципального служащего;</w:t>
      </w:r>
    </w:p>
    <w:p w14:paraId="438FA4B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и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8AF1E8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органа, предоставляющего муниципальную услугу, и его должностного лица, муниципального служащего (далее - журнал). Форма и порядок ведения журнала определяются органом, предоставляющим муниципальную услугу.</w:t>
      </w:r>
    </w:p>
    <w:p w14:paraId="713217C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рассматривается органом, предоставляющим муниципальную услугу, в случае если обжалуются решения и действия (бездействие) органа, предоставляющего муниципальную услугу, и его должностного лица, муниципального служащего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14:paraId="29C6E9C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4F02A7C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Органы, предоставляющие муниципальные услуги, обеспечивают:</w:t>
      </w:r>
    </w:p>
    <w:p w14:paraId="33EBFB4D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оснащение мест приема жалоб стульями, кресельными секциями и столами (стойками);</w:t>
      </w:r>
    </w:p>
    <w:p w14:paraId="7F1489A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 их должностных лиц, муниципальных служащих посредством размещения такой информации на стендах в местах предоставления муниципальных услуг, на их официальных сайтах в информационно-телекоммуникационной сети "Интернет", на Едином портале и региональном портале;</w:t>
      </w:r>
    </w:p>
    <w:p w14:paraId="51F2570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 их 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должностных лиц, муниципальных служащих, в том числе по телефону, электронной почте, при личном приеме;</w:t>
      </w:r>
    </w:p>
    <w:p w14:paraId="5900EB8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14:paraId="135860E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жалобы заявителю направляется письменный мотивированный ответ.</w:t>
      </w:r>
    </w:p>
    <w:p w14:paraId="408B377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14:paraId="37DCBCF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о результатах рассмотрения жалобы подписывается должностным лицом органа, предоставляющего муниципальную услугу.</w:t>
      </w:r>
    </w:p>
    <w:p w14:paraId="2A4ACBB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14:paraId="1275FFD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удовлетворении жалобы отказывается в случае, если жалоба признана необоснованной.</w:t>
      </w:r>
    </w:p>
    <w:p w14:paraId="53E515E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обоснования и рассмотрения жалобы</w:t>
      </w:r>
    </w:p>
    <w:p w14:paraId="1686123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на получение исчерпывающей информации и документов, необходимых для рассмотрения и обоснования жалобы.</w:t>
      </w:r>
    </w:p>
    <w:p w14:paraId="30768767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желании заявителя обжаловать действие или бездействие должностного лица органа местного самоуправления, последний обязан сообщить свои фамилию, имя, отчество и должность, и фамилию, имя, отчество и должность лица, которому могут быть обжалованы действия.</w:t>
      </w:r>
    </w:p>
    <w:p w14:paraId="4E353AB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265"/>
      <w:bookmarkEnd w:id="3"/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Должностные лица, которым может быть направлена жалоба заявителя в досудебном (внесудебном) порядке</w:t>
      </w:r>
    </w:p>
    <w:p w14:paraId="6B1A05B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направлена заявителем руководителю органа местного самоуправления, его заместителю, руководителю уполномоченного в установленном порядке структурного подразделения органа местного самоуправления по предоставлению муниципальной услуги, должностного лица, ответственного за предоставление муниципальной услуги.</w:t>
      </w:r>
    </w:p>
    <w:p w14:paraId="605B61F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ar267"/>
      <w:bookmarkEnd w:id="4"/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Сроки рассмотрения жалобы</w:t>
      </w:r>
    </w:p>
    <w:p w14:paraId="2CCA9BB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3C5C5C0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письменной (устной) жалобы и жалобы по электронной почте начинается после ее получения исполнителем. Срок рассмотрения жалобы не может превышать 15 рабочих дней со дня ее регистрации в органе местного самоуправления и завершается датой письменного ответа заявителю.</w:t>
      </w:r>
    </w:p>
    <w:p w14:paraId="05404F04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длительных действий, связанных с рассмотрением жалобы, срок может быть продлен не более чем на 30 дней, о чем письменно уведомляется ее автор.</w:t>
      </w:r>
    </w:p>
    <w:p w14:paraId="0F23EE1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Заявитель вправе получать устную информацию о ходе рассмотрения жалобы по телефонам органа местного самоуправления, а также письменную информацию по письменному запросу.</w:t>
      </w:r>
    </w:p>
    <w:p w14:paraId="7071FDE9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Par272"/>
      <w:bookmarkEnd w:id="5"/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14:paraId="6026C2C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ответе о результатах рассмотрения жалобы указываются:</w:t>
      </w:r>
    </w:p>
    <w:p w14:paraId="4A0A9B1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должность, фамилия, имя, отчество (при наличии) должностного лица, принявшего решение по жалобе;</w:t>
      </w:r>
    </w:p>
    <w:p w14:paraId="13EBA80E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органе, предоставляющем муниципальную услугу, и его должностном лице, муниципальном служащем, решения или действия (бездействие) которых обжалуется;</w:t>
      </w:r>
    </w:p>
    <w:p w14:paraId="529AE27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14:paraId="1AF011E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14:paraId="06ECB19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 решение по жалобе;</w:t>
      </w:r>
    </w:p>
    <w:p w14:paraId="41662821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14:paraId="071E42E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сроке и порядке обжалования принятого решения по жалобе.</w:t>
      </w:r>
    </w:p>
    <w:p w14:paraId="2EF91AE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о результатах рассмотрения жалобы подписывается должностным лицом органа, предоставляющего муниципальную услугу.</w:t>
      </w:r>
    </w:p>
    <w:p w14:paraId="258A670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14:paraId="499FB0E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 Споры, связанные с действиями (бездействием) органа местного самоуправления, должностных лиц органа местного самоуправления,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</w:t>
      </w:r>
    </w:p>
    <w:p w14:paraId="0E52E963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5.10. Обжалование решения по жалобе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1DD02F6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B7D50A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574D12C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</w:t>
      </w:r>
    </w:p>
    <w:p w14:paraId="4D897E71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административному регламенту</w:t>
      </w:r>
    </w:p>
    <w:p w14:paraId="2EC49FC0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 муниципальной услуги</w:t>
      </w:r>
    </w:p>
    <w:p w14:paraId="48315567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 предоставлению информации об образовательных</w:t>
      </w:r>
    </w:p>
    <w:p w14:paraId="27A6234A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программах и учебных               планах,</w:t>
      </w:r>
    </w:p>
    <w:p w14:paraId="2BA4A3AD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рабочих программах учебных курсов,</w:t>
      </w:r>
    </w:p>
    <w:p w14:paraId="6627FCDC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предметов, дисциплин (модулей),</w:t>
      </w:r>
    </w:p>
    <w:p w14:paraId="271C7C09" w14:textId="77777777" w:rsidR="00162E4C" w:rsidRPr="00162E4C" w:rsidRDefault="00162E4C" w:rsidP="00162E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годовых календарных учебных графиках</w:t>
      </w:r>
    </w:p>
    <w:p w14:paraId="0ACF1F45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6EF3DCF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322FA53" w14:textId="77777777" w:rsidR="00162E4C" w:rsidRPr="00162E4C" w:rsidRDefault="00162E4C" w:rsidP="00162E4C">
      <w:pPr>
        <w:spacing w:after="0" w:line="240" w:lineRule="auto"/>
        <w:ind w:firstLine="14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ИНФОРМАЦИЯ О МЕСТЕ НАХОЖДЕНИЯ И ГРАФИКЕ РАБОТЫ МУНИЦИПАЛЬНЫХ ОБРАЗОВАТЕЛЬНЫХ </w:t>
      </w: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УЧРЕЖДЕНИЙ КРАСНОГВАРДЕЙСКОГО МУНИЦИПАЛЬНОГО РАЙОНА СТАВРОПОЛЬСКОГО КРАЯ</w:t>
      </w:r>
    </w:p>
    <w:p w14:paraId="4FEA30F8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6658CBB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{Изменения:</w:t>
      </w:r>
    </w:p>
    <w:p w14:paraId="60D4DEB0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6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04 сентября 2014 г. № 377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16FF055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7" w:tgtFrame="_blank" w:history="1">
        <w:r w:rsidRPr="00162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 администрации Красногвардейского муниципального района Ставропольского края от 18 ноября 2015 года № 472</w:t>
        </w:r>
      </w:hyperlink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14:paraId="1E63EA63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A2394F4" w14:textId="77777777" w:rsidR="00162E4C" w:rsidRPr="00162E4C" w:rsidRDefault="00162E4C" w:rsidP="00162E4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 МЕСТЕ НАХОЖДЕНИЯ И ГРАФИКЕ РАБОТЫ МУНИЦИПАЛЬНЫХ ОБРАЗОВАТЕЛЬНЫХ УЧРЕЖДЕНИЙ КРАСНОГВАРДЕЙСКОГО МУНИЦИПАЛЬНОГО РАЙОНА СТАВРОПОЛЬСКОГО КРАЯ ОБЩЕОБРАЗОВАТЕЛЬНЫЕ УЧРЕЖДЕНИЯ КРАСНОГВАРДЕЙСКОГО МУНИЦИПАЛЬНОГО РАЙОНА СТАВРОПОЛЬСКОГО КРАЯ</w:t>
      </w:r>
    </w:p>
    <w:p w14:paraId="42164F4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367"/>
        <w:gridCol w:w="2448"/>
        <w:gridCol w:w="3088"/>
        <w:gridCol w:w="1856"/>
        <w:gridCol w:w="1760"/>
      </w:tblGrid>
      <w:tr w:rsidR="00162E4C" w:rsidRPr="00162E4C" w14:paraId="16F107CE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FDC9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E66E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DEB5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89F0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(факс),</w:t>
            </w:r>
          </w:p>
          <w:p w14:paraId="0E38A145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e-mail,</w:t>
            </w:r>
          </w:p>
          <w:p w14:paraId="2D8F88E4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сайт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6ED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ФИО,</w:t>
            </w:r>
          </w:p>
          <w:p w14:paraId="2B400A0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  <w:p w14:paraId="52CE1D0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руководителя - директора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E8B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Режим</w:t>
            </w:r>
          </w:p>
          <w:p w14:paraId="63B7A2E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</w:t>
            </w:r>
          </w:p>
        </w:tc>
      </w:tr>
      <w:tr w:rsidR="00162E4C" w:rsidRPr="00162E4C" w14:paraId="7FB83B6C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30C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B61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1 им. Г.С.Фатеева»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2C4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356030, РФ, Ставропольский край, Красногвардейский район,</w:t>
            </w:r>
          </w:p>
          <w:p w14:paraId="2E5EC2E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Красногвардейское, ул.Октябрьская, 50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28F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8(86541)2-48-06</w:t>
            </w:r>
          </w:p>
          <w:p w14:paraId="049ACBB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srednih@mail.ru</w:t>
            </w:r>
          </w:p>
          <w:p w14:paraId="41870D3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http://www.sosh1fateev.edusite.ru/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E4F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Пашков</w:t>
            </w:r>
          </w:p>
          <w:p w14:paraId="70E7172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Георгий</w:t>
            </w:r>
          </w:p>
          <w:p w14:paraId="6C70D06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Георгиевич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863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</w:t>
            </w:r>
          </w:p>
          <w:p w14:paraId="5F40E03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кроме</w:t>
            </w:r>
          </w:p>
          <w:p w14:paraId="56E7673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066F87C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5BFF16B9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9A8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1872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2»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005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356055, РФ, Ставропольский край, Красногвардейский район,</w:t>
            </w:r>
          </w:p>
          <w:p w14:paraId="0C09F32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Ладовская Балка,</w:t>
            </w:r>
          </w:p>
          <w:p w14:paraId="74C1492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 Больничный, 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22E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 4-73-24</w:t>
            </w:r>
          </w:p>
          <w:p w14:paraId="09E8BC2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lad-shkola@yandex.ru</w:t>
            </w:r>
          </w:p>
          <w:p w14:paraId="40863C9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http://lad-shkola.edusite.ru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522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Лунева</w:t>
            </w:r>
          </w:p>
          <w:p w14:paraId="6AEDDEA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Татьяна</w:t>
            </w:r>
          </w:p>
          <w:p w14:paraId="4283264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1210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</w:t>
            </w:r>
          </w:p>
          <w:p w14:paraId="753CE73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кроме</w:t>
            </w:r>
          </w:p>
          <w:p w14:paraId="3C7E91A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5EA7875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046D6155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B16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132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3 им. В.Н.Дроздова»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FC1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356034, РФ, Ставропольский край, Красногвардейский район, п. Коммунар, ул. Школьная, 41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C88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8(86541)3-81-81</w:t>
            </w:r>
          </w:p>
          <w:p w14:paraId="49DBDCC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kommunarschoola3@mail.ru</w:t>
            </w:r>
          </w:p>
          <w:p w14:paraId="12B15E9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http://moysoch3.edusite.ru/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855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Дурнева</w:t>
            </w:r>
          </w:p>
          <w:p w14:paraId="78B66D8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Лариса</w:t>
            </w:r>
          </w:p>
          <w:p w14:paraId="0995288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151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</w:t>
            </w:r>
          </w:p>
          <w:p w14:paraId="6DD20C5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2E300CF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2D19F27D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9CF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CA0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4»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425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356056, РФ,</w:t>
            </w:r>
          </w:p>
          <w:p w14:paraId="0981F9D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</w:t>
            </w:r>
          </w:p>
          <w:p w14:paraId="5A5A9F1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Красногвардейский район,</w:t>
            </w:r>
          </w:p>
          <w:p w14:paraId="619559F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Новомихайловское,</w:t>
            </w:r>
          </w:p>
          <w:p w14:paraId="39A85BA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Пионерская, 32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CF9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 4-12-77</w:t>
            </w:r>
          </w:p>
          <w:p w14:paraId="2E16BD1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moycosh4@yandex.ru</w:t>
            </w:r>
          </w:p>
          <w:p w14:paraId="3960C2E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http://schoolnovomih.ucoz.ru/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879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Деренская Оксана</w:t>
            </w:r>
          </w:p>
          <w:p w14:paraId="57B96E7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DD8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</w:t>
            </w:r>
          </w:p>
          <w:p w14:paraId="0ACF19E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46224E1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5D876B7E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791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D68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5»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CB1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356050, РФ,</w:t>
            </w:r>
          </w:p>
          <w:p w14:paraId="0240073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6D61F5B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Привольное</w:t>
            </w:r>
          </w:p>
          <w:p w14:paraId="621B54E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Пролетарская, 110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FFE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8(86541)3-15-34</w:t>
            </w:r>
          </w:p>
          <w:p w14:paraId="0E87522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school5.priv@bk.ru</w:t>
            </w:r>
          </w:p>
          <w:p w14:paraId="7866969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http://school5-priv.ru/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B766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Малыхина</w:t>
            </w:r>
          </w:p>
          <w:p w14:paraId="56E9D73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Татьяна</w:t>
            </w:r>
          </w:p>
          <w:p w14:paraId="63F2EAC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567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воскресенья</w:t>
            </w:r>
          </w:p>
          <w:p w14:paraId="2872F75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065F8DD9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A50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D8B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6»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59F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356043, РФ,</w:t>
            </w:r>
          </w:p>
          <w:p w14:paraId="28D074D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</w:t>
            </w:r>
          </w:p>
          <w:p w14:paraId="601FA42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Красногвардейский район,</w:t>
            </w:r>
          </w:p>
          <w:p w14:paraId="38E9B85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Медвеженский,</w:t>
            </w:r>
          </w:p>
          <w:p w14:paraId="7952070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Школьная, 28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339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8(86541)3-92-31</w:t>
            </w:r>
          </w:p>
          <w:p w14:paraId="25F93F2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matryashin-sosh6@yandex.ru</w:t>
            </w:r>
          </w:p>
          <w:p w14:paraId="65F7F14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medsosh6.edusite.ru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79F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Купина</w:t>
            </w:r>
          </w:p>
          <w:p w14:paraId="6B843A5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Ирина Валентиновна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299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</w:t>
            </w:r>
          </w:p>
          <w:p w14:paraId="22AB8E2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2A79312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4D1DA051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67C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A5C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7»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4EC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356040, РФ,</w:t>
            </w:r>
          </w:p>
          <w:p w14:paraId="720B608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Красногвардейский, район,</w:t>
            </w:r>
          </w:p>
          <w:p w14:paraId="3983811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Преградное</w:t>
            </w:r>
          </w:p>
          <w:p w14:paraId="04FB81F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пл. Октябрьская, 1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557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8(86541)5-12-32</w:t>
            </w:r>
          </w:p>
          <w:p w14:paraId="2A9D932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lisenko-sosch7@yandex.ru</w:t>
            </w:r>
          </w:p>
          <w:p w14:paraId="7A23D50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http://school7pregrad.edusite.ru/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4EE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Толмачев Александр Юрьевич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793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</w:t>
            </w:r>
          </w:p>
          <w:p w14:paraId="2BFD354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2BF0BA0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5206A866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345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E38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8»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219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356041, РФ,</w:t>
            </w:r>
          </w:p>
          <w:p w14:paraId="2AF36C7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</w:t>
            </w:r>
          </w:p>
          <w:p w14:paraId="57948CB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Красногвардейский район,</w:t>
            </w:r>
          </w:p>
          <w:p w14:paraId="78E7E60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Дмитриевское,</w:t>
            </w:r>
          </w:p>
          <w:p w14:paraId="7370A3A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Комсомольская, 67\1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73D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8(86541)4-85-68</w:t>
            </w:r>
          </w:p>
          <w:p w14:paraId="0DBF08A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mou8.dm@yandex.ru</w:t>
            </w:r>
          </w:p>
          <w:p w14:paraId="74BB751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http://dmitriewskoe.ucoz.ru/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A4D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Макаренко Сергей</w:t>
            </w:r>
          </w:p>
          <w:p w14:paraId="532894B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E45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</w:t>
            </w:r>
          </w:p>
          <w:p w14:paraId="198D5F0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5F837AB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17DEF63D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318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395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9»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1BF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356042, РФ,</w:t>
            </w:r>
          </w:p>
          <w:p w14:paraId="224ADC1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</w:t>
            </w:r>
          </w:p>
          <w:p w14:paraId="2CEB568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Красногвардейский район,</w:t>
            </w:r>
          </w:p>
          <w:p w14:paraId="5B6230A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Родыки,</w:t>
            </w:r>
          </w:p>
          <w:p w14:paraId="60F28EA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Памяти 11-ти, 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77C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8(86541)5-53-23</w:t>
            </w:r>
          </w:p>
          <w:p w14:paraId="3A9B08B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mou9@rambler.ru</w:t>
            </w:r>
          </w:p>
          <w:p w14:paraId="68A99B1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http://sosh9.edusite/ru/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6F9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Тимошина</w:t>
            </w:r>
          </w:p>
          <w:p w14:paraId="5E58AA1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Елена</w:t>
            </w:r>
          </w:p>
          <w:p w14:paraId="0A8294C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FD9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</w:t>
            </w:r>
          </w:p>
          <w:p w14:paraId="51B97FC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54673EB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22D8ECAA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354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D208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10»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EF6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356044, РФ,</w:t>
            </w:r>
          </w:p>
          <w:p w14:paraId="2EEE0EC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7DB978E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Покровское,</w:t>
            </w:r>
          </w:p>
          <w:p w14:paraId="4F61026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Шоссейная, 103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F47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8(86541)3-41-09</w:t>
            </w:r>
          </w:p>
          <w:p w14:paraId="6E43600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school1011@yandex.ru</w:t>
            </w:r>
          </w:p>
          <w:p w14:paraId="29C7F4D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http://pokrschool10. edusite.ru/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9F2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Калугина</w:t>
            </w:r>
          </w:p>
          <w:p w14:paraId="20CEFDE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Марина</w:t>
            </w:r>
          </w:p>
          <w:p w14:paraId="3FEF534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5B6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</w:t>
            </w:r>
          </w:p>
          <w:p w14:paraId="34724AE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1FAF4AE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20A5E3B1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F57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FF6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11»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9653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356030, РФ,</w:t>
            </w:r>
          </w:p>
          <w:p w14:paraId="1D5D9AB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2B0467B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Красногвардейское,</w:t>
            </w:r>
          </w:p>
          <w:p w14:paraId="630BDB8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Первомайская, 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BFA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8(86541)2-56-71</w:t>
            </w:r>
          </w:p>
          <w:p w14:paraId="26F530B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tolmacheva11@yandex.ru</w:t>
            </w:r>
          </w:p>
          <w:p w14:paraId="275A245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http://www.krasnogvar11.edusite.ru/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B56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Брусенская</w:t>
            </w:r>
          </w:p>
          <w:p w14:paraId="36087A3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Анжелла</w:t>
            </w:r>
          </w:p>
          <w:p w14:paraId="7E46903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752D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</w:t>
            </w:r>
          </w:p>
          <w:p w14:paraId="3DD1D93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3688295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77EC86A6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B9E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443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«Средняя общеобразовательная школа № 12»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BAC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356030, РФ,</w:t>
            </w:r>
          </w:p>
          <w:p w14:paraId="4E3B603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</w:t>
            </w:r>
          </w:p>
          <w:p w14:paraId="56E7555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Красногвардейский район,</w:t>
            </w:r>
          </w:p>
          <w:p w14:paraId="03C1639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Красногвардейское, ул. Школьная, 12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624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8(86541)2-56-80</w:t>
            </w:r>
          </w:p>
          <w:p w14:paraId="28691FC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kaluginash12.30@mail.ru</w:t>
            </w:r>
          </w:p>
          <w:p w14:paraId="63F40BA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http://www.school12kr.edusite.ru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C5A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Калугина</w:t>
            </w:r>
          </w:p>
          <w:p w14:paraId="6EFE9C8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Тамара</w:t>
            </w:r>
          </w:p>
          <w:p w14:paraId="38C74FA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132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</w:t>
            </w:r>
          </w:p>
          <w:p w14:paraId="5514D78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1B9D2DA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51812A69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969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550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 казённое общеобразовательное учреждение «Основная общеобразовательная школа № 13»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F70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356035, РФ,</w:t>
            </w:r>
          </w:p>
          <w:p w14:paraId="3CF1D3E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</w:t>
            </w:r>
          </w:p>
          <w:p w14:paraId="245C20E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Красногвардейский район,</w:t>
            </w:r>
          </w:p>
          <w:p w14:paraId="7D666C9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Штурм,</w:t>
            </w:r>
          </w:p>
          <w:p w14:paraId="5D61E68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Комсомольская, 24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B01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8(86541)3-84-16</w:t>
            </w:r>
          </w:p>
          <w:p w14:paraId="13D0730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shturm64@bk.ru</w:t>
            </w:r>
          </w:p>
          <w:p w14:paraId="3ED9171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http://mkouoosh13. edusite.ru/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1DB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Печеневская Ольга Викторовна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482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 кроме</w:t>
            </w:r>
          </w:p>
          <w:p w14:paraId="47ABB7C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21B5AB8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  <w:tr w:rsidR="00162E4C" w:rsidRPr="00162E4C" w14:paraId="0C57852A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E0F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A0B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казённое общеобразовательное учреждение «Гимназия</w:t>
            </w:r>
            <w:r w:rsidRPr="00162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1»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D09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356030, РФ,</w:t>
            </w:r>
          </w:p>
          <w:p w14:paraId="6FBBEBD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1753FBB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Красногвардейское, ул. Ленина,48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C562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8(86541)2-54-87</w:t>
            </w:r>
          </w:p>
          <w:p w14:paraId="04B1D24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gimnaziyak@yandex.ru</w:t>
            </w:r>
          </w:p>
          <w:p w14:paraId="34DC21B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http://gimnaziya-1.edusite.ru/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741D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Белых Ирина Викторовна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1B2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</w:t>
            </w:r>
          </w:p>
          <w:p w14:paraId="76FC10E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воскресенья</w:t>
            </w:r>
          </w:p>
          <w:p w14:paraId="3F21BCD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8.00-16.00</w:t>
            </w:r>
          </w:p>
        </w:tc>
      </w:tr>
    </w:tbl>
    <w:p w14:paraId="149C610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43B318" w14:textId="77777777" w:rsidR="00162E4C" w:rsidRPr="00162E4C" w:rsidRDefault="00162E4C" w:rsidP="00162E4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ДОШКОЛЬНЫЕ ОБРАЗОВАТЕЛЬНЫЕ УЧРЕЖДЕНИЯ КРАСНОГВАРДЕЙСКОГО МУНИЦИПАЛЬНОГО РАЙОНА СТАВРОПОЛЬСКОГО КРАЯ</w:t>
      </w:r>
    </w:p>
    <w:p w14:paraId="163A803B" w14:textId="77777777" w:rsidR="00162E4C" w:rsidRPr="00162E4C" w:rsidRDefault="00162E4C" w:rsidP="00162E4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5D56091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340"/>
        <w:gridCol w:w="2037"/>
        <w:gridCol w:w="3211"/>
        <w:gridCol w:w="2085"/>
        <w:gridCol w:w="1760"/>
      </w:tblGrid>
      <w:tr w:rsidR="00162E4C" w:rsidRPr="00162E4C" w14:paraId="43C8FE15" w14:textId="77777777" w:rsidTr="00162E4C">
        <w:trPr>
          <w:trHeight w:val="106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616C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3570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F548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C510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(факс),</w:t>
            </w:r>
          </w:p>
          <w:p w14:paraId="3FCEE508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e-mail,</w:t>
            </w:r>
          </w:p>
          <w:p w14:paraId="7F35453C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сайт</w:t>
            </w:r>
          </w:p>
          <w:p w14:paraId="39AE0D2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680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ФИО,</w:t>
            </w:r>
          </w:p>
          <w:p w14:paraId="0CB6BC5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  <w:p w14:paraId="5964855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руководителя -заведующего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25E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162E4C" w:rsidRPr="00162E4C" w14:paraId="5683471D" w14:textId="77777777" w:rsidTr="00162E4C">
        <w:trPr>
          <w:trHeight w:val="19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413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140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«Детский сад № 1 «Семицветик»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037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356030, Ставропольский край, Красногвардейский район,</w:t>
            </w:r>
          </w:p>
          <w:p w14:paraId="7B15E66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с.Красногвардейское, ул. Советская, д. №77</w:t>
            </w:r>
          </w:p>
          <w:p w14:paraId="123480A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E63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8(86541)4-60-71</w:t>
            </w:r>
          </w:p>
          <w:p w14:paraId="1287FFF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krasn.detsad.semicvetik1@yandex.ru</w:t>
            </w:r>
          </w:p>
          <w:p w14:paraId="06733F6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http://kr-detsad1.caduk.ru/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7A3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Виноградова Татьяна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E4E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0C4F3A7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71327F6F" w14:textId="77777777" w:rsidTr="00162E4C">
        <w:trPr>
          <w:trHeight w:val="210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19D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6C6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Детский сад № 2 комбинированного вида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8BB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356030,</w:t>
            </w:r>
          </w:p>
          <w:p w14:paraId="0A033B8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390F7A4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Красногвардейское,</w:t>
            </w:r>
          </w:p>
          <w:p w14:paraId="21D3575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Красная, 315/1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015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8(86541)2-41-01</w:t>
            </w:r>
          </w:p>
          <w:p w14:paraId="37A1451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vera.merkulova64@mail.ru</w:t>
            </w:r>
          </w:p>
          <w:p w14:paraId="40E338F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http://mkdou-2.caduk.ru/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913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Меркулова Вера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758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6D1246C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1FCA296A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AD4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47B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«Детский сад № 3 «Колокольчик»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2A2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356034</w:t>
            </w:r>
          </w:p>
          <w:p w14:paraId="2B03776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3F099F9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Коммунар,</w:t>
            </w:r>
          </w:p>
          <w:p w14:paraId="6F3B20A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Школьная,49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134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8(86541)3-81-94</w:t>
            </w:r>
          </w:p>
          <w:p w14:paraId="092DEFB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ya.sadik3@yandex.ru</w:t>
            </w:r>
          </w:p>
          <w:p w14:paraId="42517C7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http://kolokolchik-3.caduk.ru/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DF2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Рогачёва Ирина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3B1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053A11D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437024EB" w14:textId="77777777" w:rsidTr="00162E4C">
        <w:trPr>
          <w:trHeight w:val="18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7A9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87D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«Детский сад № 4 «Красная шапочка»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174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356056</w:t>
            </w:r>
          </w:p>
          <w:p w14:paraId="7BA9F18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41A2E59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Новомихайловское,</w:t>
            </w:r>
          </w:p>
          <w:p w14:paraId="214E91E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 Школьный,2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C9D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8(86541)4-12-06</w:t>
            </w:r>
          </w:p>
          <w:p w14:paraId="768B7B3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smagina.1510@yandex.ru</w:t>
            </w:r>
          </w:p>
          <w:p w14:paraId="6003E05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http://doy4.caduk.ru/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B21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Смагина Вера</w:t>
            </w:r>
          </w:p>
          <w:p w14:paraId="14D9B8F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377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5A4FD37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7D956CF6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170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12B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детский сад № 5 «Аленушка»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74F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356055</w:t>
            </w:r>
          </w:p>
          <w:p w14:paraId="60C3EF5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57C1690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Ладовская Балка,</w:t>
            </w:r>
          </w:p>
          <w:p w14:paraId="31E7AAA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Котовского, б/н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AD5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8(86541)4-74-53</w:t>
            </w:r>
          </w:p>
          <w:p w14:paraId="4C853A5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irina.tchurilova2011@yandex.ru</w:t>
            </w:r>
          </w:p>
          <w:p w14:paraId="2E1D139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http://dou5-ladbalka.caduk.ru/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9A3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Чурилова Ирина Михайловна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19D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6CE08D3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08FA9198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036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8EE1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 казенное дошкольное образовательное учреждение «Детский сад № 6 «Березка»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DAB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356043</w:t>
            </w:r>
          </w:p>
          <w:p w14:paraId="0E11795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4F6837D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Медвеженский,</w:t>
            </w:r>
          </w:p>
          <w:p w14:paraId="6C34543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3CB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8(86541)3-92-42</w:t>
            </w:r>
          </w:p>
          <w:p w14:paraId="6E75237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zavelena@yandex.ru</w:t>
            </w:r>
          </w:p>
          <w:p w14:paraId="1EDDC1C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http://medsad6.saduk.ru/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ECDF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Ткаченко Елена Александровна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A08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 кроме субботы и воскресенья</w:t>
            </w:r>
          </w:p>
          <w:p w14:paraId="44EB111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4CA3C16C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349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131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Детский сад № 7 «Теремок»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46D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356040</w:t>
            </w:r>
          </w:p>
          <w:p w14:paraId="0A9CF50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4270E85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Преградное,</w:t>
            </w:r>
          </w:p>
          <w:p w14:paraId="008ECA9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 Веселый,11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F36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8(86541)5-13-72</w:t>
            </w:r>
          </w:p>
          <w:p w14:paraId="4FCC632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ya.usacova@yandex.ru</w:t>
            </w:r>
          </w:p>
          <w:p w14:paraId="6F049F0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http://mkdoy7teremok.caduk.ru/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ADB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Симоненко Татьяна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78A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0A5A7E1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7B0EA01C" w14:textId="77777777" w:rsidTr="00162E4C">
        <w:trPr>
          <w:trHeight w:val="18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254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D9F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EBF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356041</w:t>
            </w:r>
          </w:p>
          <w:p w14:paraId="5B8E5FB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7FFBC83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Дмитриевское</w:t>
            </w:r>
          </w:p>
          <w:p w14:paraId="793D287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 103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584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8(86541)4-85-13</w:t>
            </w:r>
          </w:p>
          <w:p w14:paraId="5E130C1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olgagoriainova@mail.ru</w:t>
            </w:r>
          </w:p>
          <w:p w14:paraId="1BC395D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http://sad8.caduk.ru/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178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Горяйнова Ольга Борисовна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B2EE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0D93D2E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71FFF4E0" w14:textId="77777777" w:rsidTr="00162E4C">
        <w:trPr>
          <w:trHeight w:val="7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5B3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2F5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«Детский сад № 9 «Дюймовочка»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C94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356042</w:t>
            </w:r>
          </w:p>
          <w:p w14:paraId="1EC5192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0A632EB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Родыки,</w:t>
            </w:r>
          </w:p>
          <w:p w14:paraId="1A03B66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Памяти 11-ти, 1 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C02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8(86541)5-53-90</w:t>
            </w:r>
          </w:p>
          <w:p w14:paraId="28CC474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kudrya62.50@mail.ru</w:t>
            </w:r>
          </w:p>
          <w:p w14:paraId="3FD6EC0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http://mkdoy9duimovo4ka.caduk.ru/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605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Ермакова Светлана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ED3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4F32FC2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14A6E354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22A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014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«Детский сад № 10 «Аленушка»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FB7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356044</w:t>
            </w:r>
          </w:p>
          <w:p w14:paraId="541177F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3D34609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Покровское,</w:t>
            </w:r>
          </w:p>
          <w:p w14:paraId="1D69CE6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Шоссейная, 101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226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8(86541)3-42-56</w:t>
            </w:r>
          </w:p>
          <w:p w14:paraId="3532D95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semendyaeva.cat@yandex.ru</w:t>
            </w:r>
          </w:p>
          <w:p w14:paraId="7AC7959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http://sad10.caduk.ru/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F52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Семендяева Екатерина Владимировна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CCD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66EFB2A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3B089881" w14:textId="77777777" w:rsidTr="00162E4C">
        <w:trPr>
          <w:trHeight w:val="52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DBB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D3C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детский сад № 14 «Улыбка»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454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356035</w:t>
            </w:r>
          </w:p>
          <w:p w14:paraId="7ED448F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30FF7DC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Штурм,</w:t>
            </w:r>
          </w:p>
          <w:p w14:paraId="5489EE2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Комсомольская, 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147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8(86541)3-83-25</w:t>
            </w:r>
          </w:p>
          <w:p w14:paraId="54FC21E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det.sad14@bk.ru</w:t>
            </w:r>
          </w:p>
          <w:p w14:paraId="67AE807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http://dou14-sturm.caduk.ru//p5aa1.html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9A1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Мишина Галина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5E8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3BC977E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7520A331" w14:textId="77777777" w:rsidTr="00162E4C">
        <w:trPr>
          <w:trHeight w:val="10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555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F71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детский сад № 16 «Золотой ключик»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1D9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356050</w:t>
            </w:r>
          </w:p>
          <w:p w14:paraId="1AAA2E1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0DB6660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Привольное,</w:t>
            </w:r>
          </w:p>
          <w:p w14:paraId="2975975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 Приветный, 2а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2BF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8(86541)3-17-58</w:t>
            </w:r>
          </w:p>
          <w:p w14:paraId="6270700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a.dawidencko2012@yandex.ru</w:t>
            </w:r>
          </w:p>
          <w:p w14:paraId="0E85FA8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http://privolnoe-16.caduk.ru/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0C4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Бабаевская Светлана Викторовна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9D3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030515C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3320E2F1" w14:textId="77777777" w:rsidTr="00162E4C">
        <w:trPr>
          <w:trHeight w:val="293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885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2DA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«Детский сад № 18 «Веснянка» общеразвивающего вида с приоритетным осуществлением познавательно-речевого направления развития детей»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199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356030</w:t>
            </w:r>
          </w:p>
          <w:p w14:paraId="7F90614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60F0FB4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Красногвардейское,</w:t>
            </w:r>
          </w:p>
          <w:p w14:paraId="17E55B1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Мира, 4/2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677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8(86541)2-41-52</w:t>
            </w:r>
          </w:p>
          <w:p w14:paraId="3304A38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vesnyancka.d@yandex.ru</w:t>
            </w:r>
          </w:p>
          <w:p w14:paraId="540282C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http://vesnyancka18.caduk.ru/</w:t>
            </w:r>
          </w:p>
          <w:p w14:paraId="7F60EFF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2D2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Кузьминова Елена</w:t>
            </w:r>
          </w:p>
          <w:p w14:paraId="5A48EBC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996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722C936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113447E7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F45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AD2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«Детский сад № 22 «Родничок»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8AD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356030</w:t>
            </w:r>
          </w:p>
          <w:p w14:paraId="6FF123E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10FA522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Красногвардейское,</w:t>
            </w:r>
          </w:p>
          <w:p w14:paraId="6E2F16F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Лиманная, 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9EF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8(86541)2-34-89</w:t>
            </w:r>
          </w:p>
          <w:p w14:paraId="0A2ECA7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ya.antonina1956@yandex.ru</w:t>
            </w:r>
          </w:p>
          <w:p w14:paraId="401ADAB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http://22detsad.ucoz.ru/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F53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Чиркина Марина Георгиевна</w:t>
            </w:r>
          </w:p>
          <w:p w14:paraId="2D7F55C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B29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7A72625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  <w:tr w:rsidR="00162E4C" w:rsidRPr="00162E4C" w14:paraId="74800FED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32B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B9D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Детский сад № 23 «Колокольчик»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AC9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356055</w:t>
            </w:r>
          </w:p>
          <w:p w14:paraId="73040DF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Ставропольский край, Красногвардейский район,</w:t>
            </w:r>
          </w:p>
          <w:p w14:paraId="7D99D41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Ладовская Балка,</w:t>
            </w:r>
          </w:p>
          <w:p w14:paraId="116B4CB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Мира, 24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6C1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8(86541)4-71-36</w:t>
            </w:r>
          </w:p>
          <w:p w14:paraId="79C1418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har4enko.lar@yandex.ru</w:t>
            </w:r>
          </w:p>
          <w:p w14:paraId="05FC11C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http://kolokol-deti-radost.caduk.ru/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575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Харченко</w:t>
            </w:r>
          </w:p>
          <w:p w14:paraId="5C79653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Лариса</w:t>
            </w:r>
          </w:p>
          <w:p w14:paraId="382DB27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9EB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кроме субботы и воскресенья</w:t>
            </w:r>
          </w:p>
          <w:p w14:paraId="0D8CFAD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7:30-17:30</w:t>
            </w:r>
          </w:p>
        </w:tc>
      </w:tr>
    </w:tbl>
    <w:p w14:paraId="6FEFE0AB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08AFDC6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 ДОПОЛНИТЕЛЬНОГО ОБРАЗОВАНИЯ КРАСНОГВАРДЕЙСКОГО МУНИЦИПАЛЬНОГО РАЙОНА СТАВРОПОЛЬСКОГО КРАЯ</w:t>
      </w:r>
    </w:p>
    <w:p w14:paraId="4F36864C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832"/>
        <w:gridCol w:w="2084"/>
        <w:gridCol w:w="2562"/>
        <w:gridCol w:w="1674"/>
        <w:gridCol w:w="1518"/>
      </w:tblGrid>
      <w:tr w:rsidR="00162E4C" w:rsidRPr="00162E4C" w14:paraId="070CEB4D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E4A0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D837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AD30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0A58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(факс),</w:t>
            </w:r>
          </w:p>
          <w:p w14:paraId="36B687D8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e-mail,</w:t>
            </w:r>
          </w:p>
          <w:p w14:paraId="138633F3" w14:textId="77777777" w:rsidR="00162E4C" w:rsidRPr="00162E4C" w:rsidRDefault="00162E4C" w:rsidP="0016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B9E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ФИО,</w:t>
            </w:r>
          </w:p>
          <w:p w14:paraId="3E7EED5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  <w:p w14:paraId="26630A9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руководителя - директора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948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</w:t>
            </w:r>
          </w:p>
          <w:p w14:paraId="5EE4B55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</w:p>
        </w:tc>
      </w:tr>
      <w:tr w:rsidR="00162E4C" w:rsidRPr="00162E4C" w14:paraId="02571376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9AA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BC8D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«Центр детского творчества»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5CC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356030, РФ,</w:t>
            </w:r>
          </w:p>
          <w:p w14:paraId="5C629D0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Ставропольский край, Красногвардейский район,</w:t>
            </w:r>
          </w:p>
          <w:p w14:paraId="4E2FFC9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Красногвардейское, ул.Красная,</w:t>
            </w:r>
          </w:p>
          <w:p w14:paraId="21FA639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0BF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8(86541)2-67-30</w:t>
            </w:r>
          </w:p>
          <w:p w14:paraId="37F4210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cdt2011@bk.ru</w:t>
            </w:r>
          </w:p>
          <w:p w14:paraId="2BA4E88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http://cdtsk.edusite.ru//</w:t>
            </w:r>
          </w:p>
          <w:p w14:paraId="7078959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F3C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Фаткина Тамара Георгиевна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0F4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Понедельник-Пятница</w:t>
            </w:r>
          </w:p>
          <w:p w14:paraId="3A77006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9.00-17.12</w:t>
            </w:r>
          </w:p>
        </w:tc>
      </w:tr>
      <w:tr w:rsidR="00162E4C" w:rsidRPr="00162E4C" w14:paraId="7190A024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578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CE33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«Детско - юношеская спортивная школа»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5F4E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356030, РФ,</w:t>
            </w:r>
          </w:p>
          <w:p w14:paraId="0DA718F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Ставропольский край, Красногвардейский район,</w:t>
            </w:r>
          </w:p>
          <w:p w14:paraId="5E7494B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Красногвардейское, ул. Ленина,42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0F0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8(86541)2-39-06</w:t>
            </w:r>
          </w:p>
          <w:p w14:paraId="1A9FD55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sportchool_26@mail.ru</w:t>
            </w:r>
          </w:p>
          <w:p w14:paraId="00C7405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http://sportschool1.ucoz.ru //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3BF9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Горяйнова Галина Сергеевна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B9E4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Понедельник-пятница</w:t>
            </w:r>
          </w:p>
          <w:p w14:paraId="59D23D9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8.00-16.12</w:t>
            </w:r>
          </w:p>
        </w:tc>
      </w:tr>
      <w:tr w:rsidR="00162E4C" w:rsidRPr="00162E4C" w14:paraId="66A818BD" w14:textId="77777777" w:rsidTr="00162E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7552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A88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«Детско - юношеская спортивная школа № 2»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FF6F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356030, РФ,</w:t>
            </w:r>
          </w:p>
          <w:p w14:paraId="1C822EC0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Ставропольский край, Красногвардейский район,</w:t>
            </w:r>
          </w:p>
          <w:p w14:paraId="4948451B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Красногвардейское,</w:t>
            </w:r>
          </w:p>
          <w:p w14:paraId="748FEFFA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ул.Ленина,</w:t>
            </w:r>
          </w:p>
          <w:p w14:paraId="50F63B7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F30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8(86541) 4-59-20</w:t>
            </w:r>
          </w:p>
          <w:p w14:paraId="02FBBAAC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kr_dush_2@mail.ru</w:t>
            </w:r>
          </w:p>
          <w:p w14:paraId="0E350046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http://krdush2.ru//</w:t>
            </w:r>
          </w:p>
          <w:p w14:paraId="22584238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1F15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Поцелуев Валерий Владиславович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4011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кроме воскресенья</w:t>
            </w:r>
          </w:p>
          <w:p w14:paraId="4FA0CB67" w14:textId="77777777" w:rsidR="00162E4C" w:rsidRPr="00162E4C" w:rsidRDefault="00162E4C" w:rsidP="001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9.00-17.00</w:t>
            </w:r>
          </w:p>
        </w:tc>
      </w:tr>
    </w:tbl>
    <w:p w14:paraId="59CA0132" w14:textId="77777777" w:rsidR="00162E4C" w:rsidRPr="00162E4C" w:rsidRDefault="00162E4C" w:rsidP="00162E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59CC2A4" w14:textId="77777777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E3E17F" w14:textId="2372E151" w:rsidR="00162E4C" w:rsidRPr="00162E4C" w:rsidRDefault="00162E4C" w:rsidP="00162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2 к административному регламенту предоставления муниципальной услуги по предоставлению информации об образовательных программах и учебных планах, рабочих программах учебных курсов, предметов, дисциплин (модулей), годовых календарных учебных графиках 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БЛОК-СХЕМА ПОСЛЕДОВАТЕЛЬНОСТИ ПРОХОЖДЕНИЯ ВСЕХ АДМИНИСТРАТИВНЫХ ДЕЙСТВИЙ ПРИ ПРЕДОСТАВЛЕНИИ МУНИЦИПАЛЬНОЙ УСЛУГИ </w:t>
      </w:r>
      <w:r w:rsidRPr="00162E4C">
        <w:rPr>
          <w:noProof/>
        </w:rPr>
        <w:drawing>
          <wp:inline distT="0" distB="0" distL="0" distR="0" wp14:anchorId="3EFFB55F" wp14:editId="2ACD5CEE">
            <wp:extent cx="3781425" cy="1038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162E4C">
        <w:rPr>
          <w:noProof/>
        </w:rPr>
        <w:drawing>
          <wp:inline distT="0" distB="0" distL="0" distR="0" wp14:anchorId="72DDDADF" wp14:editId="1D76277E">
            <wp:extent cx="19050" cy="352425"/>
            <wp:effectExtent l="0" t="0" r="190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E4C">
        <w:rPr>
          <w:noProof/>
        </w:rPr>
        <w:drawing>
          <wp:inline distT="0" distB="0" distL="0" distR="0" wp14:anchorId="4422834A" wp14:editId="104A4A85">
            <wp:extent cx="5705475" cy="3228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2E4C">
        <w:rPr>
          <w:noProof/>
        </w:rPr>
        <w:lastRenderedPageBreak/>
        <w:drawing>
          <wp:inline distT="0" distB="0" distL="0" distR="0" wp14:anchorId="7B138579" wp14:editId="27D2C25E">
            <wp:extent cx="1323975" cy="126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E4C">
        <w:rPr>
          <w:noProof/>
        </w:rPr>
        <w:drawing>
          <wp:inline distT="0" distB="0" distL="0" distR="0" wp14:anchorId="36F459C2" wp14:editId="54BDD3E7">
            <wp:extent cx="12668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3 к административному регламенту предоставления муниципальной услуги по предоставлению информации об образовательных программах и учебных планах, рабочих программах учебных курсов, предметов, дисциплин (модулей), годовых календарных учебных графиках 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Руководителю ________________________________ </w:t>
      </w:r>
      <w:r w:rsidRPr="00162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(полное наименование учреждения) 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 </w:t>
      </w:r>
      <w:r w:rsidRPr="00162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 имя, отчество руководителя) 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 _______________________ </w:t>
      </w:r>
      <w:r w:rsidRPr="00162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 Имя Отчество) 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 ________________________________ Место регистрации:_______________ ________________________________ Телефон:________________________   З А Я В Л Е Н И Е  Прошу 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__________________________________________________________________, </w:t>
      </w:r>
      <w:r w:rsidRPr="00162E4C">
        <w:rPr>
          <w:rFonts w:ascii="Arial" w:eastAsia="Times New Roman" w:hAnsi="Arial" w:cs="Arial"/>
          <w:color w:val="000000"/>
          <w:lang w:eastAsia="ru-RU"/>
        </w:rPr>
        <w:t>(полное наименование образовательного учреждения) 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____ классе (группе).    «____»_________________20____год                                          _______________ (подпись)    </w:t>
      </w:r>
      <w:r w:rsidRPr="0016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4 к административному регламенту предоставления муниципальной услуги по предоставлению информации об образовательных программах и учебных               планах, рабочих программах учебных курсов, предметов, дисциплин (модулей), годовых календарных учебных графиках 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Уведомление заявителю об отказе в предоставлении муниципальной услуги  Уважаемая (ый) _____________________________! </w:t>
      </w:r>
      <w:r w:rsidRPr="00162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 заявителя) 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 Вас о том, что__________________________________________ </w:t>
      </w:r>
      <w:r w:rsidRPr="00162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(название учреждения) 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может предоставить Вам муниципальную услугу в соответствии с Вашим заявлением от _____________________________________________ в связи с </w:t>
      </w:r>
      <w:r w:rsidRPr="00162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(дата подачи заявления) 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 </w:t>
      </w:r>
      <w:r w:rsidRPr="00162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причину отказа) </w:t>
      </w:r>
      <w:r w:rsidRPr="0016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Дата ____________________                 ______________________                             ________________________ </w:t>
      </w:r>
      <w:r w:rsidRPr="00162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(должность лица,                                                                      (подпись) ответственного за выдачу уведомления)</w:t>
      </w:r>
    </w:p>
    <w:p w14:paraId="1D87759D" w14:textId="77777777" w:rsidR="00A724C7" w:rsidRDefault="00A724C7"/>
    <w:sectPr w:rsidR="00A7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4C"/>
    <w:rsid w:val="00162E4C"/>
    <w:rsid w:val="00A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1385"/>
  <w15:chartTrackingRefBased/>
  <w15:docId w15:val="{6161222A-17C4-4853-9D58-4D6B225E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6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E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2E4C"/>
    <w:rPr>
      <w:color w:val="800080"/>
      <w:u w:val="single"/>
    </w:rPr>
  </w:style>
  <w:style w:type="character" w:customStyle="1" w:styleId="hyperlink">
    <w:name w:val="hyperlink"/>
    <w:basedOn w:val="a0"/>
    <w:rsid w:val="00162E4C"/>
  </w:style>
  <w:style w:type="paragraph" w:customStyle="1" w:styleId="table0">
    <w:name w:val="table0"/>
    <w:basedOn w:val="a"/>
    <w:rsid w:val="0016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6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63D8281B-6EF8-4F33-9D78-FB7E634637D4" TargetMode="External"/><Relationship Id="rId18" Type="http://schemas.openxmlformats.org/officeDocument/2006/relationships/hyperlink" Target="https://pravo-search.minjust.ru/bigs/showDocument.html?id=96E20C02-1B12-465A-B64C-24AA92270007" TargetMode="External"/><Relationship Id="rId26" Type="http://schemas.openxmlformats.org/officeDocument/2006/relationships/hyperlink" Target="https://pravo-search.minjust.ru/bigs/showDocument.html?id=D2407812-8A0A-4F33-8931-9DDFEBC902ED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pravo-search.minjust.ru/bigs/showDocument.html?id=63D8281B-6EF8-4F33-9D78-FB7E634637D4" TargetMode="External"/><Relationship Id="rId34" Type="http://schemas.openxmlformats.org/officeDocument/2006/relationships/hyperlink" Target="https://pravo-search.minjust.ru/bigs/showDocument.html?id=63D8281B-6EF8-4F33-9D78-FB7E634637D4" TargetMode="External"/><Relationship Id="rId42" Type="http://schemas.openxmlformats.org/officeDocument/2006/relationships/image" Target="media/image5.png"/><Relationship Id="rId7" Type="http://schemas.openxmlformats.org/officeDocument/2006/relationships/hyperlink" Target="https://pravo-search.minjust.ru/bigs/showDocument.html?id=045AC7EE-6F96-42AF-942E-09B3334353D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E999DCF9-926B-4FA1-9B51-8FD631C66B00" TargetMode="External"/><Relationship Id="rId20" Type="http://schemas.openxmlformats.org/officeDocument/2006/relationships/hyperlink" Target="https://pravo-search.minjust.ru/bigs/showDocument.html?id=63D8281B-6EF8-4F33-9D78-FB7E634637D4" TargetMode="External"/><Relationship Id="rId29" Type="http://schemas.openxmlformats.org/officeDocument/2006/relationships/hyperlink" Target="https://pravo-search.minjust.ru/bigs/showDocument.html?id=63D8281B-6EF8-4F33-9D78-FB7E634637D4" TargetMode="External"/><Relationship Id="rId41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D2407812-8A0A-4F33-8931-9DDFEBC902ED" TargetMode="External"/><Relationship Id="rId11" Type="http://schemas.openxmlformats.org/officeDocument/2006/relationships/hyperlink" Target="https://pravo-search.minjust.ru/bigs/showDocument.html?id=63D8281B-6EF8-4F33-9D78-FB7E634637D4" TargetMode="External"/><Relationship Id="rId24" Type="http://schemas.openxmlformats.org/officeDocument/2006/relationships/hyperlink" Target="https://pravo-search.minjust.ru/bigs/showDocument.html?id=63D8281B-6EF8-4F33-9D78-FB7E634637D4" TargetMode="External"/><Relationship Id="rId32" Type="http://schemas.openxmlformats.org/officeDocument/2006/relationships/hyperlink" Target="https://pravo-search.minjust.ru/bigs/showDocument.html?id=D2407812-8A0A-4F33-8931-9DDFEBC902ED" TargetMode="External"/><Relationship Id="rId37" Type="http://schemas.openxmlformats.org/officeDocument/2006/relationships/hyperlink" Target="https://pravo-search.minjust.ru/bigs/showDocument.html?id=D2407812-8A0A-4F33-8931-9DDFEBC902ED" TargetMode="External"/><Relationship Id="rId40" Type="http://schemas.openxmlformats.org/officeDocument/2006/relationships/image" Target="media/image3.png"/><Relationship Id="rId5" Type="http://schemas.openxmlformats.org/officeDocument/2006/relationships/hyperlink" Target="https://pravo-search.minjust.ru/bigs/showDocument.html?id=63D8281B-6EF8-4F33-9D78-FB7E634637D4" TargetMode="External"/><Relationship Id="rId15" Type="http://schemas.openxmlformats.org/officeDocument/2006/relationships/hyperlink" Target="https://pravo-search.minjust.ru/bigs/showDocument.html?id=15D4560C-D530-4955-BF7E-F734337AE80B" TargetMode="External"/><Relationship Id="rId23" Type="http://schemas.openxmlformats.org/officeDocument/2006/relationships/hyperlink" Target="http://www.26.gosuslugi.ru/" TargetMode="External"/><Relationship Id="rId28" Type="http://schemas.openxmlformats.org/officeDocument/2006/relationships/hyperlink" Target="https://pravo-search.minjust.ru/bigs/showDocument.html?id=045AC7EE-6F96-42AF-942E-09B3334353D0" TargetMode="External"/><Relationship Id="rId36" Type="http://schemas.openxmlformats.org/officeDocument/2006/relationships/hyperlink" Target="https://pravo-search.minjust.ru/bigs/showDocument.html?id=63D8281B-6EF8-4F33-9D78-FB7E634637D4" TargetMode="External"/><Relationship Id="rId10" Type="http://schemas.openxmlformats.org/officeDocument/2006/relationships/hyperlink" Target="https://pravo-search.minjust.ru/bigs/showDocument.html?id=D6A6FB21-224C-4721-81BF-2ED26E748A14" TargetMode="External"/><Relationship Id="rId19" Type="http://schemas.openxmlformats.org/officeDocument/2006/relationships/hyperlink" Target="https://pravo-search.minjust.ru/bigs/showDocument.html?id=D2407812-8A0A-4F33-8931-9DDFEBC902ED" TargetMode="External"/><Relationship Id="rId31" Type="http://schemas.openxmlformats.org/officeDocument/2006/relationships/hyperlink" Target="https://pravo-search.minjust.ru/bigs/showDocument.html?id=63D8281B-6EF8-4F33-9D78-FB7E634637D4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D6A6FB21-224C-4721-81BF-2ED26E748A14" TargetMode="External"/><Relationship Id="rId9" Type="http://schemas.openxmlformats.org/officeDocument/2006/relationships/hyperlink" Target="https://pravo-search.minjust.ru/bigs/showDocument.html?id=10982673-78B0-4F62-A47E-A22C6D7DC869" TargetMode="External"/><Relationship Id="rId14" Type="http://schemas.openxmlformats.org/officeDocument/2006/relationships/hyperlink" Target="https://pravo-search.minjust.ru/bigs/showDocument.html?id=D2407812-8A0A-4F33-8931-9DDFEBC902ED" TargetMode="External"/><Relationship Id="rId22" Type="http://schemas.openxmlformats.org/officeDocument/2006/relationships/hyperlink" Target="https://pravo-search.minjust.ru/bigs/showDocument.html?id=63D8281B-6EF8-4F33-9D78-FB7E634637D4" TargetMode="External"/><Relationship Id="rId27" Type="http://schemas.openxmlformats.org/officeDocument/2006/relationships/hyperlink" Target="https://pravo-search.minjust.ru/bigs/showDocument.html?id=63D8281B-6EF8-4F33-9D78-FB7E634637D4" TargetMode="External"/><Relationship Id="rId30" Type="http://schemas.openxmlformats.org/officeDocument/2006/relationships/hyperlink" Target="https://pravo-search.minjust.ru/bigs/showDocument.html?id=63D8281B-6EF8-4F33-9D78-FB7E634637D4" TargetMode="External"/><Relationship Id="rId35" Type="http://schemas.openxmlformats.org/officeDocument/2006/relationships/hyperlink" Target="https://pravo-search.minjust.ru/bigs/showDocument.html?id=D2407812-8A0A-4F33-8931-9DDFEBC902ED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pravo-search.minjust.ru/bigs/showDocument.html?id=BBA0BFB1-06C7-4E50-A8D3-FE1045784BF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-search.minjust.ru/bigs/showDocument.html?id=D2407812-8A0A-4F33-8931-9DDFEBC902ED" TargetMode="External"/><Relationship Id="rId17" Type="http://schemas.openxmlformats.org/officeDocument/2006/relationships/hyperlink" Target="https://pravo-search.minjust.ru/bigs/showDocument.html?id=045AC7EE-6F96-42AF-942E-09B3334353D0" TargetMode="External"/><Relationship Id="rId25" Type="http://schemas.openxmlformats.org/officeDocument/2006/relationships/hyperlink" Target="https://pravo-search.minjust.ru/bigs/showDocument.html?id=63D8281B-6EF8-4F33-9D78-FB7E634637D4" TargetMode="External"/><Relationship Id="rId33" Type="http://schemas.openxmlformats.org/officeDocument/2006/relationships/hyperlink" Target="https://pravo-search.minjust.ru/bigs/showDocument.html?id=D2407812-8A0A-4F33-8931-9DDFEBC902ED" TargetMode="External"/><Relationship Id="rId3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13175</Words>
  <Characters>75103</Characters>
  <Application>Microsoft Office Word</Application>
  <DocSecurity>0</DocSecurity>
  <Lines>625</Lines>
  <Paragraphs>176</Paragraphs>
  <ScaleCrop>false</ScaleCrop>
  <Company/>
  <LinksUpToDate>false</LinksUpToDate>
  <CharactersWithSpaces>88102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1</cp:revision>
  <dcterms:created xsi:type="dcterms:W3CDTF">2022-07-05T07:45:00Z</dcterms:created>
  <dcterms:modified xsi:type="dcterms:W3CDTF">2022-07-05T07:46:00Z</dcterms:modified>
</cp:coreProperties>
</file>