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7A55BA">
        <w:trPr>
          <w:trHeight w:hRule="exact" w:val="3031"/>
        </w:trPr>
        <w:tc>
          <w:tcPr>
            <w:tcW w:w="10716" w:type="dxa"/>
          </w:tcPr>
          <w:p w:rsidR="00000000" w:rsidRPr="007A55BA" w:rsidRDefault="00E361F8">
            <w:pPr>
              <w:pStyle w:val="ConsPlusTitlePage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25pt">
                  <v:imagedata r:id="rId6" o:title=""/>
                </v:shape>
              </w:pict>
            </w:r>
          </w:p>
        </w:tc>
      </w:tr>
      <w:tr w:rsidR="00000000" w:rsidRPr="007A55BA">
        <w:trPr>
          <w:trHeight w:hRule="exact" w:val="8335"/>
        </w:trPr>
        <w:tc>
          <w:tcPr>
            <w:tcW w:w="10716" w:type="dxa"/>
            <w:vAlign w:val="center"/>
          </w:tcPr>
          <w:p w:rsidR="00000000" w:rsidRPr="007A55BA" w:rsidRDefault="007A55BA">
            <w:pPr>
              <w:pStyle w:val="ConsPlusTitlePage"/>
              <w:jc w:val="center"/>
              <w:rPr>
                <w:rFonts w:eastAsiaTheme="minorEastAsia"/>
                <w:sz w:val="38"/>
                <w:szCs w:val="38"/>
              </w:rPr>
            </w:pPr>
            <w:r w:rsidRPr="007A55BA">
              <w:rPr>
                <w:rFonts w:eastAsiaTheme="minorEastAsia"/>
                <w:sz w:val="38"/>
                <w:szCs w:val="38"/>
              </w:rPr>
              <w:t xml:space="preserve"> Постановление Правительства РФ от 21.03.2006 N 153</w:t>
            </w:r>
            <w:r w:rsidRPr="007A55BA">
              <w:rPr>
                <w:rFonts w:eastAsiaTheme="minorEastAsia"/>
                <w:sz w:val="38"/>
                <w:szCs w:val="38"/>
              </w:rPr>
              <w:br/>
              <w:t>(ред. от 29.12.2016)</w:t>
            </w:r>
            <w:r w:rsidRPr="007A55BA">
              <w:rPr>
                <w:rFonts w:eastAsiaTheme="minorEastAsia"/>
                <w:sz w:val="38"/>
                <w:szCs w:val="38"/>
              </w:rPr>
              <w:br/>
              <w:t>"О некоторых вопросах реализации подпрограммы "Выполнение государственных обязательств по обеспечению жильем ка</w:t>
            </w:r>
            <w:r w:rsidRPr="007A55BA">
              <w:rPr>
                <w:rFonts w:eastAsiaTheme="minorEastAsia"/>
                <w:sz w:val="38"/>
                <w:szCs w:val="38"/>
              </w:rPr>
              <w:t>тегорий граждан, установленных федеральным законодательством" федеральной целевой программы "Жилище" на 2015 - 2020 годы"</w:t>
            </w:r>
            <w:r w:rsidRPr="007A55BA">
              <w:rPr>
                <w:rFonts w:eastAsiaTheme="minorEastAsia"/>
                <w:sz w:val="38"/>
                <w:szCs w:val="38"/>
              </w:rPr>
              <w:br/>
              <w:t>(вместе с "Правилами выпуска и реализации государственных жилищных сертификатов в рамках реализации подпрограммы "Выполнение государст</w:t>
            </w:r>
            <w:r w:rsidRPr="007A55BA">
              <w:rPr>
                <w:rFonts w:eastAsiaTheme="minorEastAsia"/>
                <w:sz w:val="38"/>
                <w:szCs w:val="38"/>
              </w:rPr>
              <w:t>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годы")</w:t>
            </w:r>
          </w:p>
        </w:tc>
      </w:tr>
      <w:tr w:rsidR="00000000" w:rsidRPr="007A55BA">
        <w:trPr>
          <w:trHeight w:hRule="exact" w:val="3031"/>
        </w:trPr>
        <w:tc>
          <w:tcPr>
            <w:tcW w:w="10716" w:type="dxa"/>
            <w:vAlign w:val="center"/>
          </w:tcPr>
          <w:p w:rsidR="00000000" w:rsidRPr="007A55BA" w:rsidRDefault="007A55BA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7A55BA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A55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A55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7A55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A55BA">
              <w:rPr>
                <w:rFonts w:eastAsiaTheme="minorEastAsia"/>
                <w:sz w:val="28"/>
                <w:szCs w:val="28"/>
              </w:rPr>
              <w:t xml:space="preserve"> </w:t>
            </w:r>
            <w:r w:rsidRPr="007A55BA">
              <w:rPr>
                <w:rFonts w:eastAsiaTheme="minorEastAsia"/>
                <w:sz w:val="28"/>
                <w:szCs w:val="28"/>
              </w:rPr>
              <w:br/>
            </w:r>
            <w:r w:rsidRPr="007A55BA">
              <w:rPr>
                <w:rFonts w:eastAsiaTheme="minorEastAsia"/>
                <w:sz w:val="28"/>
                <w:szCs w:val="28"/>
              </w:rPr>
              <w:br/>
              <w:t xml:space="preserve">Дата сохранения: 29.06.2017 </w:t>
            </w:r>
            <w:r w:rsidRPr="007A55B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7A5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55BA">
      <w:pPr>
        <w:pStyle w:val="ConsPlusNormal"/>
        <w:jc w:val="both"/>
        <w:outlineLvl w:val="0"/>
      </w:pPr>
    </w:p>
    <w:p w:rsidR="00000000" w:rsidRDefault="007A55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A55BA">
      <w:pPr>
        <w:pStyle w:val="ConsPlusTitle"/>
        <w:jc w:val="center"/>
      </w:pPr>
    </w:p>
    <w:p w:rsidR="00000000" w:rsidRDefault="007A55BA">
      <w:pPr>
        <w:pStyle w:val="ConsPlusTitle"/>
        <w:jc w:val="center"/>
      </w:pPr>
      <w:r>
        <w:t>ПОСТАНОВЛЕНИЕ</w:t>
      </w:r>
    </w:p>
    <w:p w:rsidR="00000000" w:rsidRDefault="007A55BA">
      <w:pPr>
        <w:pStyle w:val="ConsPlusTitle"/>
        <w:jc w:val="center"/>
      </w:pPr>
      <w:r>
        <w:t>от 21 марта 2006 г. N 153</w:t>
      </w:r>
    </w:p>
    <w:p w:rsidR="00000000" w:rsidRDefault="007A55BA">
      <w:pPr>
        <w:pStyle w:val="ConsPlusTitle"/>
        <w:jc w:val="center"/>
      </w:pPr>
    </w:p>
    <w:p w:rsidR="00000000" w:rsidRDefault="007A55BA">
      <w:pPr>
        <w:pStyle w:val="ConsPlusTitle"/>
        <w:jc w:val="center"/>
      </w:pPr>
      <w:r>
        <w:t>О НЕКОТОРЫХ ВОПРОСАХ РЕАЛИЗАЦИИ</w:t>
      </w:r>
    </w:p>
    <w:p w:rsidR="00000000" w:rsidRDefault="007A55BA">
      <w:pPr>
        <w:pStyle w:val="ConsPlusTitle"/>
        <w:jc w:val="center"/>
      </w:pPr>
      <w:r>
        <w:t>ПОДПРОГРАММЫ "ВЫПОЛНЕНИЕ ГОСУДАРСТВЕННЫХ</w:t>
      </w:r>
    </w:p>
    <w:p w:rsidR="00000000" w:rsidRDefault="007A55BA">
      <w:pPr>
        <w:pStyle w:val="ConsPlusTitle"/>
        <w:jc w:val="center"/>
      </w:pPr>
      <w:r>
        <w:t>ОБЯЗАТЕЛЬСТВ ПО ОБЕСПЕЧЕНИЮ ЖИЛЬЕМ КАТЕГОРИЙ ГРАЖДАН,</w:t>
      </w:r>
    </w:p>
    <w:p w:rsidR="00000000" w:rsidRDefault="007A55BA">
      <w:pPr>
        <w:pStyle w:val="ConsPlusTitle"/>
        <w:jc w:val="center"/>
      </w:pPr>
      <w:r>
        <w:t>УСТАНОВЛЕННЫХ ФЕДЕРАЛЬНЫМ ЗАКОНОДАТЕЛЬСТВОМ"</w:t>
      </w:r>
    </w:p>
    <w:p w:rsidR="00000000" w:rsidRDefault="007A55BA">
      <w:pPr>
        <w:pStyle w:val="ConsPlusTitle"/>
        <w:jc w:val="center"/>
      </w:pPr>
      <w:r>
        <w:t>ФЕДЕРАЛЬНОЙ ЦЕЛЕВОЙ ПРОГРАММЫ "ЖИЛИЩЕ"</w:t>
      </w:r>
    </w:p>
    <w:p w:rsidR="00000000" w:rsidRDefault="007A55BA">
      <w:pPr>
        <w:pStyle w:val="ConsPlusTitle"/>
        <w:jc w:val="center"/>
      </w:pPr>
      <w:r>
        <w:t>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Постановлений Правительства РФ от 15.10.2007 </w:t>
      </w:r>
      <w:hyperlink r:id="rId8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N 681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10.04.2008 </w:t>
      </w:r>
      <w:hyperlink r:id="rId9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08.05.2009 </w:t>
      </w:r>
      <w:hyperlink r:id="rId10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21.12.2009 </w:t>
      </w:r>
      <w:hyperlink r:id="rId11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12.07.2011 </w:t>
      </w:r>
      <w:hyperlink r:id="rId1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13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13.10.2012 </w:t>
      </w:r>
      <w:hyperlink r:id="rId14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30.12.2012 </w:t>
      </w:r>
      <w:hyperlink r:id="rId15" w:tooltip="Постановление Правительства РФ от 30.12.2012 N 148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1485</w:t>
        </w:r>
      </w:hyperlink>
      <w:r>
        <w:t xml:space="preserve">, от 18.02.2013 </w:t>
      </w:r>
      <w:hyperlink r:id="rId16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 xml:space="preserve">, от 23.09.2015 </w:t>
      </w:r>
      <w:hyperlink r:id="rId17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05.07.2016 </w:t>
      </w:r>
      <w:hyperlink r:id="rId18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19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 xml:space="preserve">, от 29.12.2016 </w:t>
      </w:r>
      <w:hyperlink r:id="rId20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с изм., внесенными </w:t>
      </w:r>
      <w:hyperlink r:id="rId21" w:tooltip="Решение Верховного Суда РФ от 08.08.2007 N ГКПИ07-435 &lt;О признании частично недействующими и не подлежащими применению пункта 4 абзаца восьмого раздела II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, утвержденной Постановлением Правительства РФ от 31.12.2005 N 865, и подпункта &quot;е&quot; пункта 5 Правил выпуска и реализации государственных жилищных сертификатов 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00000" w:rsidRDefault="007A55BA">
      <w:pPr>
        <w:pStyle w:val="ConsPlusNormal"/>
        <w:jc w:val="center"/>
      </w:pPr>
      <w:r>
        <w:t>от 08.08.2007 N ГКПИ07-435)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0" w:name="Par23"/>
      <w:bookmarkEnd w:id="0"/>
      <w:r>
        <w:t>1. Установить, что формой государственной финансовой поддержки обеспечения граждан жильем в рамках реал</w:t>
      </w:r>
      <w:r>
        <w:t xml:space="preserve">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22" w:tooltip="Постановление Правительства РФ от 17.12.2010 N 1050 (ред. от 20.05.2017) &quot;О федеральной целевой программе &quot;Жилище&quot; на 2015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"Жилище" на 2015 - 2020 годы, утвержденной Постанов</w:t>
      </w:r>
      <w:r>
        <w:t>лением Правительства Российской Федерации от 17 декабря 2010 г. N 1050, 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</w:t>
      </w:r>
      <w:r>
        <w:t>м.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2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23.09.2015 </w:t>
      </w:r>
      <w:hyperlink r:id="rId2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2. Утвердить прилагаемые </w:t>
      </w:r>
      <w:hyperlink w:anchor="Par57" w:tooltip="ПРАВИЛА" w:history="1">
        <w:r>
          <w:rPr>
            <w:color w:val="0000FF"/>
          </w:rPr>
          <w:t>Правила</w:t>
        </w:r>
      </w:hyperlink>
      <w:r>
        <w:t xml:space="preserve"> выпуска </w:t>
      </w:r>
      <w:r>
        <w:t xml:space="preserve">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25" w:tooltip="Постановление Правительства РФ от 17.12.2010 N 1050 (ред. от 20.05.2017) &quot;О федеральной целевой программе &quot;Жилище&quot; на 2015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"Жилище" на 2015 - 2020 годы.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2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23.09.2015 </w:t>
      </w:r>
      <w:hyperlink r:id="rId27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федеральным органом исполнительной власти, уполномоченным определять норматив стоимости 1 кв. метра общей площади жилого помещения по Российской Фед</w:t>
      </w:r>
      <w:r>
        <w:t xml:space="preserve">ерации и </w:t>
      </w:r>
      <w:hyperlink r:id="rId29" w:tooltip="Справочная информация: &quot;Размеры средней рыночной стоимости 1 кв.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&quot; (Материал подготовлен специалистами КонсультантПлюс){КонсультантПлюс}" w:history="1">
        <w:r>
          <w:rPr>
            <w:color w:val="0000FF"/>
          </w:rPr>
          <w:t>среднюю рыночную стоимость</w:t>
        </w:r>
      </w:hyperlink>
      <w:r>
        <w:t xml:space="preserve"> 1 кв. метра общей площади жилого помещени</w:t>
      </w:r>
      <w:r>
        <w:t xml:space="preserve">я по субъектам Российской Федерации, используемые при расчете размера социальных выплат, предоставляемых гражданам - участникам подпрограммы, указанной в </w:t>
      </w:r>
      <w:hyperlink w:anchor="Par23" w:tooltip="1. Установить, что формой государственной финансовой поддержки обеспечения граждан жильем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, утвержденной Постановлением Правительства Российской Федерации от 17 декабря 2010 г. N 1050, является предоставление им за счет средств федерального бюджета социальной выплаты на приобретение жилья, ...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Министерство строительства</w:t>
      </w:r>
      <w:r>
        <w:t xml:space="preserve"> и жилищно-коммунального хозяйства Российской Федерации.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0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30.12.2012 </w:t>
      </w:r>
      <w:hyperlink r:id="rId32" w:tooltip="Постановление Правительства РФ от 30.12.2012 N 148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1485</w:t>
        </w:r>
      </w:hyperlink>
      <w:r>
        <w:t xml:space="preserve">, от 23.09.2015 </w:t>
      </w:r>
      <w:hyperlink r:id="rId33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Опр</w:t>
      </w:r>
      <w:r>
        <w:t xml:space="preserve">еделение </w:t>
      </w:r>
      <w:hyperlink r:id="rId34" w:tooltip="Справочная информация: &quot;Размеры средней рыночной стоимости 1 кв.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&quot; (Материал подготовлен специалистами КонсультантПлюс){КонсультантПлюс}" w:history="1">
        <w:r>
          <w:rPr>
            <w:color w:val="0000FF"/>
          </w:rPr>
          <w:t>указанных показателей</w:t>
        </w:r>
      </w:hyperlink>
      <w:r>
        <w:t xml:space="preserve"> производится в соответствии с утверждаемой Мин</w:t>
      </w:r>
      <w:r>
        <w:t xml:space="preserve">истерством строительства и жилищно-коммунального хозяйства Российской Федерации </w:t>
      </w:r>
      <w:hyperlink r:id="rId35" w:tooltip="Приказ Госстроя от 05.03.2013 N 66/ГС &quot;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&quot; (Зарегистрировано в Минюсте России 25.02.2013 N 28273){КонсультантПлюс}" w:history="1">
        <w:r>
          <w:rPr>
            <w:color w:val="0000FF"/>
          </w:rPr>
          <w:t>методикой</w:t>
        </w:r>
      </w:hyperlink>
      <w:r>
        <w:t xml:space="preserve"> на основании информации, предоставляемой Федеральной службой государственной статистики, предложений органов исполнительной власти субъектов Российской Федерации и данных монит</w:t>
      </w:r>
      <w:r>
        <w:t>оринга рыночной стоимости 1 кв. метра общей площади жилого помещения;</w:t>
      </w:r>
    </w:p>
    <w:p w:rsidR="00000000" w:rsidRDefault="007A55BA">
      <w:pPr>
        <w:pStyle w:val="ConsPlusNormal"/>
        <w:jc w:val="both"/>
      </w:pPr>
      <w:r>
        <w:lastRenderedPageBreak/>
        <w:t xml:space="preserve">(в ред. Постановлений Правительства РФ от 12.07.2011 </w:t>
      </w:r>
      <w:hyperlink r:id="rId3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30.12.2012 </w:t>
      </w:r>
      <w:hyperlink r:id="rId37" w:tooltip="Постановление Правительства РФ от 30.12.2012 N 148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1485</w:t>
        </w:r>
      </w:hyperlink>
      <w:r>
        <w:t xml:space="preserve">, от 23.09.2015 </w:t>
      </w:r>
      <w:hyperlink r:id="rId3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б) разъяснения о порядке выполнения мероприятий, предусмотренных </w:t>
      </w:r>
      <w:hyperlink w:anchor="Par57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дает Министерство строительства и жилищно-коммунального хозяйства Рос</w:t>
      </w:r>
      <w:r>
        <w:t>сийской Федерации;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30.12.2012 </w:t>
      </w:r>
      <w:hyperlink r:id="rId39" w:tooltip="Постановление Правительства РФ от 30.12.2012 N 148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1485</w:t>
        </w:r>
      </w:hyperlink>
      <w:r>
        <w:t xml:space="preserve">, от 23.09.2015 </w:t>
      </w:r>
      <w:hyperlink r:id="rId40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4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РФ от 23.09.2015 N 1013;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г) государственный заказчик подпрограммы вправе осуществлять в порядке, установленном </w:t>
      </w:r>
      <w:hyperlink w:anchor="Par405" w:tooltip="41. Органы исполнительной власти ежеквартально формируют и до 25-го числа последнего месяца квартала представляют государственному заказчику подпрограммы перечень сертификатов, подлежащих исключению из единого реестра выданных сертификатов, по форме согласно приложению N 3(1) (далее - перечень исключенных сертификатов), в который подлежат включению сертификаты: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ar425" w:tooltip="41(5). Государственный заказчик подпрограммы после проведения проверки сведений о сертификатах, подлежащих исключению из единого реестра выданных сертификатов, и на основании заявок, указанных в пункте 41(3) настоящих Правил, ежеквартально издает приказ о выдаче бланков сертификатов, сумма социальных выплат по которым не должна превышать остаток неиспользованных средств в отношении соответствующей категории граждан - участников подпрограммы." w:history="1">
        <w:r>
          <w:rPr>
            <w:color w:val="0000FF"/>
          </w:rPr>
          <w:t>41(5)</w:t>
        </w:r>
      </w:hyperlink>
      <w:r>
        <w:t xml:space="preserve"> Пр</w:t>
      </w:r>
      <w:r>
        <w:t xml:space="preserve">авил, утвержденных настоящим постановлением, дополнительные выпуски государственных жилищных сертификатов за счет средств социальных выплат на приобретение жилых помещений, перечисленных в 2011 - 2014 годах в порядке, установленном </w:t>
      </w:r>
      <w:hyperlink w:anchor="Par395" w:tooltip="40.1. Государственный заказчик подпрограммы в течение 15 рабочих дней после издания в соответствии с положением пункта 35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, установленном указанным приказом, на балансовый счет, открытый территориальному орг..." w:history="1">
        <w:r>
          <w:rPr>
            <w:color w:val="0000FF"/>
          </w:rPr>
          <w:t>пунктом 40(1)</w:t>
        </w:r>
      </w:hyperlink>
      <w:r>
        <w:t xml:space="preserve"> Правил, утвержденных настоящим постановлением, с лицевого счета получателя бюджетных средств на балансовый счет, открытый территориальному органу Федерального казначейства для учета средств, поступающих во временное распоряжение бюджетны</w:t>
      </w:r>
      <w:r>
        <w:t>х учреждений, которые не использованы на оплату государственных жилищных сертификатов, исключенных из единого реестра выданных сертификатов. При этом указанные средства распределяются государственным заказчиком подпрограммы между категориями граждан, указа</w:t>
      </w:r>
      <w:r>
        <w:t xml:space="preserve">нными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</w:t>
        </w:r>
      </w:hyperlink>
      <w:r>
        <w:t xml:space="preserve">,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Правил, утвержденных настоящим постановлением;</w:t>
      </w:r>
    </w:p>
    <w:p w:rsidR="00000000" w:rsidRDefault="007A55BA">
      <w:pPr>
        <w:pStyle w:val="ConsPlusNormal"/>
        <w:jc w:val="both"/>
      </w:pPr>
      <w:r>
        <w:t xml:space="preserve">(пп. "г" в ред. </w:t>
      </w:r>
      <w:hyperlink r:id="rId42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</w:t>
      </w:r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д) реализация государственных жилищных сертификатов, выданных в ходе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43" w:tooltip="Постановление Правительства РФ от 17.12.2010 N 1050 (ред. от 20.05.2017) &quot;О федеральной целевой программе &quot;Жилище&quot; на 2015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"Жилище" на 2011 - 2015 годы, срок действия которых не истек, осуществляется в порядке, установленном Правилами, утвержденными настоящим Постановлением;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4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23.09.2015 </w:t>
      </w:r>
      <w:hyperlink r:id="rId45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46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23.09.2015 N 1013.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4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5. Признать утратившими силу акты Правительства Российской Федерации согласно прилагаемому </w:t>
      </w:r>
      <w:hyperlink w:anchor="Par1471" w:tooltip="ПЕРЕЧЕНЬ" w:history="1">
        <w:r>
          <w:rPr>
            <w:color w:val="0000FF"/>
          </w:rPr>
          <w:t>перечню.</w:t>
        </w:r>
      </w:hyperlink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</w:pPr>
      <w:r>
        <w:t>Председатель Правительства</w:t>
      </w:r>
    </w:p>
    <w:p w:rsidR="00000000" w:rsidRDefault="007A55BA">
      <w:pPr>
        <w:pStyle w:val="ConsPlusNormal"/>
        <w:jc w:val="right"/>
      </w:pPr>
      <w:r>
        <w:t>Российской Федерации</w:t>
      </w:r>
    </w:p>
    <w:p w:rsidR="00000000" w:rsidRDefault="007A55BA">
      <w:pPr>
        <w:pStyle w:val="ConsPlusNormal"/>
        <w:jc w:val="right"/>
      </w:pPr>
      <w:r>
        <w:t>М.ФРАДКОВ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0"/>
      </w:pPr>
      <w:r>
        <w:t>Утверждены</w:t>
      </w:r>
    </w:p>
    <w:p w:rsidR="00000000" w:rsidRDefault="007A55BA">
      <w:pPr>
        <w:pStyle w:val="ConsPlusNormal"/>
        <w:jc w:val="right"/>
      </w:pPr>
      <w:r>
        <w:t>Постановлением Правительства</w:t>
      </w:r>
    </w:p>
    <w:p w:rsidR="00000000" w:rsidRDefault="007A55BA">
      <w:pPr>
        <w:pStyle w:val="ConsPlusNormal"/>
        <w:jc w:val="right"/>
      </w:pPr>
      <w:r>
        <w:t>Российской Федерации</w:t>
      </w:r>
    </w:p>
    <w:p w:rsidR="00000000" w:rsidRDefault="007A55BA">
      <w:pPr>
        <w:pStyle w:val="ConsPlusNormal"/>
        <w:jc w:val="right"/>
      </w:pPr>
      <w:r>
        <w:t>от 21 марта 2006 г. N 153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Title"/>
        <w:jc w:val="center"/>
      </w:pPr>
      <w:bookmarkStart w:id="1" w:name="Par57"/>
      <w:bookmarkEnd w:id="1"/>
      <w:r>
        <w:t>ПРАВИЛА</w:t>
      </w:r>
    </w:p>
    <w:p w:rsidR="00000000" w:rsidRDefault="007A55BA">
      <w:pPr>
        <w:pStyle w:val="ConsPlusTitle"/>
        <w:jc w:val="center"/>
      </w:pPr>
      <w:r>
        <w:t>ВЫПУСКА И РЕАЛИЗАЦИИ ГОСУДАРСТВЕННЫХ ЖИЛИЩНЫХ</w:t>
      </w:r>
    </w:p>
    <w:p w:rsidR="00000000" w:rsidRDefault="007A55BA">
      <w:pPr>
        <w:pStyle w:val="ConsPlusTitle"/>
        <w:jc w:val="center"/>
      </w:pPr>
      <w:r>
        <w:t>СЕРТИФИКАТОВ В РАМКАХ РЕАЛИЗАЦИИ ПОДПРОГРАММЫ "ВЫПОЛНЕНИЕ</w:t>
      </w:r>
    </w:p>
    <w:p w:rsidR="00000000" w:rsidRDefault="007A55BA">
      <w:pPr>
        <w:pStyle w:val="ConsPlusTitle"/>
        <w:jc w:val="center"/>
      </w:pPr>
      <w:r>
        <w:t>ГОСУДАРСТВ</w:t>
      </w:r>
      <w:r>
        <w:t>ЕННЫХ ОБЯЗАТЕЛЬСТВ ПО ОБЕСПЕЧЕНИЮ ЖИЛЬЕМ</w:t>
      </w:r>
    </w:p>
    <w:p w:rsidR="00000000" w:rsidRDefault="007A55BA">
      <w:pPr>
        <w:pStyle w:val="ConsPlusTitle"/>
        <w:jc w:val="center"/>
      </w:pPr>
      <w:r>
        <w:t>КАТЕГОРИЙ ГРАЖДАН, УСТАНОВЛЕННЫХ ФЕДЕРАЛЬНЫМ</w:t>
      </w:r>
    </w:p>
    <w:p w:rsidR="00000000" w:rsidRDefault="007A55BA">
      <w:pPr>
        <w:pStyle w:val="ConsPlusTitle"/>
        <w:jc w:val="center"/>
      </w:pPr>
      <w:r>
        <w:t>ЗАКОНОДАТЕЛЬСТВОМ" ФЕДЕРАЛЬНОЙ ЦЕЛЕВОЙ</w:t>
      </w:r>
    </w:p>
    <w:p w:rsidR="00000000" w:rsidRDefault="007A55BA">
      <w:pPr>
        <w:pStyle w:val="ConsPlusTitle"/>
        <w:jc w:val="center"/>
      </w:pPr>
      <w:r>
        <w:t>ПРОГРАММЫ 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Постановлений Правительства РФ от 15.10.2007 </w:t>
      </w:r>
      <w:hyperlink r:id="rId48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N 681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lastRenderedPageBreak/>
        <w:t xml:space="preserve">от 10.04.2008 </w:t>
      </w:r>
      <w:hyperlink r:id="rId49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08.05.2009 </w:t>
      </w:r>
      <w:hyperlink r:id="rId50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21.12.2009 </w:t>
      </w:r>
      <w:hyperlink r:id="rId51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12.07.2011 </w:t>
      </w:r>
      <w:hyperlink r:id="rId5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53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>, от 13.10</w:t>
      </w:r>
      <w:r>
        <w:t xml:space="preserve">.2012 </w:t>
      </w:r>
      <w:hyperlink r:id="rId54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18.02.2013 </w:t>
      </w:r>
      <w:hyperlink r:id="rId55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 xml:space="preserve">, от 23.09.2015 </w:t>
      </w:r>
      <w:hyperlink r:id="rId56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05.07.2016 </w:t>
      </w:r>
      <w:hyperlink r:id="rId57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30.11.2016 </w:t>
      </w:r>
      <w:hyperlink r:id="rId5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 xml:space="preserve">, от 29.12.2016 </w:t>
      </w:r>
      <w:hyperlink r:id="rId59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с изм., внесенными </w:t>
      </w:r>
      <w:hyperlink r:id="rId60" w:tooltip="Решение Верховного Суда РФ от 08.08.2007 N ГКПИ07-435 &lt;О признании частично недействующими и не подлежащими применению пункта 4 абзаца восьмого раздела II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, утвержденной Постановлением Правительства РФ от 31.12.2005 N 865, и подпункта &quot;е&quot; пункта 5 Правил выпуска и реализации государственных жилищных сертификатов 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00000" w:rsidRDefault="007A55BA">
      <w:pPr>
        <w:pStyle w:val="ConsPlusNormal"/>
        <w:jc w:val="center"/>
      </w:pPr>
      <w:r>
        <w:t>от 08.08.2007 N ГКПИ07-435)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t>I. Общие положения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1. Настоящие Правила устанавливают порядок выпуска и реализации государственных жилищных сертификатов в рамках реализации подпрограммы "Выполнение государственных обя</w:t>
      </w:r>
      <w:r>
        <w:t xml:space="preserve">зательств по обеспечению жильем категорий граждан, установленных федеральным законодательством" федеральной целевой </w:t>
      </w:r>
      <w:hyperlink r:id="rId61" w:tooltip="Постановление Правительства РФ от 17.12.2010 N 1050 (ред. от 20.05.2017) &quot;О федеральной целевой программе &quot;Жилище&quot; на 2015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"Жилище" на 2015 - 2020 годы (далее - подпрограмма).</w:t>
      </w:r>
    </w:p>
    <w:p w:rsidR="00000000" w:rsidRDefault="007A55BA">
      <w:pPr>
        <w:pStyle w:val="ConsPlusNormal"/>
        <w:jc w:val="both"/>
      </w:pPr>
      <w:r>
        <w:t>(в ред. Постановлений Правительства РФ от 12.07.2</w:t>
      </w:r>
      <w:r>
        <w:t xml:space="preserve">011 </w:t>
      </w:r>
      <w:hyperlink r:id="rId6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23.09.2015 </w:t>
      </w:r>
      <w:hyperlink r:id="rId63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2. Государственный жилищный сертификат (далее - сертификат) является именным свидетельством, удостоверяющим право гражданина на получение за счет средств федерального бюджета социальной выплаты (жилищной субсидии, субсидии) для приобретения жилого помещени</w:t>
      </w:r>
      <w:r>
        <w:t>я (далее - социальная выплата).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64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Сертификат не является ценной бумагой.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Предоставление социальной выплаты является финансовой поддержкой государства в целях приобретения жилого помещения.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Участие в подпрограмме добровольное.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3. Сер</w:t>
      </w:r>
      <w:r>
        <w:t xml:space="preserve">тификаты выпускаются государственным заказчиком подпрограммы в соответствии с графиком выпуска и распределения сертификатов на соответствующий год, утверждаемым Правительством Российской Федерации, в пределах средств, предусмотренных федеральным законом о </w:t>
      </w:r>
      <w:r>
        <w:t xml:space="preserve">федеральном бюджете на соответствующий год. </w:t>
      </w:r>
      <w:hyperlink r:id="rId66" w:tooltip="Приказ Минстроя России от 22.10.2015 N 756/пр (ред. от 31.08.2016) &quot;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, и порядков их заполнения&quot; (вместе с &quot;Порядком заполнения бланка государств{КонсультантПлюс}" w:history="1">
        <w:r>
          <w:rPr>
            <w:color w:val="0000FF"/>
          </w:rPr>
          <w:t>Формы</w:t>
        </w:r>
      </w:hyperlink>
      <w:r>
        <w:t xml:space="preserve"> бланков сертификатов и </w:t>
      </w:r>
      <w:hyperlink r:id="rId67" w:tooltip="Приказ Минстроя России от 22.10.2015 N 756/пр (ред. от 31.08.2016) &quot;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, и порядков их заполнения&quot; (вместе с &quot;Порядком заполнения бланка государств{КонсультантПлюс}" w:history="1">
        <w:r>
          <w:rPr>
            <w:color w:val="0000FF"/>
          </w:rPr>
          <w:t>порядок</w:t>
        </w:r>
      </w:hyperlink>
      <w:r>
        <w:t xml:space="preserve"> их заполнения утверждаются </w:t>
      </w:r>
      <w:hyperlink r:id="rId68" w:tooltip="Постановление Правительства РФ от 17.12.2010 N 1050 (ред. от 20.05.2017) &quot;О федеральной целевой программе &quot;Жилище&quot; на 2015 - 2020 годы&quot;{КонсультантПлюс}" w:history="1">
        <w:r>
          <w:rPr>
            <w:color w:val="0000FF"/>
          </w:rPr>
          <w:t>государственным заказчиком</w:t>
        </w:r>
      </w:hyperlink>
      <w:r>
        <w:t xml:space="preserve"> подпрограммы по согласованию с </w:t>
      </w:r>
      <w:r>
        <w:t xml:space="preserve">Министерством финансов Российской Федерации. Государственный заказчик подпрограммы определяет </w:t>
      </w:r>
      <w:hyperlink r:id="rId69" w:tooltip="Приказ Минстроя России от 21.09.2015 N 673/пр &quot;Об утверждении Порядка учета, хранения и уничтожения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 (Зарегистрировано в Минюсте России 27.10.2015 N 39481){КонсультантПлюс}" w:history="1">
        <w:r>
          <w:rPr>
            <w:color w:val="0000FF"/>
          </w:rPr>
          <w:t>порядок</w:t>
        </w:r>
      </w:hyperlink>
      <w:r>
        <w:t xml:space="preserve"> учета</w:t>
      </w:r>
      <w:r>
        <w:t>, хранения и уничтожения бланков сертификатов.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70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21.12.2009 </w:t>
      </w:r>
      <w:hyperlink r:id="rId71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Изготовление бланков сертификатов осуществляется за счет средств федерального бюджета, предусматриваемых на финансиров</w:t>
      </w:r>
      <w:r>
        <w:t>ание подпрограммы.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4. Срок действия сертификата исчисляется с даты его выдачи, указываемой в сертификате, и составляет в отношении владельца сертификата для представления сертификата в кредитную организацию, участвующую в реализации подпрограммы (далее - б</w:t>
      </w:r>
      <w:r>
        <w:t xml:space="preserve">анк), - 3 месяца, в отношении банка для представления владельцем сертификата документов, предусмотренных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пунктом 55</w:t>
        </w:r>
      </w:hyperlink>
      <w:r>
        <w:t xml:space="preserve"> настоящих Правил, - 7 месяцев.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13.10.2012 </w:t>
      </w:r>
      <w:hyperlink r:id="rId72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1042</w:t>
        </w:r>
      </w:hyperlink>
      <w:r>
        <w:t>, от 05.07.201</w:t>
      </w:r>
      <w:r>
        <w:t xml:space="preserve">6 </w:t>
      </w:r>
      <w:hyperlink r:id="rId73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Датой выдачи сертификата является дата его подписания уполномоченным должностным лицом органа, осуществляющего выдачу сертификатов.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 xml:space="preserve">5. Право на получение социальной выплаты, удостоверяемой сертификатом, в рамках подпрограммы имеют </w:t>
      </w:r>
      <w:r>
        <w:t>следующие категории граждан Российской Федерации (далее - граждане):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7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" w:name="Par92"/>
      <w:bookmarkEnd w:id="3"/>
      <w:r>
        <w:t>а) военнослужащие</w:t>
      </w:r>
      <w:r>
        <w:t xml:space="preserve">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>военнослужащие, имеющие право на получение серт</w:t>
      </w:r>
      <w:r>
        <w:t xml:space="preserve">ификатов в соответствии с </w:t>
      </w:r>
      <w:hyperlink r:id="rId75" w:tooltip="Федеральный закон от 27.05.1998 N 76-ФЗ (ред. от 03.04.2017) &quot;О статусе военнослужащих&quot;{КонсультантПлюс}" w:history="1">
        <w:r>
          <w:rPr>
            <w:color w:val="0000FF"/>
          </w:rPr>
          <w:t>абзацем первым пункта 14 статьи 15</w:t>
        </w:r>
      </w:hyperlink>
      <w:r>
        <w:t xml:space="preserve"> и </w:t>
      </w:r>
      <w:hyperlink r:id="rId76" w:tooltip="Федеральный закон от 27.05.1998 N 76-ФЗ (ред. от 03.04.2017) &quot;О статусе военнослужащих&quot;{КонсультантПлюс}" w:history="1">
        <w:r>
          <w:rPr>
            <w:color w:val="0000FF"/>
          </w:rPr>
          <w:t>абзацем четвертым пункта 1 статьи 23</w:t>
        </w:r>
      </w:hyperlink>
      <w:r>
        <w:t xml:space="preserve"> Федерального закона "О статусе военнослужащих";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военнослужащие, подлежащие увольнению с военной службы по истечении срока контракта или по семейным обстоятельствам, указанным в </w:t>
      </w:r>
      <w:hyperlink r:id="rId77" w:tooltip="Федеральный закон от 28.03.1998 N 53-ФЗ (ред. от 01.05.2017) &quot;О воинской обязанности и военной службе&quot; (с изм. и доп., вступ. в силу с 28.06.2017){КонсультантПлюс}" w:history="1">
        <w:r>
          <w:rPr>
            <w:color w:val="0000FF"/>
          </w:rPr>
          <w:t>подпункте "в" пункта 3 статьи 51</w:t>
        </w:r>
      </w:hyperlink>
      <w:r>
        <w:t xml:space="preserve"> Федерального закона "О воинской обязанности и военной службе", и граждане, уволенные с военной службы по этим основаниям, общая продолжительность военной службы которых в календарном исчислен</w:t>
      </w:r>
      <w:r>
        <w:t xml:space="preserve">ии составляет 20 лет и более, признанные нуждающимися в жилых помещениях в соответствии с </w:t>
      </w:r>
      <w:hyperlink r:id="rId78" w:tooltip="Федеральный закон от 27.05.1998 N 76-ФЗ (ред. от 03.04.2017) &quot;О статусе военнослужащих&quot;{КонсультантПлюс}" w:history="1">
        <w:r>
          <w:rPr>
            <w:color w:val="0000FF"/>
          </w:rPr>
          <w:t>абзацем тринадцатым пункта 1 статьи 15</w:t>
        </w:r>
      </w:hyperlink>
      <w:r>
        <w:t xml:space="preserve"> Федерального закона "О статусе военнослужащих";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сотрудники органов внутренних дел Российской Федерации, Государственной противопожарной службы </w:t>
      </w:r>
      <w:r>
        <w:t>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содержащиеся за счет средств федерального бюджета и увольняемые со слу</w:t>
      </w:r>
      <w:r>
        <w:t>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более, принятые на учет в к</w:t>
      </w:r>
      <w:r>
        <w:t>ачестве нуждающихся в жилых помещениях, предоставляемых по договорам социального найма, федеральным органом исполнительной власти, в котором проходят службу указанные сотрудники;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граждане, уволенные с военной службы по достижении ими предельного возраста п</w:t>
      </w:r>
      <w:r>
        <w:t>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более, признанные нуждающимися в жилых помещениях в соо</w:t>
      </w:r>
      <w:r>
        <w:t xml:space="preserve">тветствии с </w:t>
      </w:r>
      <w:hyperlink r:id="rId79" w:tooltip="Федеральный закон от 27.05.1998 N 76-ФЗ (ред. от 03.04.2017) &quot;О статусе военнослужащих&quot;{КонсультантПлюс}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тринадцатым пункта 1 статьи 15</w:t>
        </w:r>
      </w:hyperlink>
      <w:r>
        <w:t xml:space="preserve"> Федерального закона "О статусе военнослужащих";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</w:t>
      </w:r>
      <w:r>
        <w:t>бороны, чрезвычайным ситуациям и ликвидации последствий стихийных бедствий, учреждений и органов уголовно-исполнительной системы с должностей, выплата оклада денежного содержания по которым осуществлялась за счет средств федерального бюджета, по достижении</w:t>
      </w:r>
      <w:r>
        <w:t xml:space="preserve">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более, которые были приняты федеральным орга</w:t>
      </w:r>
      <w:r>
        <w:t>ном исполнительной власти, в котором они проходили службу, на учет в качестве нуждающихся в жилых помещениях, предоставляемых по договорам социального найма;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граждане, уволенные со службы в федеральных органах налоговой полиции с правом на пенсию, состоявш</w:t>
      </w:r>
      <w:r>
        <w:t>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" w:name="Par99"/>
      <w:bookmarkEnd w:id="4"/>
      <w:r>
        <w:t>члены семей военнослужащих (за исключением военнослужащих, у</w:t>
      </w:r>
      <w:r>
        <w:t>частвовавших в накопительно-ипотечной системе жилищного обеспечения военнослужащих),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</w:t>
      </w:r>
      <w:r>
        <w:t xml:space="preserve">бы, имеющие право на обеспечение жилыми помещениями в соответствии с </w:t>
      </w:r>
      <w:hyperlink r:id="rId80" w:tooltip="Федеральный закон от 27.05.1998 N 76-ФЗ (ред. от 03.04.2017) &quot;О статусе военнослужащих&quot;{КонсультантПлюс}" w:history="1">
        <w:r>
          <w:rPr>
            <w:color w:val="0000FF"/>
          </w:rPr>
          <w:t>абзацем первым пункта 3.1 статьи 24</w:t>
        </w:r>
      </w:hyperlink>
      <w:r>
        <w:t xml:space="preserve"> Федерального закона "О статусе военнослужащих". При этом вдовы (вдовцы) указанных граждан имеют право на получение социальной выплаты, удостоверяемой сертификатом, до </w:t>
      </w:r>
      <w:r>
        <w:t>повторного вступления в брак;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" w:name="Par100"/>
      <w:bookmarkEnd w:id="5"/>
      <w:r>
        <w:t xml:space="preserve">члены семей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</w:t>
      </w:r>
      <w:r>
        <w:t>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службы, если указанные сотрудники были приняты на учет в каче</w:t>
      </w:r>
      <w:r>
        <w:t xml:space="preserve">стве нуждающихся в жилых помещениях, предоставляемых по договорам социального найма, федеральным органом исполнительной власти, в котором они проходили службу. При этом вдовы (вдовцы) </w:t>
      </w:r>
      <w:r>
        <w:lastRenderedPageBreak/>
        <w:t>указанных граждан имеют право на получение социальной выплаты, удостовер</w:t>
      </w:r>
      <w:r>
        <w:t>яемой сертификатом, до повторного вступления в брак;</w:t>
      </w:r>
    </w:p>
    <w:p w:rsidR="00000000" w:rsidRDefault="007A55BA">
      <w:pPr>
        <w:pStyle w:val="ConsPlusNormal"/>
        <w:jc w:val="both"/>
      </w:pPr>
      <w:r>
        <w:t xml:space="preserve">(пп. "а" в ред. </w:t>
      </w:r>
      <w:hyperlink r:id="rId8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6" w:name="Par102"/>
      <w:bookmarkEnd w:id="6"/>
      <w:r>
        <w:t xml:space="preserve">б) граждане, подлежащие переселению из закрытых военных городков, а также </w:t>
      </w:r>
      <w:r>
        <w:t>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</w:t>
      </w:r>
      <w:r>
        <w:t>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000000" w:rsidRDefault="007A55BA">
      <w:pPr>
        <w:pStyle w:val="ConsPlusNormal"/>
        <w:jc w:val="both"/>
      </w:pPr>
      <w:r>
        <w:t xml:space="preserve">(в ред. </w:t>
      </w:r>
      <w:r>
        <w:t xml:space="preserve">Постановлений Правительства РФ от 10.04.2008 </w:t>
      </w:r>
      <w:hyperlink r:id="rId82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05.07.2016 </w:t>
      </w:r>
      <w:hyperlink r:id="rId83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- г) утратили силу. - </w:t>
      </w:r>
      <w:hyperlink r:id="rId8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д) утратил силу. - </w:t>
      </w:r>
      <w:hyperlink r:id="rId85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  <w:r>
        <w:t xml:space="preserve"> 23.09.2015 N 1013;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7" w:name="Par106"/>
      <w:bookmarkEnd w:id="7"/>
      <w:r>
        <w:t>е)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</w:t>
      </w:r>
      <w:r>
        <w:t xml:space="preserve">лищных условий, имеющие право на обеспечение жильем за счет средств федерального бюджета в соответствии со </w:t>
      </w:r>
      <w:hyperlink r:id="rId86" w:tooltip="Закон РФ от 15.05.1991 N 1244-1 (ред. от 24.07.2009, с изм. от 10.11.2009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статьями 14</w:t>
        </w:r>
      </w:hyperlink>
      <w:r>
        <w:t xml:space="preserve">, </w:t>
      </w:r>
      <w:hyperlink r:id="rId87" w:tooltip="Закон РФ от 15.05.1991 N 1244-1 (ред. от 24.07.2009, с изм. от 10.11.2009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88" w:tooltip="Закон РФ от 15.05.1991 N 1244-1 (ред. от 24.07.2009, с изм. от 10.11.2009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89" w:tooltip="Закон РФ от 15.05.1991 N 1244-1 (ред. от 24.07.2009, с изм. от 10.11.2009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17</w:t>
        </w:r>
      </w:hyperlink>
      <w:r>
        <w:t xml:space="preserve"> и </w:t>
      </w:r>
      <w:hyperlink r:id="rId90" w:tooltip="Закон РФ от 15.05.1991 N 1244-1 (ред. от 24.07.2009, с изм. от 10.11.2009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22</w:t>
        </w:r>
      </w:hyperlink>
      <w:r>
        <w:t xml:space="preserve"> Закона Российской Федерации от 15 мая 1991 г. N 1244-1 "О социальной защите граждан, подвергшихся воздейс</w:t>
      </w:r>
      <w:r>
        <w:t xml:space="preserve">твию радиации вследствие катастрофы на Чернобыльской АЭС", Федеральным </w:t>
      </w:r>
      <w:hyperlink r:id="rId91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законом</w:t>
        </w:r>
      </w:hyperlink>
      <w:r>
        <w:t xml:space="preserve"> от 26 ноября 1998 </w:t>
      </w:r>
      <w:r>
        <w:t xml:space="preserve">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92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</w:t>
      </w:r>
      <w:r>
        <w:t>я воздействию радиации вследствие катастрофы на Чернобыльской АЭС" на граждан из подразделений особого риска;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93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9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8" w:name="Par108"/>
      <w:bookmarkEnd w:id="8"/>
      <w:r>
        <w:t>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</w:t>
      </w:r>
      <w:r>
        <w:t>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</w:p>
    <w:p w:rsidR="00000000" w:rsidRDefault="007A55BA">
      <w:pPr>
        <w:pStyle w:val="ConsPlusNormal"/>
        <w:jc w:val="both"/>
      </w:pPr>
      <w:r>
        <w:t>(в ред. Постановлений Правительства РФ о</w:t>
      </w:r>
      <w:r>
        <w:t xml:space="preserve">т 05.07.2016 </w:t>
      </w:r>
      <w:hyperlink r:id="rId95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9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9" w:name="Par110"/>
      <w:bookmarkEnd w:id="9"/>
      <w:r>
        <w:t xml:space="preserve">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97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местностей";</w:t>
      </w:r>
    </w:p>
    <w:p w:rsidR="00000000" w:rsidRDefault="007A55BA">
      <w:pPr>
        <w:pStyle w:val="ConsPlusNormal"/>
        <w:jc w:val="both"/>
      </w:pPr>
      <w:r>
        <w:t xml:space="preserve">(пп. "з" в ред. </w:t>
      </w:r>
      <w:hyperlink r:id="rId98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0" w:name="Par112"/>
      <w:bookmarkEnd w:id="10"/>
      <w:r>
        <w:t>и) граждане, выезжа</w:t>
      </w:r>
      <w:r>
        <w:t>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</w:t>
      </w:r>
      <w:r>
        <w:t xml:space="preserve">сударственной власти субъектов Российской Федерации по </w:t>
      </w:r>
      <w:hyperlink r:id="rId99" w:tooltip="Постановление Правительства РФ от 11.12.2013 N 1146 (ред. от 26.12.2014) &quot;Об утверждении Правил согласования с Правительством Российской Федерации закрытия населенных пунктов (в том числе городов, поселков),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&quot;{КонсультантПлюс}" w:history="1">
        <w:r>
          <w:rPr>
            <w:color w:val="0000FF"/>
          </w:rPr>
          <w:t>согласованию</w:t>
        </w:r>
      </w:hyperlink>
      <w:r>
        <w:t xml:space="preserve"> с Правительством Российской Федерации (далее - закрывающиеся населенные пункты), имеющие право н</w:t>
      </w:r>
      <w:r>
        <w:t xml:space="preserve">а получение социальной выплаты в соответствии с Федеральным </w:t>
      </w:r>
      <w:hyperlink r:id="rId100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</w:t>
      </w:r>
      <w:r>
        <w:t>вненных к ним местностях";</w:t>
      </w:r>
    </w:p>
    <w:p w:rsidR="00000000" w:rsidRDefault="007A55BA">
      <w:pPr>
        <w:pStyle w:val="ConsPlusNormal"/>
        <w:jc w:val="both"/>
      </w:pPr>
      <w:r>
        <w:t xml:space="preserve">(пп. "и" введен </w:t>
      </w:r>
      <w:hyperlink r:id="rId101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1" w:name="Par114"/>
      <w:bookmarkEnd w:id="11"/>
      <w:r>
        <w:t>к) граждане, подлежащие переселению из закрытых административно-территориальных образований и территорий, ранее входивших в гр</w:t>
      </w:r>
      <w:r>
        <w:t xml:space="preserve">аницы закрытых административно-территориальных образований, имеющие право на получение социальной выплаты в указанных целях в соответствии с </w:t>
      </w:r>
      <w:hyperlink r:id="rId102" w:tooltip="Закон РФ от 14.07.1992 N 3297-1 (ред. от 03.07.2016) &quot;О закрытом административно-территориальном образовании&quot;{КонсультантПлюс}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103" w:tooltip="Закон РФ от 14.07.1992 N 3297-1 (ред. от 03.07.2016) &quot;О закрытом административно-территориальном образовании&quot;{КонсультантПлюс}" w:history="1">
        <w:r>
          <w:rPr>
            <w:color w:val="0000FF"/>
          </w:rPr>
          <w:t>2.3</w:t>
        </w:r>
      </w:hyperlink>
      <w:r>
        <w:t xml:space="preserve"> и </w:t>
      </w:r>
      <w:hyperlink r:id="rId104" w:tooltip="Закон РФ от 14.07.1992 N 3297-1 (ред. от 03.07.2016) &quot;О закрытом административно-территориальном образовании&quot;{КонсультантПлюс}" w:history="1">
        <w:r>
          <w:rPr>
            <w:color w:val="0000FF"/>
          </w:rPr>
          <w:t>2.9 статьи 7</w:t>
        </w:r>
      </w:hyperlink>
      <w:r>
        <w:t xml:space="preserve"> Закона Российской Федерации "О закрытом административно-территор</w:t>
      </w:r>
      <w:r>
        <w:t xml:space="preserve">иальном образовании" и </w:t>
      </w:r>
      <w:hyperlink r:id="rId105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&quot; и об обеспечении мер государственной поддержки в отношении отдельных категорий граждан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внесении изменений в Закон Российской Федерации "О </w:t>
      </w:r>
      <w:r>
        <w:lastRenderedPageBreak/>
        <w:t>закрытом административно-территориальном образовании", в статью 17 Федерального закона "Об общих принципах организации местного самоуправления в Ро</w:t>
      </w:r>
      <w:r>
        <w:t>ссийской Федерации" и об обеспечении мер государственной поддержки в отношении отдельных категорий граждан" и состоящие на учете граждан, претендующих на получение социальной выплаты для приобретения жилого помещения за границами закрытого административно-</w:t>
      </w:r>
      <w:r>
        <w:t>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образования.</w:t>
      </w:r>
    </w:p>
    <w:p w:rsidR="00000000" w:rsidRDefault="007A55BA">
      <w:pPr>
        <w:pStyle w:val="ConsPlusNormal"/>
        <w:jc w:val="both"/>
      </w:pPr>
      <w:r>
        <w:t xml:space="preserve">(пп. "к" введен </w:t>
      </w:r>
      <w:hyperlink r:id="rId106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</w:t>
      </w:r>
      <w:r>
        <w:t>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6. В рамках подпрограммы получить социальную выплату, удостоверяемую сертификатом, могут граждане, отвечающие требованиям, указанным в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пункте 5</w:t>
        </w:r>
      </w:hyperlink>
      <w:r>
        <w:t xml:space="preserve"> настоящих Правил, и изъявившие такое желание (далее - граждане - участники подпрограммы).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0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7. Из числа граждан - участников подпрограммы, указанных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социальные выплаты предоставляются во внеочередном порядке гражданам, имеющим право на предоставление жилых помещений вне очереди в соответствии с законодательством Российской Федерации, и в первоочередном п</w:t>
      </w:r>
      <w:r>
        <w:t xml:space="preserve">орядке - гражданам, указанным в </w:t>
      </w:r>
      <w:hyperlink w:anchor="Par100" w:tooltip="члены семей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службы, если указанные сотрудники были приняты на учет в качестве нуждающихся в жилых помещениях, пр..." w:history="1">
        <w:r>
          <w:rPr>
            <w:color w:val="0000FF"/>
          </w:rPr>
          <w:t>абзаце девятом подпункта "а" пункта 5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(п. 7 в ред. </w:t>
      </w:r>
      <w:hyperlink r:id="rId108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7(1). К действиям, повлекшим намеренное ухудшение своих жилищных усл</w:t>
      </w:r>
      <w:r>
        <w:t xml:space="preserve">овий на территории закрытого военного городка (поселка) гражданами, указанными в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целях настоящих Правил относятся следующие действия и гражданско-правовые сделки, совершенные указанным</w:t>
      </w:r>
      <w:r>
        <w:t>и гражданами и (или) членами их семей: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обмен жилыми помещениями на жилое помещение меньшей общей площади;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невыполнение условий договора о пользовании жилым помещением, повлекшее выселение в судебном порядке;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 вселение в жилое помещение иных лиц (за</w:t>
      </w:r>
      <w:r>
        <w:t xml:space="preserve"> исключением вселения супруга (супруги) гражданина - участника подпрограммы, несовершеннолетних детей и временных жильцов);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г) отчуждение жилого помещения или его доли, принадлежащих гражданину и (или) членам его семьи на праве собственности.</w:t>
      </w:r>
    </w:p>
    <w:p w:rsidR="00000000" w:rsidRDefault="007A55BA">
      <w:pPr>
        <w:pStyle w:val="ConsPlusNormal"/>
        <w:jc w:val="both"/>
      </w:pPr>
      <w:r>
        <w:t>(п. 7(1) введ</w:t>
      </w:r>
      <w:r>
        <w:t xml:space="preserve">ен </w:t>
      </w:r>
      <w:hyperlink r:id="rId109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7(2). Не обеспеченными жилыми помещениями для постоянного проживания в целях настоящих Правил считаются граждане - участники подпрограммы, указанные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Правил, при наличии од</w:t>
      </w:r>
      <w:r>
        <w:t xml:space="preserve">новременно оснований, установленных </w:t>
      </w:r>
      <w:hyperlink r:id="rId110" w:tooltip="Закон РФ от 19.02.1993 N 4530-1 (ред. от 30.12.2015) &quot;О вынужденных переселенцах&quot;{КонсультантПлюс}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11" w:tooltip="Закон РФ от 19.02.1993 N 4530-1 (ред. от 30.12.2015) &quot;О вынужденных переселенцах&quot;{КонсультантПлюс}" w:history="1">
        <w:r>
          <w:rPr>
            <w:color w:val="0000FF"/>
          </w:rPr>
          <w:t>7 пункта 5 статьи 5</w:t>
        </w:r>
      </w:hyperlink>
      <w:r>
        <w:t xml:space="preserve"> Закона Российской Федерации "О вынужденных переселенцах".</w:t>
      </w:r>
    </w:p>
    <w:p w:rsidR="00000000" w:rsidRDefault="007A55BA">
      <w:pPr>
        <w:pStyle w:val="ConsPlusNormal"/>
        <w:jc w:val="both"/>
      </w:pPr>
      <w:r>
        <w:t xml:space="preserve">(п. 7(2) введен </w:t>
      </w:r>
      <w:hyperlink r:id="rId112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11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Ф от 12.07.2011 N 561.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9. Военнослужащие, сотрудники органов внутренних дел Российской Федерации, 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</w:t>
      </w:r>
      <w:r>
        <w:t>вий стихийных бедствий, сотрудники учреждений и органов уголовно-исполнительной системы, подлежащие увольнению (увольняемые) с военной службы (службы) по достижении ими предельного возраста пребывания на военной службе (службе), приобретают право на получе</w:t>
      </w:r>
      <w:r>
        <w:t>ние сертификата в течение последнего года военной службы (службы).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1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10. В общую продолжительность военной службы (службы) включается суммарная продолж</w:t>
      </w:r>
      <w:r>
        <w:t>ительность военной службы по контракту и призыву, службы в органах внутренних дел Российской Федерации, в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</w:t>
      </w:r>
      <w:r>
        <w:t xml:space="preserve"> стихийных бедствий, в </w:t>
      </w:r>
      <w:r>
        <w:lastRenderedPageBreak/>
        <w:t>учреждениях и органах уголовно-исполнительной системы, содержащихся за счет средств федерального бюджета.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11. Право на улучшение жилищных условий с использованием социальной выплаты, удостоверяемой сертификатом, предоставляется тольк</w:t>
      </w:r>
      <w:r>
        <w:t>о 1 раз.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1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12. Размер социальной выплаты рассчитывается соответствующим федеральным органом исполнительной власти (федеральным государственным органом), органом исполнительной власти субъекта Российской Федерации, органом местного самоуправления</w:t>
      </w:r>
      <w:r>
        <w:t xml:space="preserve"> закрытого административно-территориального образования или органом местного самоуправления муниципального образования, в границы которого включены территории, ранее входившие в закрытые административно-территориальные образования (далее - органы исполните</w:t>
      </w:r>
      <w:r>
        <w:t>льной власти). Размер социальной выплаты рассчитывается на дату выдачи сертификата, указывается в сертификате и является неизменным на весь срок действия сертификата.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23.09.2015 </w:t>
      </w:r>
      <w:hyperlink r:id="rId116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29.12.2016 </w:t>
      </w:r>
      <w:hyperlink r:id="rId117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13. Социальная выплата (за исключением граждан, указанных в</w:t>
      </w:r>
      <w:r>
        <w:t xml:space="preserve">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Правил) предоставляется в размере, эквивалентном расчетной стоимости жилого помещения, определяемом исходя из: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1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норматива общей площади жилого помещения, установленного для семей разной численности и определяемого в соответствии с </w:t>
      </w:r>
      <w:hyperlink w:anchor="Par150" w:tooltip="16. Норматив общей площади жилого помещения для расчета размера социальной выплаты устанавливается в следующем размере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63" w:tooltip="16.2. В случае отчуждения гражданином, указанным в подпунктах &quot;а&quot;, &quot;б&quot;, &quot;е&quot; или &quot;ж&quot; пункта 5 настоящих Правил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 общей собственности на жилое помещение (за исключением случая, указанного в подпункте &quot;в&quot; пункта 16(1) настоящих Правил), или принятия ими или гражданином, выехавшим из районов Крайнего Севера и приравненных к ним местностей, и (или) членами ..." w:history="1">
        <w:r>
          <w:rPr>
            <w:color w:val="0000FF"/>
          </w:rPr>
          <w:t>16(2)</w:t>
        </w:r>
      </w:hyperlink>
      <w:r>
        <w:t xml:space="preserve"> настоящих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hyperlink r:id="rId119" w:tooltip="Справочная информация: &quot;Размеры средней рыночной стоимости 1 кв.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&quot; (Материал подготовлен специалистами КонсультантПлюс){КонсультантПлюс}" w:history="1">
        <w:r>
          <w:rPr>
            <w:color w:val="0000FF"/>
          </w:rPr>
          <w:t>норматива</w:t>
        </w:r>
      </w:hyperlink>
      <w:r>
        <w:t xml:space="preserve"> стоимости 1 кв. метра общей площади жилого помещения по Российской Федерации, определяемого 1 раз в полугодие уполномоченным Правительством Р</w:t>
      </w:r>
      <w:r>
        <w:t>оссийской Федерации федеральным органом исполнительной власти.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Порядок определения размера социальной выплаты для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устанавливается Министерством строительства и ж</w:t>
      </w:r>
      <w:r>
        <w:t>илищно-коммунального хозяйства Российской Федерации.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20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jc w:val="both"/>
      </w:pPr>
      <w:r>
        <w:t xml:space="preserve">(п. 13 в ред. </w:t>
      </w:r>
      <w:hyperlink r:id="rId121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14.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кв. м общей площади жилого помещения по Российской Фе</w:t>
      </w:r>
      <w:r>
        <w:t>дерации: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для Республики Саха (Якутия), Еврейской автономной области, Чукотского автономного округа, Камчатского, Приморского и Хабаровского краев, Амурской, Магаданской, Московской и Сахалинской областей, городов Москвы и Санкт-Петербурга - 1,2;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для Республики Бурятия, Республики Тыва и Республики Хакасия, Забайкальского и Красноярского краев, Иркутской и Свердловской областей - 1,15;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 для Республики Алтай, Ханты-Мансийского автономного округа - Югры, Ямало-Ненецкого автономного округа, Алтай</w:t>
      </w:r>
      <w:r>
        <w:t>ского края, Кемеровской, Новосибирской, Омской, Томской, Тюменской и Калининградской областей - 1,1.</w:t>
      </w:r>
    </w:p>
    <w:p w:rsidR="00000000" w:rsidRDefault="007A55BA">
      <w:pPr>
        <w:pStyle w:val="ConsPlusNormal"/>
        <w:jc w:val="both"/>
      </w:pPr>
      <w:r>
        <w:t xml:space="preserve">(п. 14 в ред. </w:t>
      </w:r>
      <w:hyperlink r:id="rId12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15. При расчете размера социальной выплаты</w:t>
      </w:r>
      <w:r>
        <w:t xml:space="preserve"> для граждан - участников подпрограммы,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пункта 5</w:t>
        </w:r>
      </w:hyperlink>
      <w:r>
        <w:t xml:space="preserve"> настоящих Правил, учитывается норматив предоставления жилищных субсидий (единовременных социальных выплат) на приобретение </w:t>
      </w:r>
      <w:r>
        <w:t xml:space="preserve">или строительство жилых помещений, установленный </w:t>
      </w:r>
      <w:hyperlink r:id="rId123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местностей".</w:t>
      </w:r>
    </w:p>
    <w:p w:rsidR="00000000" w:rsidRDefault="007A55BA">
      <w:pPr>
        <w:pStyle w:val="ConsPlusNormal"/>
        <w:jc w:val="both"/>
      </w:pPr>
      <w:r>
        <w:t>(п. 15 в р</w:t>
      </w:r>
      <w:r>
        <w:t xml:space="preserve">ед. </w:t>
      </w:r>
      <w:hyperlink r:id="rId124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2" w:name="Par150"/>
      <w:bookmarkEnd w:id="12"/>
      <w:r>
        <w:lastRenderedPageBreak/>
        <w:t>16. Норматив общей площади жилого помещения для расчета размера социальной выплаты устанавливается в следующем размере: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2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33 кв. м - для одиноко проживающе</w:t>
      </w:r>
      <w:r>
        <w:t>го гражданина;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42 кв. м - на семью из 2 человек;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 18 кв. м на каждого члена семьи при численности семьи 3 человека и более.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при определении норматива общей площади жилого помещения, использ</w:t>
      </w:r>
      <w:r>
        <w:t xml:space="preserve">уемого для расчета размера социальной выплаты, учитывается норма дополнительной общей площади жилого помещения в размере 15 кв. м (в том числе в отношении категории граждан, указанной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</w:t>
      </w:r>
      <w:r>
        <w:t>ил). При наличии права на дополнительную общую площадь по нескольким основаниям размер такой площади не суммируется.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15.10.2007 </w:t>
      </w:r>
      <w:hyperlink r:id="rId126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N 681</w:t>
        </w:r>
      </w:hyperlink>
      <w:r>
        <w:t xml:space="preserve">, от 10.04.2008 </w:t>
      </w:r>
      <w:hyperlink r:id="rId127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>, о</w:t>
      </w:r>
      <w:r>
        <w:t xml:space="preserve">т 23.09.2015 </w:t>
      </w:r>
      <w:hyperlink r:id="rId12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16.1. Норматив, указанный в </w:t>
      </w:r>
      <w:hyperlink w:anchor="Par150" w:tooltip="16. Норматив общей площади жилого помещения для расчета размера социальной выплаты устанавливается в следующем размере:" w:history="1">
        <w:r>
          <w:rPr>
            <w:color w:val="0000FF"/>
          </w:rPr>
          <w:t>пункте 16</w:t>
        </w:r>
      </w:hyperlink>
      <w:r>
        <w:t xml:space="preserve"> н</w:t>
      </w:r>
      <w:r>
        <w:t>астоящих Правил, применяется при расчете размера социальной выплаты, если: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гражданин - участник подпрограммы и члены его семьи не имеют жилых помещений для постоянного проживания;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3" w:name="Par159"/>
      <w:bookmarkEnd w:id="13"/>
      <w:r>
        <w:t>б) гражданином - участником подпрограммы и членами его семьи,</w:t>
      </w:r>
      <w:r>
        <w:t xml:space="preserve"> проживающими на основании договора социального найма в жилом помещении, находящемся в государственном или муниципальном жилищных фондах, принимается обязательство о расторжении указанного договора и об освобождении занимаемого жилого помещения;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4" w:name="Par160"/>
      <w:bookmarkEnd w:id="14"/>
      <w:r>
        <w:t xml:space="preserve">в) гражданином - участником подпрограммы и (или) членами его семьи, имеющими в собственности жилое помещение (жилые помещения) без установленных обременений, принимается обязательство о безвозмездном отчуждении этого жилого помещения (жилых помещений) в </w:t>
      </w:r>
      <w:r>
        <w:t>государственную или муниципальную собственность. 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использования.</w:t>
      </w:r>
    </w:p>
    <w:p w:rsidR="00000000" w:rsidRDefault="007A55BA">
      <w:pPr>
        <w:pStyle w:val="ConsPlusNormal"/>
        <w:jc w:val="both"/>
      </w:pPr>
      <w:r>
        <w:t>(в ред. Постановлений П</w:t>
      </w:r>
      <w:r>
        <w:t xml:space="preserve">равительства РФ от 13.10.2012 </w:t>
      </w:r>
      <w:hyperlink r:id="rId129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1042</w:t>
        </w:r>
      </w:hyperlink>
      <w:r>
        <w:t xml:space="preserve">, от 23.09.2015 </w:t>
      </w:r>
      <w:hyperlink r:id="rId130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jc w:val="both"/>
      </w:pPr>
      <w:r>
        <w:t xml:space="preserve">(п. 16.1 введен </w:t>
      </w:r>
      <w:hyperlink r:id="rId131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08.05.2009 N 408)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5" w:name="Par163"/>
      <w:bookmarkEnd w:id="15"/>
      <w:r>
        <w:t xml:space="preserve">16.2. В случае отчуждения гражданином, указанным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t>"а"</w:t>
        </w:r>
      </w:hyperlink>
      <w:r>
        <w:t xml:space="preserve">,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</w:t>
        </w:r>
      </w:hyperlink>
      <w:r>
        <w:t xml:space="preserve">,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</w:t>
        </w:r>
      </w:hyperlink>
      <w:r>
        <w:t xml:space="preserve"> или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</w:t>
      </w:r>
      <w:r>
        <w:t xml:space="preserve"> общей собственности на жилое помещение (за исключением случая, указанного в </w:t>
      </w:r>
      <w:hyperlink w:anchor="Par160" w:tooltip="в) гражданином - участником подпрограммы и (или) членами его семьи, имеющими в собственности жилое помещение (жилые помещения) без установленных обременений, принимается обязательство о безвозмездном отчуждении этого жилого помещения (жилых помещений) в государственную или муниципальную собственность. 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." w:history="1">
        <w:r>
          <w:rPr>
            <w:color w:val="0000FF"/>
          </w:rPr>
          <w:t>подпункте "в" пункта 16(1)</w:t>
        </w:r>
      </w:hyperlink>
      <w:r>
        <w:t xml:space="preserve"> настоящих Правил), или принятия ими или гражданином, выехавшим из районов Крайнего Севера и приравненных к ним местностей, и (или) членами его семьи </w:t>
      </w:r>
      <w:r>
        <w:t xml:space="preserve">решения не отчуждать такое жилое помещение (долю в праве общей собственности на жилое помещение) в государственную или муниципальную собственность, размер общей площади жилого помещения, принимаемый для расчета размера социальной выплаты, определяется как </w:t>
      </w:r>
      <w:r>
        <w:t xml:space="preserve">разница между общей площадью жилого помещения, установленной по нормативам, указанным в </w:t>
      </w:r>
      <w:hyperlink w:anchor="Par150" w:tooltip="16. Норматив общей площади жилого помещения для расчета размера социальной выплаты устанавливается в следующем размере:" w:history="1">
        <w:r>
          <w:rPr>
            <w:color w:val="0000FF"/>
          </w:rPr>
          <w:t>пункте 16</w:t>
        </w:r>
      </w:hyperlink>
      <w:r>
        <w:t xml:space="preserve"> настоящих </w:t>
      </w:r>
      <w:r>
        <w:t>Правил, и общей площадью жилого помещения, отчужденного или оставленного для дальнейшего проживания (доли в праве общей собственности на жилое помещение, приходящейся на указанного в настоящем абзаце гражданина и (или) члена его семьи, установленной соглаш</w:t>
      </w:r>
      <w:r>
        <w:t>ением собственников жилого помещения или рассчитанной пропорционально их доле в праве общей собственности на жилое помещение). Указанные гражданско-правовые сделки учитываются за период, предшествующий выдаче ему сертификата, установленный законом субъекта</w:t>
      </w:r>
      <w:r>
        <w:t xml:space="preserve"> Российской Федерации в соответствии с </w:t>
      </w:r>
      <w:hyperlink r:id="rId13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8 статьи 57</w:t>
        </w:r>
      </w:hyperlink>
      <w:r>
        <w:t xml:space="preserve"> Жилищного кодекса Российской Федерации, но не менее чем за 5 лет.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33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Право на получение сертификата предоставляется гражданину - участнику подпрограммы только в случае, если определенный в указанном порядке размер общей площади жилого помещения, принимаемый для расчета размера социальной выплаты, составляет не менее 18 кв. </w:t>
      </w:r>
      <w:r>
        <w:t xml:space="preserve">метров. В остальных случаях </w:t>
      </w:r>
      <w:r>
        <w:lastRenderedPageBreak/>
        <w:t xml:space="preserve">выдача сертификата гражданину - участнику подпрограммы возможна при исполнении им условий, предусмотренных </w:t>
      </w:r>
      <w:hyperlink w:anchor="Par160" w:tooltip="в) гражданином - участником подпрограммы и (или) членами его семьи, имеющими в собственности жилое помещение (жилые помещения) без установленных обременений, принимается обязательство о безвозмездном отчуждении этого жилого помещения (жилых помещений) в государственную или муниципальную собственность. 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." w:history="1">
        <w:r>
          <w:rPr>
            <w:color w:val="0000FF"/>
          </w:rPr>
          <w:t>подпунктом "в" пункта 16.1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34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6" w:name="Par167"/>
      <w:bookmarkEnd w:id="16"/>
      <w:r>
        <w:t xml:space="preserve">В случае отчуждения гражданином, указанным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или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Правил, и (или) членами его семьи жилых помещений, принадлежащих им на праве</w:t>
      </w:r>
      <w:r>
        <w:t xml:space="preserve"> собственности,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сумму, полученную по договору, предусматривающему отчуждение жилого помещения (до</w:t>
      </w:r>
      <w:r>
        <w:t>ли в праве общей собственности на жилое помещение), либо на сумму, указанную в сведениях территориального органа федерального органа исполнительной власти, осуществляющего государственный кадастровый учет недвижимого имущества и государственную регистрацию</w:t>
      </w:r>
      <w:r>
        <w:t xml:space="preserve"> прав на недвижимое имущество (далее - орган, осуществляющий государственную регистрацию прав), о кадастровой стоимости отчужденного жилого помещения на дату заключения такого договора или сведениях организации, осуществлявшей техническую инвентаризацию об</w:t>
      </w:r>
      <w:r>
        <w:t xml:space="preserve">ъектов недвижимости до 1 января 2013 г., об инвентаризационной стоимости отчужденного жилого помещения на дату заключения такого договора. При этом для расчета значения, на которое уменьшается размер социальной выплаты, учитывается наибольшая из указанных </w:t>
      </w:r>
      <w:r>
        <w:t>сумм.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23.09.2015 </w:t>
      </w:r>
      <w:hyperlink r:id="rId135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30.11.2016 </w:t>
      </w:r>
      <w:hyperlink r:id="rId13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jc w:val="both"/>
      </w:pPr>
      <w:r>
        <w:t xml:space="preserve">(п. 16.2 введен </w:t>
      </w:r>
      <w:hyperlink r:id="rId137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08.05.2009 N 408)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16.3. В случае если гр</w:t>
      </w:r>
      <w:r>
        <w:t>ажданином - участником подпрограммы и членами его семьи не принято обязательство о расторжении договора социального найма и об освобождении занимаемого ими жилого помещения, выдача сертификата указанному гражданину не производится.</w:t>
      </w:r>
    </w:p>
    <w:p w:rsidR="00000000" w:rsidRDefault="007A55BA">
      <w:pPr>
        <w:pStyle w:val="ConsPlusNormal"/>
        <w:jc w:val="both"/>
      </w:pPr>
      <w:r>
        <w:t xml:space="preserve">(п. 16.3 введен </w:t>
      </w:r>
      <w:hyperlink r:id="rId138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РФ от 08.05.2009 N 408)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7" w:name="Par172"/>
      <w:bookmarkEnd w:id="17"/>
      <w:r>
        <w:t xml:space="preserve">16(4). Предоставление сертификата гражданам - участникам подпрограммы, указанным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помещения, договора найма специализиров</w:t>
      </w:r>
      <w:r>
        <w:t>анного жилого помещения или обязательства о заключении договора о безвозмездном отчуждении в муниципальную собственность жилого помещения, принадлежащего гражданину и (или) членам его семьи на праве собственности без установленных обременений. Отчуждению в</w:t>
      </w:r>
      <w:r>
        <w:t xml:space="preserve"> муниципальную собственность подлежат все жилые помещения, принадлежащие гражданину и (или) членам его семьи на праве собственности.</w:t>
      </w:r>
    </w:p>
    <w:p w:rsidR="00000000" w:rsidRDefault="007A55BA">
      <w:pPr>
        <w:pStyle w:val="ConsPlusNormal"/>
        <w:jc w:val="both"/>
      </w:pPr>
      <w:r>
        <w:t xml:space="preserve">(п. 16(4) введен </w:t>
      </w:r>
      <w:hyperlink r:id="rId139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18" w:name="Par174"/>
      <w:bookmarkEnd w:id="18"/>
      <w:r>
        <w:t>17. Применительно к условиям подпрограммы членами семьи гражданина - участника подпрограммы признаются следующие граждане: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а) в отношении граждан, указанных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постоянно пр</w:t>
      </w:r>
      <w:r>
        <w:t>оживающие совместно с ним супруга (супруг), их дети, родители;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</w:t>
      </w:r>
      <w:r>
        <w:t xml:space="preserve"> в судебном порядке;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б) в отношении граждан, указанных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проживающие с гражданином - участником подпрограммы независимо от наличия у них статуса вынужденного переселенца его супруга (супруг), дети и родители, а также другие род</w:t>
      </w:r>
      <w:r>
        <w:t>ственники, нетрудоспособные иждивенцы, ведущие с ним общее хозяйство с даты регистрации ходатайства о признании гражданина Российской Федерации вынужденным переселенцем;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исключительных случаях иные лица, если они признаны членами семьи данного гражданина</w:t>
      </w:r>
      <w:r>
        <w:t xml:space="preserve"> в судебном порядке;</w:t>
      </w:r>
    </w:p>
    <w:p w:rsidR="00000000" w:rsidRDefault="007A55BA">
      <w:pPr>
        <w:pStyle w:val="ConsPlusNormal"/>
        <w:jc w:val="both"/>
      </w:pPr>
      <w:r>
        <w:t xml:space="preserve">(пп. "б" в ред. </w:t>
      </w:r>
      <w:hyperlink r:id="rId140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в отношении граждан,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пункта 5</w:t>
        </w:r>
      </w:hyperlink>
      <w:r>
        <w:t xml:space="preserve"> настоящих Правил, выезжающих из </w:t>
      </w:r>
      <w:r>
        <w:lastRenderedPageBreak/>
        <w:t>районов Край</w:t>
      </w:r>
      <w:r>
        <w:t xml:space="preserve">него Севера и приравненных к ним местностей, и граждан, указанных в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подпункте "и"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постоянно проживающие совместно с ним супруг или супруга, дети, родители, усыновленные и усыновители данного граждани</w:t>
      </w:r>
      <w:r>
        <w:t>на;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другие родственники, нетрудоспособные иждивенцы, если они вселены данным гражданином в качестве членов его семьи и ведут с ним общее хозяйство;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исключительных случаях иные лица, если они признаны членами семьи данного гражданина в судебном порядке;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</w:t>
      </w:r>
      <w:r>
        <w:t xml:space="preserve">) в отношении граждан,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пункта 5</w:t>
        </w:r>
      </w:hyperlink>
      <w:r>
        <w:t xml:space="preserve"> настоящих Правил, выехавших из районов Крайнего Севера и приравненных к ним местностей: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прибывшие с гражданином из районов Крайнего Севера и</w:t>
      </w:r>
      <w:r>
        <w:t xml:space="preserve"> приравненных к ним местностей на избранное место жительства, постоянно проживающие по указанному месту жительства супруг или супруга, дети, родители, усыновленные и усыновители данного гражданина;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другие родственники, нетрудоспособные иждивенцы, прибывшие</w:t>
      </w:r>
      <w:r>
        <w:t xml:space="preserve"> с данным гражданином из районов Крайнего Севера и приравненных к ним местностей, постоянно проживающие с данным гражданином и ведущие с ним общее хозяйство, если они по прежнему месту жительства были вселены данным гражданином в качестве членов его семьи </w:t>
      </w:r>
      <w:r>
        <w:t>и вели с ним общее хозяйство;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исключительных случаях лица, прибывшие с данным гражданином, если они признаны членами семьи данного гражданина в судебном порядке;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д) в отношении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</w:t>
      </w:r>
      <w:r>
        <w:t>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постоянно проживающие (проживавшие) совместно с ним супруг или супруга, дети, родители данного гражданина;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другие родственники, нетрудоспособные иждивенцы, если они вселены им в качестве членов его семьи и ведут (вели) с ним общее хозяйст</w:t>
      </w:r>
      <w:r>
        <w:t>во.</w:t>
      </w:r>
    </w:p>
    <w:p w:rsidR="00000000" w:rsidRDefault="007A55BA">
      <w:pPr>
        <w:pStyle w:val="ConsPlusNormal"/>
        <w:jc w:val="both"/>
      </w:pPr>
      <w:r>
        <w:t xml:space="preserve">(пп. "д" введен </w:t>
      </w:r>
      <w:hyperlink r:id="rId14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jc w:val="both"/>
      </w:pPr>
      <w:r>
        <w:t xml:space="preserve">(п. 17 в ред. </w:t>
      </w:r>
      <w:hyperlink r:id="rId142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17(1). Для граждан - участников подпрограммы, </w:t>
      </w:r>
      <w:r>
        <w:t xml:space="preserve">указанных в </w:t>
      </w:r>
      <w:hyperlink w:anchor="Par99" w:tooltip="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, имеющие право на обеспечение жилыми помещениями в соответствии с абзацем первым пункта 3.1 статьи 24 Федерального закона &quot;О статусе военнослужащих&quot;. При этом вдовы (вдовцы) указанных гражда..." w:history="1">
        <w:r>
          <w:rPr>
            <w:color w:val="0000FF"/>
          </w:rPr>
          <w:t>абзаце восьмом подпункта "а" пункта 5</w:t>
        </w:r>
      </w:hyperlink>
      <w:r>
        <w:t xml:space="preserve"> настоящих Правил, размер общей площади жилого помещения, принимаемый для расчета размера социальной выплаты, определяется исходя из состава семьи военнослужащего (гражданина, у</w:t>
      </w:r>
      <w:r>
        <w:t>воленного с военной службы) на дату его гибели (смерти).</w:t>
      </w:r>
    </w:p>
    <w:p w:rsidR="00000000" w:rsidRDefault="007A55BA">
      <w:pPr>
        <w:pStyle w:val="ConsPlusNormal"/>
        <w:jc w:val="both"/>
      </w:pPr>
      <w:r>
        <w:t xml:space="preserve">(п. 17(1) введен </w:t>
      </w:r>
      <w:hyperlink r:id="rId143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17(2). Применительно к условиям подпрограммы членами семей граждан - участников </w:t>
      </w:r>
      <w:r>
        <w:t xml:space="preserve">подпрограммы, право на обеспечение жилыми помещениями (получение социальной выплаты) которых установлено </w:t>
      </w:r>
      <w:hyperlink r:id="rId144" w:tooltip="Закон РФ от 15.05.1991 N 1244-1 (ред. от 28.12.2016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частью четвертой статьи 14</w:t>
        </w:r>
      </w:hyperlink>
      <w:r>
        <w:t xml:space="preserve"> и </w:t>
      </w:r>
      <w:hyperlink r:id="rId145" w:tooltip="Закон РФ от 15.05.1991 N 1244-1 (ред. от 28.12.2016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частью второй статьи 15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146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</w:t>
      </w:r>
      <w:r>
        <w:t xml:space="preserve">Маяк" и сбросов радиоактивных отходов в реку Теча", а также </w:t>
      </w:r>
      <w:hyperlink r:id="rId147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абзацем четвертым статьи 1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</w:t>
      </w:r>
      <w:r>
        <w:t xml:space="preserve">остей", являются члены семьи умершего (погибшего) гражданина, которые были признаны (могли быть признаны) таковыми в соответствии с </w:t>
      </w:r>
      <w:hyperlink w:anchor="Par174" w:tooltip="17. Применительно к условиям подпрограммы членами семьи гражданина - участника подпрограммы признаются следующие граждане:" w:history="1">
        <w:r>
          <w:rPr>
            <w:color w:val="0000FF"/>
          </w:rPr>
          <w:t>пунктом 17</w:t>
        </w:r>
      </w:hyperlink>
      <w:r>
        <w:t xml:space="preserve"> настоящих Правил на дату его смерти (гибели).</w:t>
      </w:r>
    </w:p>
    <w:p w:rsidR="00000000" w:rsidRDefault="007A55BA">
      <w:pPr>
        <w:pStyle w:val="ConsPlusNormal"/>
        <w:jc w:val="both"/>
      </w:pPr>
      <w:r>
        <w:t xml:space="preserve">(п. 17(2) введен </w:t>
      </w:r>
      <w:hyperlink r:id="rId14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18. Выдачу сертификатов осуществляют: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а) гражданам - участникам подпрограммы, указанным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 пункта 5</w:t>
        </w:r>
      </w:hyperlink>
      <w:r>
        <w:t xml:space="preserve"> настоящих </w:t>
      </w:r>
      <w:r>
        <w:lastRenderedPageBreak/>
        <w:t xml:space="preserve">Правил, - федеральные органы исполнительной власти (федеральные государственные органы), в которых законодательством Российской Федерации </w:t>
      </w:r>
      <w:r>
        <w:t>предусмотрена военная служба (служба) (далее - федеральные органы);</w:t>
      </w:r>
    </w:p>
    <w:p w:rsidR="00000000" w:rsidRDefault="007A55BA">
      <w:pPr>
        <w:pStyle w:val="ConsPlusNormal"/>
        <w:jc w:val="both"/>
      </w:pPr>
      <w:r>
        <w:t xml:space="preserve">(пп. "а" в ред. </w:t>
      </w:r>
      <w:hyperlink r:id="rId149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29.12.2016 N 1540)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а.1) утратил силу. - </w:t>
      </w:r>
      <w:hyperlink r:id="rId15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5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  <w:r>
        <w:t xml:space="preserve"> 23.09.2015 N 1013;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гражданам - участникам подпрограммы, указанным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Правил, - органы исполнительной власти субъектов Российской Федерации, на территор</w:t>
      </w:r>
      <w:r>
        <w:t>ии которых они состоят на учете в качестве нуждающихся в жилых помещениях (имеющих право на получение социальной выплаты);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15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153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г) гражданам - участникам подпрограммы, указанным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- органы местного самоуправления закрытого административно-территориального образования и органы местного самоуправления муниципальных образований, в границы которых включены территории, ранее входившие в закрытые административно-террито</w:t>
      </w:r>
      <w:r>
        <w:t>риальные образования (далее - орган местного самоуправления закрытого административно-территориального образования).</w:t>
      </w:r>
    </w:p>
    <w:p w:rsidR="00000000" w:rsidRDefault="007A55BA">
      <w:pPr>
        <w:pStyle w:val="ConsPlusNormal"/>
        <w:jc w:val="both"/>
      </w:pPr>
      <w:r>
        <w:t xml:space="preserve">(пп. "г" введен </w:t>
      </w:r>
      <w:hyperlink r:id="rId15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t>II. Порядок формиров</w:t>
      </w:r>
      <w:r>
        <w:t>ания списков граждан - участников</w:t>
      </w:r>
    </w:p>
    <w:p w:rsidR="00000000" w:rsidRDefault="007A55BA">
      <w:pPr>
        <w:pStyle w:val="ConsPlusNormal"/>
        <w:jc w:val="center"/>
      </w:pPr>
      <w:r>
        <w:t>подпрограммы и подготовка выпуска сертификатов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bookmarkStart w:id="19" w:name="Par212"/>
      <w:bookmarkEnd w:id="19"/>
      <w:r>
        <w:t xml:space="preserve">19. Для участия в подпрограмме граждане, указанные в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пункте 5</w:t>
        </w:r>
      </w:hyperlink>
      <w:r>
        <w:t xml:space="preserve"> настоящих Правил, подают соответственно в воинские части, организации, учреждения федеральных органов (далее - подразделения) или в органы местного самоуправлени</w:t>
      </w:r>
      <w:r>
        <w:t xml:space="preserve">я, в которых они состоят на учете в качестве нуждающихся в жилых помещениях (в качестве граждан, имеющих право на получение социальных выплат), заявление (рапорт) об участии в подпрограмме по форме согласно </w:t>
      </w:r>
      <w:hyperlink w:anchor="Par612" w:tooltip="                       ЗАЯВЛЕНИЕ (РАПОРТ)" w:history="1">
        <w:r>
          <w:rPr>
            <w:color w:val="0000FF"/>
          </w:rPr>
          <w:t>приложению N 1</w:t>
        </w:r>
      </w:hyperlink>
      <w:r>
        <w:t xml:space="preserve">, документы о своем согласии и согласии всех членов своей семьи на обработку персональных данных о себе по форме согласно </w:t>
      </w:r>
      <w:hyperlink w:anchor="Par721" w:tooltip="                                 СОГЛАСИЕ" w:history="1">
        <w:r>
          <w:rPr>
            <w:color w:val="0000FF"/>
          </w:rPr>
          <w:t>приложению N 1(1)</w:t>
        </w:r>
      </w:hyperlink>
      <w:r>
        <w:t xml:space="preserve"> с приложени</w:t>
      </w:r>
      <w:r>
        <w:t>ем следующих документов: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15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15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29.12.2016 </w:t>
      </w:r>
      <w:hyperlink r:id="rId157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а) граждане, указанные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5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справка об общей продол</w:t>
      </w:r>
      <w:r>
        <w:t>жительности военной службы (службы);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приказа об увольнении с военной службы (службы) с указанием основания увольнения - для граждан, уволенных с военной службы (службы) и состоящих после увольнения на учете нуждающихся в жилых помещениях в федер</w:t>
      </w:r>
      <w:r>
        <w:t>альном органе;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15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29.12.2016 </w:t>
      </w:r>
      <w:hyperlink r:id="rId160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решения органа по учету и распределению жилых помещений о постановке на учет в качестве нуждающихся в жилых помещениях, за исключением гражда</w:t>
      </w:r>
      <w:r>
        <w:t>н, проживающих на территории закрытого военного городка (поселка);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6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справка о проживании на территории закрытого военного городка (поселка) - для граж</w:t>
      </w:r>
      <w:r>
        <w:t>дан, проживающих в таком городке (поселке);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lastRenderedPageBreak/>
        <w:t xml:space="preserve">(абзац введен </w:t>
      </w:r>
      <w:hyperlink r:id="rId162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6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</w:t>
      </w:r>
      <w:r>
        <w:t xml:space="preserve"> утратил силу. - </w:t>
      </w:r>
      <w:hyperlink r:id="rId16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23.09.2015 N 1013;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г) граждане, указанные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подпункте "е"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документ, подтверждающий право гражданин</w:t>
      </w:r>
      <w:r>
        <w:t>а на обеспечение жилым помещением за счет средств федерального бюджета;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6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решен</w:t>
      </w:r>
      <w:r>
        <w:t>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6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</w:t>
      </w:r>
      <w:r>
        <w:t>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67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д) граждане, указанные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удостоверения вынужденного переселенца на каждого совершеннолетнего члена семьи;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справка органа по контролю в сфере миграции о получении (неполучении) ж</w:t>
      </w:r>
      <w:r>
        <w:t>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168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16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, от 05</w:t>
      </w:r>
      <w:r>
        <w:t xml:space="preserve">.07.2016 </w:t>
      </w:r>
      <w:hyperlink r:id="rId170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171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000000" w:rsidRDefault="007A55BA">
      <w:pPr>
        <w:pStyle w:val="ConsPlusNormal"/>
        <w:jc w:val="both"/>
      </w:pPr>
      <w:r>
        <w:t>(в р</w:t>
      </w:r>
      <w:r>
        <w:t xml:space="preserve">ед. </w:t>
      </w:r>
      <w:hyperlink r:id="rId17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</w:t>
      </w:r>
      <w:r>
        <w:t>й Федерации);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73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15.10.2007 N 681)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t>(абзац в</w:t>
      </w:r>
      <w:r>
        <w:t xml:space="preserve">веден </w:t>
      </w:r>
      <w:hyperlink r:id="rId174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е) граждане, указанные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докуме</w:t>
      </w:r>
      <w:r>
        <w:t>нты, подтверждающие факт прибытия в районы Крайнего Севера или приравненные к ним местности до 1 января 1992 г.;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решения органа по учету граждан, имеющих право на получение жилищ</w:t>
      </w:r>
      <w:r>
        <w:t>ных субсидий в связи с переселением из районов Крайнего Севера и приравненных к ним местностей;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подтверждающих трудовой стаж в районах Крайнего Севера и приравненных к ним местностях (за исключением пенсионеров);</w:t>
      </w:r>
    </w:p>
    <w:p w:rsidR="00000000" w:rsidRDefault="007A55BA">
      <w:pPr>
        <w:pStyle w:val="ConsPlusNormal"/>
        <w:jc w:val="both"/>
      </w:pPr>
      <w:r>
        <w:lastRenderedPageBreak/>
        <w:t xml:space="preserve">(в ред. </w:t>
      </w:r>
      <w:hyperlink r:id="rId17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</w:t>
      </w:r>
      <w:r>
        <w:t xml:space="preserve"> фонда Российской Федерации о продолжительности трудового стажа в районах Крайнего Севера и приравненных к ним местностях - для пенсионеров;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17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, от 30.11</w:t>
      </w:r>
      <w:r>
        <w:t xml:space="preserve">.2016 </w:t>
      </w:r>
      <w:hyperlink r:id="rId177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справка учреждения медико-социальной экспертизы об инвалидности - для инвалидов I и II групп, а также для инвалидов с детства;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7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справка органов службы занятости населения по месту постоянного проживания гражданина о признании его в установленном </w:t>
      </w:r>
      <w:hyperlink r:id="rId179" w:tooltip="Закон РФ от 19.04.1991 N 1032-1 (ред. от 01.05.2017) &quot;О занятости населения 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 безработным с указанием даты признания гражданина таковым - для безработных;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копия документа, подтверждающего право на дополнительную </w:t>
      </w:r>
      <w:r>
        <w:t>площадь жилого помещения (в случаях, когда такое право предоставлено законодательством Российской Федерации);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80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РФ от 15.10.2007 N 681)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81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ж) граждане, указанные в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подпункте "и"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гражданина,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</w:t>
      </w:r>
      <w:r>
        <w:t>Федерации решения о его закрытии;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выездом из закрывающихся населенных пунктов, о постановке гражданина на указанный учет;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документа, подтверждающего пр</w:t>
      </w:r>
      <w:r>
        <w:t>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82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</w:t>
      </w:r>
      <w:r>
        <w:t>2016 N 629)</w:t>
      </w:r>
    </w:p>
    <w:p w:rsidR="00000000" w:rsidRDefault="007A55BA">
      <w:pPr>
        <w:pStyle w:val="ConsPlusNormal"/>
        <w:jc w:val="both"/>
      </w:pPr>
      <w:r>
        <w:t xml:space="preserve">(пп. "ж" введен </w:t>
      </w:r>
      <w:hyperlink r:id="rId183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з) граждане, указанные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выписка из домовой книги и копия финансового лицевого </w:t>
      </w:r>
      <w:r>
        <w:t>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документ, удостоверяющий личность гражданина, подтверждающий проживание по месту жительства в закрытом административно-территориальном образовании;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документа, подтверждающего право на дополнительную площадь жилого помещения (в случаях, если та</w:t>
      </w:r>
      <w:r>
        <w:t>кое право предоставлено законодательством Российской Федерации);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семьи;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84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трудовой книжки;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85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копия пенсионного удостоверения или справка о пенсионном обеспечении из органа, осуществляющего пенсионное обеспечение, - для пенсионеров.</w:t>
      </w:r>
    </w:p>
    <w:p w:rsidR="00000000" w:rsidRDefault="007A55BA">
      <w:pPr>
        <w:pStyle w:val="ConsPlusNormal"/>
        <w:jc w:val="both"/>
      </w:pPr>
      <w:r>
        <w:lastRenderedPageBreak/>
        <w:t xml:space="preserve">(абзац введен </w:t>
      </w:r>
      <w:hyperlink r:id="rId18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</w:t>
      </w:r>
      <w:r>
        <w:t>30.11.2016 N 1266)</w:t>
      </w:r>
    </w:p>
    <w:p w:rsidR="00000000" w:rsidRDefault="007A55BA">
      <w:pPr>
        <w:pStyle w:val="ConsPlusNormal"/>
        <w:jc w:val="both"/>
      </w:pPr>
      <w:r>
        <w:t xml:space="preserve">(пп. "з" введен </w:t>
      </w:r>
      <w:hyperlink r:id="rId187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20. Копии документов должны быть заверены в установленном порядке или представлены с предъявлением подлинника.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21. Орга</w:t>
      </w:r>
      <w:r>
        <w:t xml:space="preserve">ны исполнительной власти организуют работу по проверке органами местного самоуправления или подразделениями документов, представленных в соответствии с </w:t>
      </w:r>
      <w:hyperlink w:anchor="Par212" w:tooltip="19. Для участия в подпрограмме граждане, указанные в пункте 5 настоящих Правил, подают соответственно в воинские части, организации, учреждения федеральных органов (далее - подразделения) или в органы местного самоуправления, в которых они состоят на учете в качестве нуждающихся в жилых помещениях (в качестве граждан, имеющих право на получение социальных выплат), заявление (рапорт) об участии в подпрограмме по форме согласно приложению N 1, документы о своем согласии и согласии всех членов своей семьи н..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По результатам проверки принимается решение о </w:t>
      </w:r>
      <w:r>
        <w:t>признании либо об отказе в признании гражданина участником подпрограммы.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признания гражданина участником подпрограммы на него заводится учетное дело, которое содержит документы, явившиеся основанием для такого решения.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 принятом решении гражданин</w:t>
      </w:r>
      <w:r>
        <w:t xml:space="preserve"> уведомляется в порядке, установленном органом исполнительной власти.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22. Основанием для отказа в признании гражданина участником подпрограммы является: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а) несоответствие гражданина требованиям, указанным в соответствующем подпункте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пункта 5</w:t>
        </w:r>
      </w:hyperlink>
      <w:r>
        <w:t xml:space="preserve"> настоящих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0" w:name="Par289"/>
      <w:bookmarkEnd w:id="20"/>
      <w:r>
        <w:t>б) непредставление или неполное представление</w:t>
      </w:r>
      <w:r>
        <w:t xml:space="preserve"> документов, указанных в </w:t>
      </w:r>
      <w:hyperlink w:anchor="Par212" w:tooltip="19. Для участия в подпрограмме граждане, указанные в пункте 5 настоящих Правил, подают соответственно в воинские части, организации, учреждения федеральных органов (далее - подразделения) или в органы местного самоуправления, в которых они состоят на учете в качестве нуждающихся в жилых помещениях (в качестве граждан, имеющих право на получение социальных выплат), заявление (рапорт) об участии в подпрограмме по форме согласно приложению N 1, документы о своем согласии и согласии всех членов своей семьи н..." w:history="1">
        <w:r>
          <w:rPr>
            <w:color w:val="0000FF"/>
          </w:rPr>
          <w:t>пункте 19</w:t>
        </w:r>
      </w:hyperlink>
      <w:r>
        <w:t xml:space="preserve"> настоящих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1" w:name="Par290"/>
      <w:bookmarkEnd w:id="21"/>
      <w:r>
        <w:t>в) недостоверность сведений, содержащихся в представленных документах;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г) реализация ранее права на улучшение жилищных условий или обеспечение жилым помещением с </w:t>
      </w:r>
      <w:r>
        <w:t>использованием социальной выплаты или субсидии, предоставленных за счет средств федерального бюджета.</w:t>
      </w:r>
    </w:p>
    <w:p w:rsidR="00000000" w:rsidRDefault="007A55BA">
      <w:pPr>
        <w:pStyle w:val="ConsPlusNormal"/>
        <w:jc w:val="both"/>
      </w:pPr>
      <w:r>
        <w:t xml:space="preserve">(пп. "г" в ред. </w:t>
      </w:r>
      <w:hyperlink r:id="rId18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23. Повторное обращение с заявлением (р</w:t>
      </w:r>
      <w:r>
        <w:t xml:space="preserve">апортом) об участии в подпрограмме допускается после устранения оснований для отказа, указанных в </w:t>
      </w:r>
      <w:hyperlink w:anchor="Par289" w:tooltip="б) непредставление или неполное представление документов, указанных в пункте 19 настоящих Правил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290" w:tooltip="в) недостоверность сведений, содержащихся в представленных документах;" w:history="1">
        <w:r>
          <w:rPr>
            <w:color w:val="0000FF"/>
          </w:rPr>
          <w:t>"в" пункта 22</w:t>
        </w:r>
      </w:hyperlink>
      <w:r>
        <w:t xml:space="preserve"> настоящих Правил.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2" w:name="Par294"/>
      <w:bookmarkEnd w:id="22"/>
      <w:r>
        <w:t>24. В целях организации работы по выдаче сертификатов в планируемом году формируются списки граждан, изъявивших желание получить</w:t>
      </w:r>
      <w:r>
        <w:t xml:space="preserve"> сертификат в планируемом году.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189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Для включения в такой список гражданин - участник подпрограммы в период с 1 января по 1 июля года, предшествующего </w:t>
      </w:r>
      <w:r>
        <w:t>планируемому, представляет в орган местного самоуправления, в котором находится его учетное дело, заявление о выделении сертификата в планируемом году.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0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t>23.09.2015 N 1013.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Орган местного самоуправления до 1 августа года, предшествующего планируемому, формирует список граждан, изъявивших желание получить сертификат в планируемом году, с разбивкой по категориям граждан, предусмотренным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"к" пункта 5</w:t>
        </w:r>
      </w:hyperlink>
      <w:r>
        <w:t xml:space="preserve"> настоящих Правил, и представляет его в орган исполнительной власти субъекта Российской Федерации (за исключением списка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</w:t>
        </w:r>
        <w:r>
          <w:rPr>
            <w:color w:val="0000FF"/>
          </w:rPr>
          <w:t>к" пункта 5</w:t>
        </w:r>
      </w:hyperlink>
      <w:r>
        <w:t xml:space="preserve"> настоящих Правил).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191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05.07.2016 </w:t>
      </w:r>
      <w:hyperlink r:id="rId192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19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Списки граждан, изъявивших желание получить сертификат в планируемом году, формируются: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отношении гр</w:t>
      </w:r>
      <w:r>
        <w:t xml:space="preserve">аждан - участников подпрограммы, указанных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- в хронологической последовательности, в какой граждане - участники подпрограммы были поставлены на учет в качестве нуждающихся в жилых помеще</w:t>
      </w:r>
      <w:r>
        <w:t xml:space="preserve">ниях, с учетом их права на обеспечение </w:t>
      </w:r>
      <w:r>
        <w:lastRenderedPageBreak/>
        <w:t>жилыми помещениями вне очереди, установленного законодательством Российской Федерации;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 отношении граждан - участников подпрограммы,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</w:t>
        </w:r>
        <w:r>
          <w:rPr>
            <w:color w:val="0000FF"/>
          </w:rPr>
          <w:t>нкта 5</w:t>
        </w:r>
      </w:hyperlink>
      <w:r>
        <w:t xml:space="preserve"> настоящих Правил, - в соответствии с очередностью, установленной </w:t>
      </w:r>
      <w:hyperlink r:id="rId194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"О жилищных субсидиях гражданам, выезжающим из районов Крайнего Севера и приравненных к ним местнос</w:t>
      </w:r>
      <w:r>
        <w:t>тей";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 отношении граждан - участников подпрограммы, указанных в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подпункте "и" пункта 5</w:t>
        </w:r>
      </w:hyperlink>
      <w:r>
        <w:t xml:space="preserve"> настоящих Правил, - в порядке очередности, установленной исходя из времени принятия решения о постановке на учет граждан, имеющих право на</w:t>
      </w:r>
      <w:r>
        <w:t xml:space="preserve"> получение социальной выплаты в соответствии с Федеральным </w:t>
      </w:r>
      <w:hyperlink r:id="rId195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законом</w:t>
        </w:r>
      </w:hyperlink>
      <w:r>
        <w:t xml:space="preserve"> "О жилищных субсидиях гражданам, выезжающим из закрывающихся населенных пунктов в районах Крайнего Севера и прирав</w:t>
      </w:r>
      <w:r>
        <w:t>ненных к ним местностях";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19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 отношении граждан - участников подпрограммы,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- в порядке очередности, установленной исходя из времени принятия решения о постановке на учет граждан, претендующих на получение социальной выплаты, с учетом </w:t>
      </w:r>
      <w:hyperlink r:id="rId197" w:tooltip="Закон РФ от 14.07.1992 N 3297-1 (ред. от 03.07.2016) &quot;О закрытом административно-территориальном образовании&quot;{КонсультантПлюс}" w:history="1">
        <w:r>
          <w:rPr>
            <w:color w:val="0000FF"/>
          </w:rPr>
          <w:t>пункта 2.6 статьи 7</w:t>
        </w:r>
      </w:hyperlink>
      <w:r>
        <w:t xml:space="preserve"> Закона Российской Ф</w:t>
      </w:r>
      <w:r>
        <w:t xml:space="preserve">едерации "О закрытом административно-территориальном образовании" и </w:t>
      </w:r>
      <w:hyperlink r:id="rId198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&quot; и об обеспечении мер государственной поддержки в отношении отдельных категорий граждан&quot;{КонсультантПлюс}" w:history="1">
        <w:r>
          <w:rPr>
            <w:color w:val="0000FF"/>
          </w:rPr>
          <w:t>частей 2</w:t>
        </w:r>
      </w:hyperlink>
      <w:r>
        <w:t xml:space="preserve"> и </w:t>
      </w:r>
      <w:hyperlink r:id="rId199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&quot; и об обеспечении мер государственной поддержки в отношении отдельных категорий граждан&quot;{КонсультантПлюс}" w:history="1">
        <w:r>
          <w:rPr>
            <w:color w:val="0000FF"/>
          </w:rPr>
          <w:t>3 статьи 3</w:t>
        </w:r>
      </w:hyperlink>
      <w:r>
        <w:t xml:space="preserve">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</w:t>
      </w:r>
      <w:r>
        <w:t>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00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25. Органы исполнительной власти субъе</w:t>
      </w:r>
      <w:r>
        <w:t>ктов Российской Федерации (органы местного самоуправления) обеспечивают свободный доступ к спискам граждан - участников подпрограммы путем размещения указанных списков для всеобщего обозрения в доступных местах и своевременного предоставления необходимой и</w:t>
      </w:r>
      <w:r>
        <w:t>нформации по письменному обращению указанных граждан.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3" w:name="Par308"/>
      <w:bookmarkEnd w:id="23"/>
      <w:r>
        <w:t>26.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списков, полученных от о</w:t>
      </w:r>
      <w:r>
        <w:t xml:space="preserve">рганов местного самоуправления, до 1 сентября года, предшествующего планируемому, формирует в отношении граждан, указанных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сводный список граждан, изъявивших желание получить сертификат </w:t>
      </w:r>
      <w:r>
        <w:t xml:space="preserve">(далее - сводный список), на планируемый год по форме согласно </w:t>
      </w:r>
      <w:hyperlink w:anchor="Par778" w:tooltip="                              СВОДНЫЙ СПИСОК" w:history="1">
        <w:r>
          <w:rPr>
            <w:color w:val="0000FF"/>
          </w:rPr>
          <w:t>приложению N 2</w:t>
        </w:r>
      </w:hyperlink>
      <w:r>
        <w:t>, утверждает его и в течение 10 рабочих дней после утверждения представляет его государственному заказчику</w:t>
      </w:r>
      <w:r>
        <w:t xml:space="preserve"> подпрограммы (на бумажном носителе и в электронном виде). Не допускается включение в сводный список тех граждан - участников подпрограммы, которые получили сертификат в текущем году. Сводный список формируется по каждой категории граждан в той же хронолог</w:t>
      </w:r>
      <w:r>
        <w:t>ической последовательности, в какой граждане - участники подпрограммы были поставлены на учет в качестве нуждающихся в жилых помещениях. Граждане - участники подпрограммы, поставленные на учет в один и тот же день, указываются в сводном списке по алфавиту.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201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12.07.2011 </w:t>
      </w:r>
      <w:hyperlink r:id="rId20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18.02.2013 </w:t>
      </w:r>
      <w:hyperlink r:id="rId203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 xml:space="preserve">, от 23.09.2015 </w:t>
      </w:r>
      <w:hyperlink r:id="rId20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Включение граждан - участн</w:t>
      </w:r>
      <w:r>
        <w:t>иков подпрограммы в сводный список после его утверждения допускается на основании решения органа исполнительной власти, утвердившего сводный список, с соблюдением хронологической последовательности формирования указанного списка, установленной в соответств</w:t>
      </w:r>
      <w:r>
        <w:t xml:space="preserve">ии с </w:t>
      </w:r>
      <w:hyperlink w:anchor="Par308" w:tooltip="26.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, полученных от органов местного самоуправления, до 1 сентября года, предшествующего планируемому, формирует в отношении граждан, указанных в подпунктах &quot;е&quot; и &quot;ж&quot; пункта 5 настоящих Правил, сводный список граждан, изъявивших желание получить сертификат (далее - сводный список), на планируемый год по форме согласно приложению N 2, утве...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05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Сводный список в отношении граждан, указанных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Правил, до его утверждения подлежит согласованию </w:t>
      </w:r>
      <w:r>
        <w:t>с органами по контролю в сфере миграции.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206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05.07.2016 </w:t>
      </w:r>
      <w:hyperlink r:id="rId207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20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27. Для включения в список граждан, изъявивших желание получить сертификат в планируемом году, </w:t>
      </w:r>
      <w:r>
        <w:t>гражданин - участник подпрограммы, состоящий на учете в качестве нуждающегося в жилых помещениях в подразделениях, или гражданин, проживающий в закрытом военном городке или поселке, представляет рапорт (заявление) в порядке и сроки, устанавливаемые соответ</w:t>
      </w:r>
      <w:r>
        <w:t>ствующим федеральным органом.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209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12.07.2011 </w:t>
      </w:r>
      <w:hyperlink r:id="rId21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29.12.2016 </w:t>
      </w:r>
      <w:hyperlink r:id="rId211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>Федеральные органы исполнительной власти представляют до 1 сентября года, предшествующего планируемому, государственному заказчику подпрограммы сведения о необходимом количе</w:t>
      </w:r>
      <w:r>
        <w:t>стве сертификатов на планируемый год.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12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08.05.2009 N 408)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4" w:name="Par318"/>
      <w:bookmarkEnd w:id="24"/>
      <w:r>
        <w:t>27(1). Органы местного самоуправления закрытых административно-территориальных образований представляют до 1 сентября года, предшествующего пл</w:t>
      </w:r>
      <w:r>
        <w:t xml:space="preserve">анируемому, государственному заказчику подпрограммы сведения о количестве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изъявивших желание получить сертификаты в планируемом году.</w:t>
      </w:r>
    </w:p>
    <w:p w:rsidR="00000000" w:rsidRDefault="007A55BA">
      <w:pPr>
        <w:pStyle w:val="ConsPlusNormal"/>
        <w:jc w:val="both"/>
      </w:pPr>
      <w:r>
        <w:t xml:space="preserve">(п. 27(1) введен </w:t>
      </w:r>
      <w:hyperlink r:id="rId213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1013; в ред. </w:t>
      </w:r>
      <w:hyperlink r:id="rId214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28. Государственный заказчик подпрограммы с учетом средств, предусмотренных на ее реализацию в прое</w:t>
      </w:r>
      <w:r>
        <w:t xml:space="preserve">кте федерального бюджета на соответствующий год (за исключением средств, предусмотренных на предоставление социальных выплат гражданам, указанным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</w:t>
        </w:r>
        <w:r>
          <w:rPr>
            <w:color w:val="0000FF"/>
          </w:rPr>
          <w:t>нкта 5</w:t>
        </w:r>
      </w:hyperlink>
      <w:r>
        <w:t xml:space="preserve"> настоящих Правил), и на основании установленного подпрограммой принципа распределения общих объемов финансирования по категориям граждан, а также сводных списков, полученных от органов исполнительной власти субъектов Российской Федерации, и сведе</w:t>
      </w:r>
      <w:r>
        <w:t>ний, полученных от федеральных органов и органов местного самоуправления закрытых административно-территориальных образований, определяет для каждого органа исполнительной власти контрольные цифры бюджетных средств для предоставления социальных выплат по к</w:t>
      </w:r>
      <w:r>
        <w:t>атегориям граждан,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</w:t>
      </w:r>
      <w:r>
        <w:t>вый период доводятся до соответствующих органов исполнительной власти.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21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08.05.2009 </w:t>
      </w:r>
      <w:hyperlink r:id="rId216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03.11.2011 </w:t>
      </w:r>
      <w:hyperlink r:id="rId217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23.09.2015 </w:t>
      </w:r>
      <w:hyperlink r:id="rId21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05.07.2016 </w:t>
      </w:r>
      <w:hyperlink r:id="rId219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29.12.2016 </w:t>
      </w:r>
      <w:hyperlink r:id="rId220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Распределение объема финансирования между федеральными органами осуществляетс</w:t>
      </w:r>
      <w:r>
        <w:t>я пропорционально заявленной ими потребности в целях обеспечения своевременного увольнения граждан с военной службы (службы), обеспечения жильем граждан, уволенных с военной службы (службы), но оставленных в соответствии с законодательством Российской Феде</w:t>
      </w:r>
      <w:r>
        <w:t>рации в этих органах на учете в качестве нуждающихся в жилых помещениях, а также отселения граждан - участников подпрограммы из закрытых военных городков и поселков.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22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29.12.2016 </w:t>
      </w:r>
      <w:hyperlink r:id="rId222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Распределение объема финансирования, определенного для органов</w:t>
      </w:r>
      <w:r>
        <w:t xml:space="preserve"> исполнительной власти субъектов Российской Федерации (по каждой категории граждан, за исключением граждан,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Правил),</w:t>
      </w:r>
      <w:r>
        <w:t xml:space="preserve"> осуществляется в следующем порядке: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22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224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18.02.2013 </w:t>
      </w:r>
      <w:hyperlink r:id="rId225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половина объема финансирования, определенн</w:t>
      </w:r>
      <w:r>
        <w:t xml:space="preserve">ого для органов исполнительной власти субъектов Российской Федерации, распределяется между ними исходя из количества включенных в утвержденные сводные списки граждан - участников подпрограммы, поставленных на учет в качестве нуждающихся в жилых помещениях </w:t>
      </w:r>
      <w:r>
        <w:t>ранее даты, принятой к расчету при распределении указанных средств;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226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остаток объема финансирования распределяется пропорционально общему количеству граждан - участников подпрограммы, у</w:t>
      </w:r>
      <w:r>
        <w:t>казанному в утвержденных сводных списках, без учета граждан - участников подпрограммы, учтенных на первом этапе.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227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Распределение объема финансирования должно предусматривать возможность</w:t>
      </w:r>
      <w:r>
        <w:t xml:space="preserve"> получения органом исполнительной власти, представившим сводный список (сведения), не менее 1 сертификата.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228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18.02.2013 </w:t>
      </w:r>
      <w:hyperlink r:id="rId229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гражданам, указанным первыми, вторыми и</w:t>
      </w:r>
      <w:r>
        <w:t xml:space="preserve"> третьими в сводном </w:t>
      </w:r>
      <w:r>
        <w:lastRenderedPageBreak/>
        <w:t>списке.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230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13.10.2012 N 1042)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Распределение по субъектам Российской Федерации средств федерального бюджета для предоставления социальных выплат гражданам, указанным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Правил, предусматривается в федеральном </w:t>
      </w:r>
      <w:hyperlink r:id="rId231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{КонсультантПлюс}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</w:t>
      </w:r>
      <w:r>
        <w:t>й год.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232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03.11.2011 </w:t>
      </w:r>
      <w:hyperlink r:id="rId233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Распределение между органами местного самоуправления закрытых административно-территориальных образований средств федерального бюджета для предоставления социальных выплат гражданам, указанным </w:t>
      </w:r>
      <w:r>
        <w:t xml:space="preserve">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осуществляется пропорционально количеству граждан, представленному указанными органами местного самоуправления в соответствии с </w:t>
      </w:r>
      <w:hyperlink w:anchor="Par318" w:tooltip="27(1). Органы местного самоуправления закрытых административно-территориальных образований представляют до 1 сентября года, предшествующего планируемому, государственному заказчику подпрограммы сведения о количестве граждан, указанных в подпункте &quot;к&quot; пункта 5 настоящих Правил, изъявивших желание получить сертификаты в планируемом году." w:history="1">
        <w:r>
          <w:rPr>
            <w:color w:val="0000FF"/>
          </w:rPr>
          <w:t>пунктом 27(1)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23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29. Орган исполнительной власти субъекта Российс</w:t>
      </w:r>
      <w:r>
        <w:t>кой Федерации (орган местного самоуправления закрытого административно-территориального образования) в порядке, установленном указанным органом исполнительной власти субъекта Российской Федерации (органом местного самоуправления закрытого административно-т</w:t>
      </w:r>
      <w:r>
        <w:t>ерриториального образования), в пределах предусмотренных ему на планируемый год средств на предоставление социальных выплат формирует и утверждает сводный список граждан - получателей сертификатов в планируемом году по каждой категории граждан (далее - сво</w:t>
      </w:r>
      <w:r>
        <w:t>дный список получателей сертификатов).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35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Сводный список получателей сертификатов формируется на основании утвержденного сводного списка, сформированного в отношении граждан, указанных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списков граждан,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Правил, изъявивших желание получить с</w:t>
      </w:r>
      <w:r>
        <w:t xml:space="preserve">ертификат в планируемом году, представленных в орган исполнительной власти субъекта Российской Федерации в соответствии с </w:t>
      </w:r>
      <w:hyperlink w:anchor="Par294" w:tooltip="24. В целях организации работы по выдаче сертификатов в планируемом году формируются списки граждан, изъявивших желание получить сертификат в планируемом году." w:history="1">
        <w:r>
          <w:rPr>
            <w:color w:val="0000FF"/>
          </w:rPr>
          <w:t>пунктом 24</w:t>
        </w:r>
      </w:hyperlink>
      <w:r>
        <w:t xml:space="preserve"> настоящих Правил, а также утвержденного списка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изъявивших желание получить сертификат в планируе</w:t>
      </w:r>
      <w:r>
        <w:t>мом году.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36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Расчет социальных выплат для граждан - участников подпрограммы, включенных в сводный список получателей сертификатов, осуществляется исходя из норматива стоимости 1 кв. метра общей</w:t>
      </w:r>
      <w:r>
        <w:t xml:space="preserve"> площади жилья по Российской Федерации, действующего на дату утверждения сводного списка получателей сертификатов.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37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Формирование сводных списков получателей сертификатов осуществляется исходя</w:t>
      </w:r>
      <w:r>
        <w:t xml:space="preserve"> из очередности, предусмотренной </w:t>
      </w:r>
      <w:hyperlink w:anchor="Par294" w:tooltip="24. В целях организации работы по выдаче сертификатов в планируемом году формируются списки граждан, изъявивших желание получить сертификат в планируемом году.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>(в ред</w:t>
      </w:r>
      <w:r>
        <w:t xml:space="preserve">. </w:t>
      </w:r>
      <w:hyperlink r:id="rId238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(органы местного самоуправления) обеспечивают гражданам - участникам подпрограммы доступ к сводным спискам получателей сертификатов путе</w:t>
      </w:r>
      <w:r>
        <w:t>м размещения следующих сведений о гражданах, включенных в эти списки, в доступных местах или на официальных сайтах указанных органов в информационно-телекоммуникационной сети "Интернет" (при наличии):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39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фамилия, имя и отчество;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40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количественный состав семьи;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41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 дата постановки на уче</w:t>
      </w:r>
      <w:r>
        <w:t>т в качестве нуждающегося в жилом помещении;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42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>г) наименование муниципального образования, в котором гражданин - участник подпрограммы состоит на учете в качестве нуждающегося в жилом помещени</w:t>
      </w:r>
      <w:r>
        <w:t>и.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43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18.02.2013 N 133)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30. Выписки из сводного списка получателей сертификатов доводятся до соответствующих органов местного самоуправления.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Органы местного самоуправления доводят до сведения граждан решение ор</w:t>
      </w:r>
      <w:r>
        <w:t>гана исполнительной власти субъекта Российской Федерации о включении их в сводные списки получателей сертификатов.</w:t>
      </w:r>
    </w:p>
    <w:p w:rsidR="00000000" w:rsidRDefault="007A55BA">
      <w:pPr>
        <w:pStyle w:val="ConsPlusNormal"/>
        <w:jc w:val="both"/>
      </w:pPr>
      <w:r>
        <w:t xml:space="preserve">(п. 30 в ред. </w:t>
      </w:r>
      <w:hyperlink r:id="rId24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31. Порядок и сроки формирования списков граждан - участников подпрограммы, состоящих на учете в федеральных органах и изъявивших желание получить сертификат в планируемом году, устанавливаются федеральными органами.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</w:t>
      </w:r>
      <w:r>
        <w:t xml:space="preserve">от 12.07.2011 </w:t>
      </w:r>
      <w:hyperlink r:id="rId24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29.12.2016 </w:t>
      </w:r>
      <w:hyperlink r:id="rId246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Порядок уче</w:t>
      </w:r>
      <w:r>
        <w:t xml:space="preserve">та граждан, проживающих на территории закрытых военных городов или поселков, изъявивших желание получить сертификат, а также порядок принятия решения о предоставлении сертификатов указанной категории граждан (за исключением лиц, указанных в </w:t>
      </w:r>
      <w:hyperlink w:anchor="Par363" w:tooltip="Порядок учета военнослужащих органов военной прокуратуры и военных следственных органов Следственного комитета Российской Федерации, проживающих на территории закрытых военных городов или поселков, изъявивших желание получить сертификат,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." w:history="1">
        <w:r>
          <w:rPr>
            <w:color w:val="0000FF"/>
          </w:rPr>
          <w:t>абзаце третьем</w:t>
        </w:r>
      </w:hyperlink>
      <w:r>
        <w:t xml:space="preserve"> настоящего пункта) определя</w:t>
      </w:r>
      <w:r>
        <w:t>ются федеральными органами исполнительной власти, в сфере ведения которых находятся эти военные городки и поселки.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08.05.2009 </w:t>
      </w:r>
      <w:hyperlink r:id="rId247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29.12.2016 </w:t>
      </w:r>
      <w:hyperlink r:id="rId248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5" w:name="Par363"/>
      <w:bookmarkEnd w:id="25"/>
      <w:r>
        <w:t>Порядок учета военнослужащих органов военной прокуратуры и военных следственных органов Следственного комитета Российской Федерации, проживающих</w:t>
      </w:r>
      <w:r>
        <w:t xml:space="preserve"> на территории закрытых военных городов или поселков, изъявивших желание получить сертификат,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</w:t>
      </w:r>
      <w:r>
        <w:t>Федерации и Следственным комитетом Российской Федерации.</w:t>
      </w:r>
    </w:p>
    <w:p w:rsidR="00000000" w:rsidRDefault="007A55BA">
      <w:pPr>
        <w:pStyle w:val="ConsPlusNormal"/>
        <w:jc w:val="both"/>
      </w:pPr>
      <w:r>
        <w:t xml:space="preserve">(абзац введен </w:t>
      </w:r>
      <w:hyperlink r:id="rId249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29.12.2016 N 1540)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6" w:name="Par365"/>
      <w:bookmarkEnd w:id="26"/>
      <w:r>
        <w:t xml:space="preserve">32. </w:t>
      </w:r>
      <w:hyperlink r:id="rId250" w:tooltip="Приказ Министра обороны РФ от 06.04.2017 N 217 &quot;Об утверждении Порядка формирования списков граждан - участников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, утвержденной постановлением Правительства Российской Федерации от 17 декабря 2010 г. N 1050, состоящих на учете в Министерстве обороны Российской Федерации и изъявивших желание получить государственн{КонсультантПлюс}" w:history="1">
        <w:r>
          <w:rPr>
            <w:color w:val="0000FF"/>
          </w:rPr>
          <w:t>Порядок</w:t>
        </w:r>
      </w:hyperlink>
      <w:r>
        <w:t xml:space="preserve"> оформления и выдачи сертификатов определяется органа</w:t>
      </w:r>
      <w:r>
        <w:t>ми исполнительной власти, осуществляющими выдачу сертификатов.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33. Государственный заказчик подпрограммы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</w:t>
      </w:r>
      <w:r>
        <w:t>льство Российской Федерации проект графика выпуска и распределения сертификатов по категориям граждан - участников подпрограммы.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34. Органы исполнительной власти до 20-го числа месяца, предшествующего месяцу выпуска сертификатов, установленному графиком вы</w:t>
      </w:r>
      <w:r>
        <w:t>пуска и распределения сертификатов, представляют государственному заказчику подпрограммы заявки на выпуск сертификатов в пределах предусмотренных этим графиком для каждого из органов исполнительной власти средств на предоставление социальных выплат (в отно</w:t>
      </w:r>
      <w:r>
        <w:t>шении каждой категории граждан - участников подпрограммы отдельно).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51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t>III. Организация работы по выдаче сертификатов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bookmarkStart w:id="27" w:name="Par372"/>
      <w:bookmarkEnd w:id="27"/>
      <w:r>
        <w:t xml:space="preserve">35. Государственный заказчик подпрограммы на основании заявок на выпуск сертификатов и с учетом графика выпуска и </w:t>
      </w:r>
      <w:r>
        <w:t>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5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</w:t>
      </w:r>
      <w:r>
        <w:t>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8" w:name="Par374"/>
      <w:bookmarkEnd w:id="28"/>
      <w:r>
        <w:t xml:space="preserve">36. Органы исполнительной власти до 20-го числа последнего месяца квартала, в котором был издан в соответствии с положениями </w:t>
      </w:r>
      <w:hyperlink w:anchor="Par372" w:tooltip="35. Государственный заказчик подпрограммы на основании заявок на выпуск сертификатов и с учетом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." w:history="1">
        <w:r>
          <w:rPr>
            <w:color w:val="0000FF"/>
          </w:rPr>
          <w:t>пунктов 35</w:t>
        </w:r>
      </w:hyperlink>
      <w:r>
        <w:t xml:space="preserve"> и </w:t>
      </w:r>
      <w:hyperlink w:anchor="Par425" w:tooltip="41(5). Государственный заказчик подпрограммы после проведения проверки сведений о сертификатах, подлежащих исключению из единого реестра выданных сертификатов, и на основании заявок, указанных в пункте 41(3) настоящих Правил, ежеквартально издает приказ о выдаче бланков сертификатов, сумма социальных выплат по которым не должна превышать остаток неиспользованных средств в отношении соответствующей категории граждан - участников подпрограммы." w:history="1">
        <w:r>
          <w:rPr>
            <w:color w:val="0000FF"/>
          </w:rPr>
          <w:t>41(5)</w:t>
        </w:r>
      </w:hyperlink>
      <w:r>
        <w:t xml:space="preserve"> настоящих Правил приказ о выдаче бланков сертификатов, производят их офор</w:t>
      </w:r>
      <w:r>
        <w:t xml:space="preserve">мление на имя граждан - участников подпрограммы и передают сертификаты органам местного самоуправления и подразделениям для вручения указанным гражданам, если иное не предусмотрено в актах, принимаемых органами исполнительной власти в соответствии с </w:t>
      </w:r>
      <w:hyperlink w:anchor="Par365" w:tooltip="32. Порядок оформления и выдачи сертификатов определяется органами исполнительной власти, осуществляющими выдачу сертификатов." w:history="1">
        <w:r>
          <w:rPr>
            <w:color w:val="0000FF"/>
          </w:rPr>
          <w:t>пунктом 32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lastRenderedPageBreak/>
        <w:t xml:space="preserve">(в ред. </w:t>
      </w:r>
      <w:hyperlink r:id="rId25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Оформление</w:t>
      </w:r>
      <w:r>
        <w:t xml:space="preserve"> и выдача сертификатов гражданам - участникам подпрограммы органами исполнительной власти субъектов Российской Федерации (органами местного самоуправления закрытых административно-территориальных образований) осуществляется: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в отношении граждан - участн</w:t>
      </w:r>
      <w:r>
        <w:t xml:space="preserve">иков подпрограммы, указанных в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 пункта 5</w:t>
        </w:r>
      </w:hyperlink>
      <w:r>
        <w:t xml:space="preserve"> настоящих Правил, - в соответствии с очередностью, установленной в сводном списке по каждой категории граждан - участников подпрограммы;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в отношении граждан - участников по</w:t>
      </w:r>
      <w:r>
        <w:t xml:space="preserve">дпрограммы,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подпункте "з" пункта 5</w:t>
        </w:r>
      </w:hyperlink>
      <w:r>
        <w:t xml:space="preserve"> настоящих Правил, - в соответствии с очередностью, установленной </w:t>
      </w:r>
      <w:hyperlink r:id="rId254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"О ж</w:t>
      </w:r>
      <w:r>
        <w:t>илищных субсидиях гражданам, выезжающим из районов Крайнего Севера и приравненных к ним местностей";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б(1)) в отношении граждан - участников подпрограммы, указанных в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подпункте "и" пункта 5</w:t>
        </w:r>
      </w:hyperlink>
      <w:r>
        <w:t xml:space="preserve"> настоящих Правил, - в порядке очередн</w:t>
      </w:r>
      <w:r>
        <w:t xml:space="preserve">ости, установленной исходя из времени принятия решения о постановке на учет граждан, имеющих право на получение социальной выплаты в соответствии с Федеральным </w:t>
      </w:r>
      <w:hyperlink r:id="rId255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законом</w:t>
        </w:r>
      </w:hyperlink>
      <w:r>
        <w:t xml:space="preserve"> "О жилищных с</w:t>
      </w:r>
      <w:r>
        <w:t>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000000" w:rsidRDefault="007A55BA">
      <w:pPr>
        <w:pStyle w:val="ConsPlusNormal"/>
        <w:jc w:val="both"/>
      </w:pPr>
      <w:r>
        <w:t xml:space="preserve">(пп. "б(1)" введен </w:t>
      </w:r>
      <w:hyperlink r:id="rId25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 в отношении граждан - участников подпрограммы,</w:t>
      </w:r>
      <w:r>
        <w:t xml:space="preserve">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Правил, - в соответствии с очередностью, установленной в списке граждан, изъявивших желание получить сертификат в планируемом году.</w:t>
      </w:r>
    </w:p>
    <w:p w:rsidR="00000000" w:rsidRDefault="007A55BA">
      <w:pPr>
        <w:pStyle w:val="ConsPlusNormal"/>
        <w:jc w:val="both"/>
      </w:pPr>
      <w:r>
        <w:t xml:space="preserve">(пп. "в" в ред. </w:t>
      </w:r>
      <w:hyperlink r:id="rId257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05.07.2016 N 629)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37. Органы исполнительной власти в установленном ими порядке ведут реестр выданных сертификатов раздельно в отношении каждой категории граждан, указанной в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38. Органы исполнительной власти ежемесячно по состоянию на 20-е число месяца представляют государственно</w:t>
      </w:r>
      <w:r>
        <w:t xml:space="preserve">му заказчику подпрограммы выписки из реестров выданных сертификатов по форме согласно </w:t>
      </w:r>
      <w:hyperlink w:anchor="Par864" w:tooltip="                             ВЫПИСКА" w:history="1">
        <w:r>
          <w:rPr>
            <w:color w:val="0000FF"/>
          </w:rPr>
          <w:t>приложению N 3</w:t>
        </w:r>
      </w:hyperlink>
      <w:r>
        <w:t xml:space="preserve"> (на бумажном носителе и в электронном виде). Выписки из указанных реестров представляются </w:t>
      </w:r>
      <w:r>
        <w:t>в течение 5 календарных дней по истечении указанной даты, а в декабре - в течение 2 календарных дней по истечении указанной даты. На 20-е число последнего месяца квартала государственному заказчику подпрограммы представляются одновременно с выписками из ре</w:t>
      </w:r>
      <w:r>
        <w:t>естров выданных сертификатов перечни незаполненных бланков сертификатов и акты на уничтожение испорченных бланков.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5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Органы исполнительной власти и государственный заказчик подпрограм</w:t>
      </w:r>
      <w:r>
        <w:t>мы ежегодно, по состоянию на 1 января, проводят сверку данных об использовании бланков сертификатов. По результатам сверки составляется акт.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39. Органы исполнительной власти вправе выдавать сертификаты только в пределах размера социальных выплат, установле</w:t>
      </w:r>
      <w:r>
        <w:t>нного приказом государственного заказчика подпрограммы для этого органа в отношении соответствующих категорий граждан.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59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если размер социальных выплат по оформленным сертификатам превышает размер социальных выплат, установленный указанн</w:t>
      </w:r>
      <w:r>
        <w:t>ым приказом, выписка из реестра выданных сертификатов возвращается в орган исполнительной власти, а перечисление средств социальной выплаты по сертификатам, включенным в эту выписку, не производится.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15.10.2007 </w:t>
      </w:r>
      <w:hyperlink r:id="rId260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N 681</w:t>
        </w:r>
      </w:hyperlink>
      <w:r>
        <w:t xml:space="preserve">, от 10.04.2008 </w:t>
      </w:r>
      <w:hyperlink r:id="rId261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26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18.02.2013 </w:t>
      </w:r>
      <w:hyperlink r:id="rId263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 исполнительной власти обязан в 3-дневный срок устранить допущен</w:t>
      </w:r>
      <w:r>
        <w:t>ное превышение путем аннулирования соответственно сертификатов, выданных на сумму превышения, и представить новую выписку из реестра выданных сертификатов государственному заказчику подпрограммы.</w:t>
      </w:r>
    </w:p>
    <w:p w:rsidR="00000000" w:rsidRDefault="007A55BA">
      <w:pPr>
        <w:pStyle w:val="ConsPlusNormal"/>
        <w:jc w:val="both"/>
      </w:pPr>
      <w:r>
        <w:lastRenderedPageBreak/>
        <w:t xml:space="preserve">(в ред. Постановлений Правительства РФ от 15.10.2007 </w:t>
      </w:r>
      <w:hyperlink r:id="rId264" w:tooltip="Постановление Правительства РФ от 15.10.2007 N 681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&quot;{КонсультантПлюс}" w:history="1">
        <w:r>
          <w:rPr>
            <w:color w:val="0000FF"/>
          </w:rPr>
          <w:t>N 681</w:t>
        </w:r>
      </w:hyperlink>
      <w:r>
        <w:t xml:space="preserve">, от 18.02.2013 </w:t>
      </w:r>
      <w:hyperlink r:id="rId265" w:tooltip="Постановление Правительства РФ от 18.02.2013 N 133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133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29" w:name="Par393"/>
      <w:bookmarkEnd w:id="29"/>
      <w:r>
        <w:t>40. Государственный заказчик подпрограммы на основании представленных органами исполнительной власти выписок из р</w:t>
      </w:r>
      <w:r>
        <w:t>еестров выданных сертификатов осуществляет учет выданных сертификатов, формирует и ведет единый реестр выданных сертификатов.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6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0" w:name="Par395"/>
      <w:bookmarkEnd w:id="30"/>
      <w:r>
        <w:t>40.1. Госуд</w:t>
      </w:r>
      <w:r>
        <w:t xml:space="preserve">арственный заказчик подпрограммы в течение 15 рабочих дней после издания в соответствии с положением </w:t>
      </w:r>
      <w:hyperlink w:anchor="Par372" w:tooltip="35. Государственный заказчик подпрограммы на основании заявок на выпуск сертификатов и с учетом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." w:history="1">
        <w:r>
          <w:rPr>
            <w:color w:val="0000FF"/>
          </w:rPr>
          <w:t>пункта 35</w:t>
        </w:r>
      </w:hyperlink>
      <w:r>
        <w:t xml:space="preserve"> настоящих Правил приказа о выдаче бланков сертификатов представляет в территориальный орган Фед</w:t>
      </w:r>
      <w:r>
        <w:t>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объеме, установленном указанным приказом, на балансовый</w:t>
      </w:r>
      <w:r>
        <w:t xml:space="preserve"> счет, открытый территориальному органу Федерального казначейства для учета средств, поступающих во временное распоряжение казенных учреждений, с отражением указанной операции по перечислению средств на соответствующем лицевом счете, открытом государственн</w:t>
      </w:r>
      <w:r>
        <w:t>ому заказчику подпрограммы, и копию приказа о выдаче бланков сертификатов.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67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этом в платежных документах указываются номер и дата приказа государственного заказчика подпрограммы о выдаче</w:t>
      </w:r>
      <w:r>
        <w:t xml:space="preserve"> бланков сертификатов.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6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Абзац утратил силу с 1 января 2017 года. - </w:t>
      </w:r>
      <w:hyperlink r:id="rId269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30.11.2016 N 1266.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положительном результате проверки территориальный орган Фе</w:t>
      </w:r>
      <w:r>
        <w:t>дерального казначейства не позднее второго рабочего дня, следующего за днем представления государственным заказчиком подпрограммы платежных документов, осуществляет в установленном порядке операцию по перечислению средств социальной выплаты на счет, открыт</w:t>
      </w:r>
      <w:r>
        <w:t>ый территориальному органу Федерального казначейства для учета средств, поступающих во временное распоряжение казенных учреждений.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70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несоответствии сведений платежного документа соответс</w:t>
      </w:r>
      <w:r>
        <w:t>твующим сведениям, содержащимся в приказе государственного заказчика подпрограммы о выдаче бланков сертификатов, платежные документы возвращаются территориальным органом Федерального казначейства в установленном порядке государственному заказчику подпрогра</w:t>
      </w:r>
      <w:r>
        <w:t>ммы без исполнения.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71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jc w:val="both"/>
      </w:pPr>
      <w:r>
        <w:t xml:space="preserve">(п. 40.1 введен </w:t>
      </w:r>
      <w:hyperlink r:id="rId272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1040)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1" w:name="Par405"/>
      <w:bookmarkEnd w:id="31"/>
      <w:r>
        <w:t>41. Органы исполнительной власти ежеквартально формируют и до 25-го числа последн</w:t>
      </w:r>
      <w:r>
        <w:t xml:space="preserve">его месяца квартала представляют государственному заказчику подпрограммы перечень сертификатов, подлежащих исключению из единого реестра выданных сертификатов, по форме согласно </w:t>
      </w:r>
      <w:hyperlink w:anchor="Par930" w:tooltip="                                 ПЕРЕЧЕНЬ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3(1)</w:t>
        </w:r>
      </w:hyperlink>
      <w:r>
        <w:t xml:space="preserve"> (далее - перечень исключенных сертификатов), в который подлежат включению сертификаты: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7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срок действия которых истек, при этом на банковский счет, открытый владельцу сертификата</w:t>
      </w:r>
      <w:r>
        <w:t xml:space="preserve"> в порядке, предусмотренном </w:t>
      </w:r>
      <w:hyperlink w:anchor="Par493" w:tooltip="48. Социальная выплата предоставляется владельцу сертификата в безналичной форме путем зачисления средств федерального бюджета на его банковский счет, открытый в банке." w:history="1">
        <w:r>
          <w:rPr>
            <w:color w:val="0000FF"/>
          </w:rPr>
          <w:t>пунктом 48</w:t>
        </w:r>
      </w:hyperlink>
      <w:r>
        <w:t xml:space="preserve"> настоящих Правил, ср</w:t>
      </w:r>
      <w:r>
        <w:t>едства социальной выплаты не перечислялись, и в связи с этими обстоятельствами указанный счет банком закрыт;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2" w:name="Par408"/>
      <w:bookmarkEnd w:id="32"/>
      <w:r>
        <w:t>б) срок представления которых в банк для открытия банковского счета истек, в связи с чем они возвращены их владельцами в органы исполни</w:t>
      </w:r>
      <w:r>
        <w:t>тельной власти;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3" w:name="Par409"/>
      <w:bookmarkEnd w:id="33"/>
      <w:r>
        <w:t>в) подлежащие замене по заявлению их владельцев;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4" w:name="Par410"/>
      <w:bookmarkEnd w:id="34"/>
      <w:r>
        <w:t>г) подлежащие замене в связи с гибелью (смертью) их владельцев.</w:t>
      </w:r>
    </w:p>
    <w:p w:rsidR="00000000" w:rsidRDefault="007A55BA">
      <w:pPr>
        <w:pStyle w:val="ConsPlusNormal"/>
        <w:jc w:val="both"/>
      </w:pPr>
      <w:r>
        <w:t xml:space="preserve">(п. 41 в ред. </w:t>
      </w:r>
      <w:hyperlink r:id="rId27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</w:t>
      </w:r>
      <w:r>
        <w:t>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41(1). Одновременно с перечнем исключенных сертификатов органы исполнительной власти представляют государственному заказчику: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 xml:space="preserve">а) в случае, указанном в </w:t>
      </w:r>
      <w:hyperlink w:anchor="Par408" w:tooltip="б) срок представления которых в банк для открытия банковского счета истек, в связи с чем они возвращены их владельцами в органы исполнительной власти;" w:history="1">
        <w:r>
          <w:rPr>
            <w:color w:val="0000FF"/>
          </w:rPr>
          <w:t>подпункте "б" пункта 41</w:t>
        </w:r>
      </w:hyperlink>
      <w:r>
        <w:t xml:space="preserve"> настоящих Правил, - акты об уничтожении сертификатов;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в случае, указанно</w:t>
      </w:r>
      <w:r>
        <w:t xml:space="preserve">м в </w:t>
      </w:r>
      <w:hyperlink w:anchor="Par409" w:tooltip="в) подлежащие замене по заявлению их владельцев;" w:history="1">
        <w:r>
          <w:rPr>
            <w:color w:val="0000FF"/>
          </w:rPr>
          <w:t>подпункте "в" пункта 41</w:t>
        </w:r>
      </w:hyperlink>
      <w:r>
        <w:t xml:space="preserve"> настоящих Правил, - акты об уничтожении сертификатов либо справки о расторжении договора банковского счета без перечисления средств социальной выплаты;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в случае, указанном в </w:t>
      </w:r>
      <w:hyperlink w:anchor="Par410" w:tooltip="г) подлежащие замене в связи с гибелью (смертью) их владельцев." w:history="1">
        <w:r>
          <w:rPr>
            <w:color w:val="0000FF"/>
          </w:rPr>
          <w:t>подпункте "г" пункта 41</w:t>
        </w:r>
      </w:hyperlink>
      <w:r>
        <w:t xml:space="preserve"> настоящих Правил, - заверенные копии свидетельств о смерти владельцев сертификатов.</w:t>
      </w:r>
    </w:p>
    <w:p w:rsidR="00000000" w:rsidRDefault="007A55BA">
      <w:pPr>
        <w:pStyle w:val="ConsPlusNormal"/>
        <w:jc w:val="both"/>
      </w:pPr>
      <w:r>
        <w:t xml:space="preserve">(п. 41(1) введен </w:t>
      </w:r>
      <w:hyperlink r:id="rId27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5" w:name="Par417"/>
      <w:bookmarkEnd w:id="35"/>
      <w:r>
        <w:t>41(2). Государственный заказчик подпрограммы осуществляет сверку представленных органами исполнительной власти сведений с информацией, представленной банками</w:t>
      </w:r>
      <w:r>
        <w:t xml:space="preserve">, вносит изменения в единый реестр выданных сертификатов и определяет остаток средств социальных выплат, перечисленных в порядке, определенном </w:t>
      </w:r>
      <w:hyperlink w:anchor="Par395" w:tooltip="40.1. Государственный заказчик подпрограммы в течение 15 рабочих дней после издания в соответствии с положением пункта 35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, установленном указанным приказом, на балансовый счет, открытый территориальному орг..." w:history="1">
        <w:r>
          <w:rPr>
            <w:color w:val="0000FF"/>
          </w:rPr>
          <w:t>пунктом 40(1)</w:t>
        </w:r>
      </w:hyperlink>
      <w:r>
        <w:t xml:space="preserve"> настоящих Правил, на балансовый счет, открытый территориальному органу</w:t>
      </w:r>
      <w:r>
        <w:t xml:space="preserve"> Федерального казначейства для учета средств, поступающих во временное распоряжение казенных учреждений, которые не использованы на оплату сертификатов, исключенных из единого реестра выданных сертификатов.</w:t>
      </w:r>
    </w:p>
    <w:p w:rsidR="00000000" w:rsidRDefault="007A55BA">
      <w:pPr>
        <w:pStyle w:val="ConsPlusNormal"/>
        <w:jc w:val="both"/>
      </w:pPr>
      <w:r>
        <w:t xml:space="preserve">(п. 41(2) введен </w:t>
      </w:r>
      <w:hyperlink r:id="rId27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561; в ред. </w:t>
      </w:r>
      <w:hyperlink r:id="rId277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6" w:name="Par419"/>
      <w:bookmarkEnd w:id="36"/>
      <w:r>
        <w:t>41(3). Одновременно с перечнем исключенных сертификатов органы исполнительной власти вправе представить госуд</w:t>
      </w:r>
      <w:r>
        <w:t xml:space="preserve">арственному заказчику подпрограммы заявку на дополнительный выпуск сертификатов в отношении каждой из категорий граждан, указанных в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пункте 5</w:t>
        </w:r>
      </w:hyperlink>
      <w:r>
        <w:t xml:space="preserve"> настоящих Правил, в пределах остатка неиспользованных средств социальных выплат, образовавшегося за счет: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выдачи сертификатов, в соответствии с которыми размер социальных в</w:t>
      </w:r>
      <w:r>
        <w:t>ыплат меньше, чем установлено приказом государственного заказчика подпрограммы;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неосуществленных платежей по сертификатам, подлежащим исключению из единого реестра выданных сертификатов.</w:t>
      </w:r>
    </w:p>
    <w:p w:rsidR="00000000" w:rsidRDefault="007A55BA">
      <w:pPr>
        <w:pStyle w:val="ConsPlusNormal"/>
        <w:jc w:val="both"/>
      </w:pPr>
      <w:r>
        <w:t xml:space="preserve">(п. 41(3) введен </w:t>
      </w:r>
      <w:hyperlink r:id="rId27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41(4). Перераспределение органами исполнительной власти средств социальных выплат между категориями граждан, указанными в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пункте 5</w:t>
        </w:r>
      </w:hyperlink>
      <w:r>
        <w:t xml:space="preserve"> настоящих Правил, не допускается.</w:t>
      </w:r>
    </w:p>
    <w:p w:rsidR="00000000" w:rsidRDefault="007A55BA">
      <w:pPr>
        <w:pStyle w:val="ConsPlusNormal"/>
        <w:jc w:val="both"/>
      </w:pPr>
      <w:r>
        <w:t xml:space="preserve">(п. 41(4) введен </w:t>
      </w:r>
      <w:hyperlink r:id="rId27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</w:t>
      </w:r>
      <w:r>
        <w:t>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7" w:name="Par425"/>
      <w:bookmarkEnd w:id="37"/>
      <w:r>
        <w:t xml:space="preserve">41(5). Государственный заказчик подпрограммы после проведения проверки сведений о сертификатах, подлежащих исключению из единого реестра выданных сертификатов, и на основании заявок, указанных в </w:t>
      </w:r>
      <w:hyperlink w:anchor="Par419" w:tooltip="41(3).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, указанных в пункте 5 настоящих Правил, в пределах остатка неиспользованных средств социальных выплат, образовавшегося за счет:" w:history="1">
        <w:r>
          <w:rPr>
            <w:color w:val="0000FF"/>
          </w:rPr>
          <w:t>пункте 41(3)</w:t>
        </w:r>
      </w:hyperlink>
      <w:r>
        <w:t xml:space="preserve"> настоящих Правил, ежеквартально издает приказ о выдаче бланков сертификатов, сумма социальных выплат по которым не должна превышать остаток неиспол</w:t>
      </w:r>
      <w:r>
        <w:t>ьзованных средств в отношении соответствующей категории граждан - участников подпрограммы.</w:t>
      </w:r>
    </w:p>
    <w:p w:rsidR="00000000" w:rsidRDefault="007A55BA">
      <w:pPr>
        <w:pStyle w:val="ConsPlusNormal"/>
        <w:jc w:val="both"/>
      </w:pPr>
      <w:r>
        <w:t xml:space="preserve">(п. 41(5) введен </w:t>
      </w:r>
      <w:hyperlink r:id="rId28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41(6). Остаток средств социальных выплат, образо</w:t>
      </w:r>
      <w:r>
        <w:t xml:space="preserve">вавшийся по состоянию на 20 сентября текущего года, который не обеспечен заявками, предусмотренными </w:t>
      </w:r>
      <w:hyperlink w:anchor="Par419" w:tooltip="41(3).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, указанных в пункте 5 настоящих Правил, в пределах остатка неиспользованных средств социальных выплат, образовавшегося за счет:" w:history="1">
        <w:r>
          <w:rPr>
            <w:color w:val="0000FF"/>
          </w:rPr>
          <w:t>пунктом 41(3)</w:t>
        </w:r>
      </w:hyperlink>
      <w:r>
        <w:t xml:space="preserve"> настоящих Пра</w:t>
      </w:r>
      <w:r>
        <w:t xml:space="preserve">вил, суммируется государственным заказчиком подпрограммы отдельно по каждой из категорий граждан, указанных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</w:t>
        </w:r>
      </w:hyperlink>
      <w:r>
        <w:t xml:space="preserve">,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</w:t>
        </w:r>
      </w:hyperlink>
      <w:r>
        <w:t xml:space="preserve">,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</w:t>
        </w:r>
      </w:hyperlink>
      <w:r>
        <w:t xml:space="preserve"> и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"к" пункта 5</w:t>
        </w:r>
      </w:hyperlink>
      <w:r>
        <w:t xml:space="preserve"> настоящих Правил, и по представлению государственного заказчика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граждан, по которым образ</w:t>
      </w:r>
      <w:r>
        <w:t>овался указанный остаток.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8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Перераспределение указанных средств между категориями граждан, указанными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</w:t>
        </w:r>
      </w:hyperlink>
      <w:r>
        <w:t xml:space="preserve">, </w:t>
      </w:r>
      <w:hyperlink w:anchor="Par106" w:tooltip="е) граждане, подвергшиеся радиационному воздействию вследствие катастрофы на Чернобыльской АЭС, аварии на производственном объединении &quot;Маяк&quot;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&quot;О социальной защите граждан, подвергшихся воздействию радиации вследствие катастрофы на Черно..." w:history="1">
        <w:r>
          <w:rPr>
            <w:color w:val="0000FF"/>
          </w:rPr>
          <w:t>"е"</w:t>
        </w:r>
      </w:hyperlink>
      <w:r>
        <w:t xml:space="preserve">,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"ж"</w:t>
        </w:r>
      </w:hyperlink>
      <w:r>
        <w:t xml:space="preserve"> и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"к" пункта 5</w:t>
        </w:r>
      </w:hyperlink>
      <w:r>
        <w:t xml:space="preserve"> настоящих Правил, осуществляется Правительством Российской Федерации по представлению государственного заказчика подпрограммы с предварительным внесением соответствующих изменен</w:t>
      </w:r>
      <w:r>
        <w:t>ий в подпрограмму.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82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jc w:val="both"/>
      </w:pPr>
      <w:r>
        <w:lastRenderedPageBreak/>
        <w:t xml:space="preserve">(п. 41(6) введен </w:t>
      </w:r>
      <w:hyperlink r:id="rId28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41(7). Оста</w:t>
      </w:r>
      <w:r>
        <w:t xml:space="preserve">ток средств социальных выплат, который определен в соответствии с </w:t>
      </w:r>
      <w:hyperlink w:anchor="Par417" w:tooltip="41(2). Государственный заказчик подпрограммы осуществляет сверку представленных органами исполнительной власти сведений с информацией, представленной банками, вносит изменения в единый реестр выданных сертификатов и определяет остаток средств социальных выплат, перечисленных в порядке, определенном пунктом 40(1) настоящих Правил, на балансовый счет, открытый территориальному органу Федерального казначейства для учета средств, поступающих во временное распоряжение казенных учреждений, которые не использов..." w:history="1">
        <w:r>
          <w:rPr>
            <w:color w:val="0000FF"/>
          </w:rPr>
          <w:t>пунктом 41(2)</w:t>
        </w:r>
      </w:hyperlink>
      <w:r>
        <w:t xml:space="preserve"> настоящих Правил и который не обеспечен заявками, предусмотренными </w:t>
      </w:r>
      <w:hyperlink w:anchor="Par419" w:tooltip="41(3).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, указанных в пункте 5 настоящих Правил, в пределах остатка неиспользованных средств социальных выплат, образовавшегося за счет:" w:history="1">
        <w:r>
          <w:rPr>
            <w:color w:val="0000FF"/>
          </w:rPr>
          <w:t>пунктом 41(3)</w:t>
        </w:r>
      </w:hyperlink>
      <w:r>
        <w:t xml:space="preserve"> настоящих Правил, суммируется государственным заказчиком подпрограммы отдельно по каждой из категорий граждан (за исключением категорий граждан, указанных в </w:t>
      </w:r>
      <w:hyperlink w:anchor="Par110" w:tooltip="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;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ar112" w:tooltip="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&quot;О..." w:history="1">
        <w:r>
          <w:rPr>
            <w:color w:val="0000FF"/>
          </w:rPr>
          <w:t>"и" пункта 5</w:t>
        </w:r>
      </w:hyperlink>
      <w:r>
        <w:t xml:space="preserve"> настоящих Правил) и перераспределяется государственным заказчиком подпрограммы между органами исполнительной власти для предоставления социальных выплат тем категориям гражда</w:t>
      </w:r>
      <w:r>
        <w:t>н, по которым образовался указанный остаток.</w:t>
      </w:r>
    </w:p>
    <w:p w:rsidR="00000000" w:rsidRDefault="007A55BA">
      <w:pPr>
        <w:pStyle w:val="ConsPlusNormal"/>
        <w:jc w:val="both"/>
      </w:pPr>
      <w:r>
        <w:t xml:space="preserve">(п. 41(7) введен </w:t>
      </w:r>
      <w:hyperlink r:id="rId284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13.10.2012 N 1042)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42. Вручение сертификатов гражданам - участникам подпрограммы осуществляется органами местного самоуправления или подразделениями в п</w:t>
      </w:r>
      <w:r>
        <w:t>орядке, устанавливаемом соответствующими органами исполнительной власти. Факт получения сертификата гражданином - участником подпрограммы подтверждается его подписью (подписью уполномоченного им лица) в книге учета выданных сертификатов, которая ведется по</w:t>
      </w:r>
      <w:r>
        <w:t xml:space="preserve"> форме согласно </w:t>
      </w:r>
      <w:hyperlink w:anchor="Par988" w:tooltip="                          КНИГА УЧЕТА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43. При получении сертификата гражданин - участник подпрограммы информируется о порядке и условиях получения социальной выплаты по этому сертификату.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28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</w:t>
      </w:r>
      <w:r>
        <w:t>257)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8" w:name="Par437"/>
      <w:bookmarkEnd w:id="38"/>
      <w:r>
        <w:t>44. Для получения сертификата гражданин - участник подпрограммы представляет следующие документы: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а) заявление (рапорт) по форме согласно </w:t>
      </w:r>
      <w:hyperlink w:anchor="Par1039" w:tooltip="                            ЗАЯВЛЕНИЕ (РАПОРТ)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документы, удостоверяющие личность гражданина - участника подпрограммы и членов его семьи;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в) выписка из домовой книги и копия финансового лицевого счета;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г) документы, подтверждающие родственные отношения гражданина - участника подпрограммы и лиц, указ</w:t>
      </w:r>
      <w:r>
        <w:t>анных им в качестве членов семьи;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д) документы, подтверждающие признание членами семьи гражданина - участника подпрограммы иных лиц, указанных им в качестве членов семьи;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39" w:name="Par443"/>
      <w:bookmarkEnd w:id="39"/>
      <w:r>
        <w:t>е) копия документа, подтверждающего право на получение дополнительной пло</w:t>
      </w:r>
      <w:r>
        <w:t>щади жилого помещения (в случаях, когда такое право предоставлено законодательством Российской Федерации);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0" w:name="Par444"/>
      <w:bookmarkEnd w:id="40"/>
      <w:r>
        <w:t>ж) обязательство о расторжении договора социального найма жилого помещения (найма специализированного жилого помещения) и об освобождении</w:t>
      </w:r>
      <w:r>
        <w:t xml:space="preserve">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по форме согласно </w:t>
      </w:r>
      <w:hyperlink w:anchor="Par1240" w:tooltip="                               ОБЯЗАТЕЛЬСТВО" w:history="1">
        <w:r>
          <w:rPr>
            <w:color w:val="0000FF"/>
          </w:rPr>
          <w:t>приложению N 6</w:t>
        </w:r>
      </w:hyperlink>
      <w:r>
        <w:t xml:space="preserve"> (в 2 экземплярах), - в случаях, указанных в </w:t>
      </w:r>
      <w:hyperlink w:anchor="Par159" w:tooltip="б) гражданином - участником подпрограммы и членами его семьи, проживающими на основании договора социального найма в жилом помещении, находящемся в государственном или муниципальном жилищных фондах, принимается обязательство о расторжении указанного договора и об освобождении занимаемого жилого помещения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60" w:tooltip="в) гражданином - участником подпрограммы и (или) членами его семьи, имеющими в собственности жилое помещение (жилые помещения) без установленных обременений, принимается обязательство о безвозмездном отчуждении этого жилого помещения (жилых помещений) в государственную или муниципальную собственность. 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." w:history="1">
        <w:r>
          <w:rPr>
            <w:color w:val="0000FF"/>
          </w:rPr>
          <w:t>"в" пункта 16.1</w:t>
        </w:r>
      </w:hyperlink>
      <w:r>
        <w:t xml:space="preserve"> и </w:t>
      </w:r>
      <w:hyperlink w:anchor="Par172" w:tooltip="16(4). Предоставление сертификата гражданам - участникам подпрограммы, указанным в подпункте &quot;к&quot; пункта 5 настоящих Правил,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,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, принадлежащего гражданину и (или) членам е..." w:history="1">
        <w:r>
          <w:rPr>
            <w:color w:val="0000FF"/>
          </w:rPr>
          <w:t>пункте 16(4)</w:t>
        </w:r>
      </w:hyperlink>
      <w:r>
        <w:t xml:space="preserve"> настоящих Правил;</w:t>
      </w:r>
    </w:p>
    <w:p w:rsidR="00000000" w:rsidRDefault="007A55BA">
      <w:pPr>
        <w:pStyle w:val="ConsPlusNormal"/>
        <w:jc w:val="both"/>
      </w:pPr>
      <w:r>
        <w:t xml:space="preserve">(в ред. </w:t>
      </w:r>
      <w:r>
        <w:t xml:space="preserve">Постановлений Правительства РФ от 08.05.2009 </w:t>
      </w:r>
      <w:hyperlink r:id="rId286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03.11.2011 </w:t>
      </w:r>
      <w:hyperlink r:id="rId287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23.09.2015 </w:t>
      </w:r>
      <w:hyperlink r:id="rId288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05.07.2016 </w:t>
      </w:r>
      <w:hyperlink r:id="rId289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290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з) справка квартирно-эксплуатац</w:t>
      </w:r>
      <w:r>
        <w:t xml:space="preserve">ионного органа о сдаче жилого помещения по последнему месту военной службы (службы) - для граждан - участников подпрограммы, указанных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02" w:tooltip="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, не совершавшие в течение 5 лет до дня подачи заявления на участие в подпрограмме намеренного ухудшения своих жилищных условий на территории закрытого военного городка (поселка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..." w:history="1">
        <w:r>
          <w:rPr>
            <w:color w:val="0000FF"/>
          </w:rPr>
          <w:t>"б" пункта 5</w:t>
        </w:r>
      </w:hyperlink>
      <w:r>
        <w:t xml:space="preserve"> настоящих Правил, не являющихся нанимателями жилых помещений по</w:t>
      </w:r>
      <w:r>
        <w:t xml:space="preserve"> договорам социального найма или собственниками жилых помещений;</w:t>
      </w:r>
    </w:p>
    <w:p w:rsidR="00000000" w:rsidRDefault="007A55BA">
      <w:pPr>
        <w:pStyle w:val="ConsPlusNormal"/>
        <w:jc w:val="both"/>
      </w:pPr>
      <w:r>
        <w:t xml:space="preserve">(пп. "з" в ред. </w:t>
      </w:r>
      <w:hyperlink r:id="rId29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1" w:name="Par448"/>
      <w:bookmarkEnd w:id="41"/>
      <w:r>
        <w:t>и) копия правоустанавливающего документа (документов) на жилое п</w:t>
      </w:r>
      <w:r>
        <w:t xml:space="preserve">омещение, принадлежащее гражданину - участнику подпрограммы и (или) членам его семьи, право на которое не зарегистрировано в Едином государственном реестре недвижимости, - в случае, указанном в </w:t>
      </w:r>
      <w:hyperlink w:anchor="Par163" w:tooltip="16.2. В случае отчуждения гражданином, указанным в подпунктах &quot;а&quot;, &quot;б&quot;, &quot;е&quot; или &quot;ж&quot; пункта 5 настоящих Правил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 общей собственности на жилое помещение (за исключением случая, указанного в подпункте &quot;в&quot; пункта 16(1) настоящих Правил), или принятия ими или гражданином, выехавшим из районов Крайнего Севера и приравненных к ним местностей, и (или) членами ..." w:history="1">
        <w:r>
          <w:rPr>
            <w:color w:val="0000FF"/>
          </w:rPr>
          <w:t>абзаце первом пункта 16(2)</w:t>
        </w:r>
      </w:hyperlink>
      <w:r>
        <w:t xml:space="preserve"> настоящих Правил;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03.11.2011 </w:t>
      </w:r>
      <w:hyperlink r:id="rId292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30.11.2016 </w:t>
      </w:r>
      <w:hyperlink r:id="rId29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>к) справка об общей продолжительности военной службы (службы) с указанием основания планируемого увольнения с военной служб</w:t>
      </w:r>
      <w:r>
        <w:t xml:space="preserve">ы (службы) или выписка из приказа об увольнении с военной службы (службы) с указанием основания увольнения - для граждан - участников подпрограммы, указанных в </w:t>
      </w:r>
      <w:hyperlink w:anchor="Par92" w:tooltip="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Правил;</w:t>
      </w:r>
    </w:p>
    <w:p w:rsidR="00000000" w:rsidRDefault="007A55BA">
      <w:pPr>
        <w:pStyle w:val="ConsPlusNormal"/>
        <w:jc w:val="both"/>
      </w:pPr>
      <w:r>
        <w:t xml:space="preserve">(пп. "к" введен </w:t>
      </w:r>
      <w:hyperlink r:id="rId294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л) копия трудовой книжки - для граждан, указанных в </w:t>
      </w:r>
      <w:hyperlink w:anchor="Par114" w:tooltip="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&quot;О закрытом административно-территориальном образовании&quot; и частью 1 статьи 3 Федерального закона &quot;О внесении изменений в Закон Российской Федерации &quot;О закрытом административно-терри..." w:history="1">
        <w:r>
          <w:rPr>
            <w:color w:val="0000FF"/>
          </w:rPr>
          <w:t>подпункте "к" пункта 5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(пп. "л" в ред. </w:t>
      </w:r>
      <w:hyperlink r:id="rId295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Абзац исключен с 1 ян</w:t>
      </w:r>
      <w:r>
        <w:t xml:space="preserve">варя 2012 года. - </w:t>
      </w:r>
      <w:hyperlink r:id="rId296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03.11.2011 N 909.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44(1). В случае непредставления или неполного представления документов, указанных в </w:t>
      </w:r>
      <w:hyperlink w:anchor="Par437" w:tooltip="44. Для получения сертификата гражданин - участник подпрограммы представляет следующие документы:" w:history="1">
        <w:r>
          <w:rPr>
            <w:color w:val="0000FF"/>
          </w:rPr>
          <w:t>пункте 44</w:t>
        </w:r>
      </w:hyperlink>
      <w:r>
        <w:t xml:space="preserve"> настоящих Правил, а также выявления недостоверности сведений, содержащихся в заявлении, сертификат не выдается.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 случае если в соответствии с </w:t>
      </w:r>
      <w:hyperlink w:anchor="Par443" w:tooltip="е)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448" w:tooltip="и) копия правоустанавливающего документа (документов) на жилое помещение, принадлежащее гражданину - участнику подпрограммы и (или) членам его семьи, право на которое не зарегистрировано в Едином государственном реестре недвижимости, - в случае, указанном в абзаце первом пункта 16(2) настоящих Правил;" w:history="1">
        <w:r>
          <w:rPr>
            <w:color w:val="0000FF"/>
          </w:rPr>
          <w:t>"и" пункта 44</w:t>
        </w:r>
      </w:hyperlink>
      <w:r>
        <w:t xml:space="preserve"> настоящих Правил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000000" w:rsidRDefault="007A55BA">
      <w:pPr>
        <w:pStyle w:val="ConsPlusNormal"/>
        <w:jc w:val="both"/>
      </w:pPr>
      <w:r>
        <w:t xml:space="preserve">(пп. 44(1) введен </w:t>
      </w:r>
      <w:hyperlink r:id="rId297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2" w:name="Par458"/>
      <w:bookmarkEnd w:id="42"/>
      <w:r>
        <w:t>44(2). Органы местного самоуправления (подразделения), осуществляющие вручение сертификатов, запрашивают в установленном законодательством Российской Федерации порядке: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в органе, осуществляющем государственну</w:t>
      </w:r>
      <w:r>
        <w:t>ю регистрацию прав: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 правах гражданина - участника подпрограммы и членов его семьи на имеющиеся или имевшиеся у них жилые помещения;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</w:t>
      </w:r>
      <w:r>
        <w:t>едвижимости об основных характеристиках и зарегистрированных правах на жилое помещение (жилые помещения), принадлежащее на праве собственности гражданину - участнику подпрограммы и (или) членам его семьи, содержащую в том числе сведения об общей площади та</w:t>
      </w:r>
      <w:r>
        <w:t xml:space="preserve">кого помещения (помещений), - в случае, указанном в </w:t>
      </w:r>
      <w:hyperlink w:anchor="Par163" w:tooltip="16.2. В случае отчуждения гражданином, указанным в подпунктах &quot;а&quot;, &quot;б&quot;, &quot;е&quot; или &quot;ж&quot; пункта 5 настоящих Правил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 общей собственности на жилое помещение (за исключением случая, указанного в подпункте &quot;в&quot; пункта 16(1) настоящих Правил), или принятия ими или гражданином, выехавшим из районов Крайнего Севера и приравненных к ним местностей, и (или) членами ..." w:history="1">
        <w:r>
          <w:rPr>
            <w:color w:val="0000FF"/>
          </w:rPr>
          <w:t>абзаце первом пункта 16(2)</w:t>
        </w:r>
      </w:hyperlink>
      <w:r>
        <w:t xml:space="preserve"> настоящих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 кадастровой стоимости жилого помещения (жилых помещ</w:t>
      </w:r>
      <w:r>
        <w:t xml:space="preserve">ений) на дату заключения договора об отчуждении жилого помещения - в случае, указанном в </w:t>
      </w:r>
      <w:hyperlink w:anchor="Par167" w:tooltip="В случае отчуждения гражданином, указанным в подпунктах &quot;з&quot; или &quot;и&quot; пункта 5 настоящих Правил, и (или) членами его семьи жилых помещений, принадлежащих им на праве собственности,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, полученную по договору, предусматривающему отчуждение жилого помещения (доли в праве общей собственности на жилое помещение), либо на сумму, указанную в сведениях т..." w:history="1">
        <w:r>
          <w:rPr>
            <w:color w:val="0000FF"/>
          </w:rPr>
          <w:t>абзаце третьем пункта 16(2)</w:t>
        </w:r>
      </w:hyperlink>
      <w:r>
        <w:t xml:space="preserve"> настоящих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выписку (выписки) из Единого государственного реестра недвижимости о содержании договора</w:t>
      </w:r>
      <w:r>
        <w:t xml:space="preserve"> (договоров) об отчуждении гражданином - участником подпрограммы и (или) членами его семьи жилого помещения (жилых помещений), включая сведения о цене такого договора, - в случае, указанном в </w:t>
      </w:r>
      <w:hyperlink w:anchor="Par167" w:tooltip="В случае отчуждения гражданином, указанным в подпунктах &quot;з&quot; или &quot;и&quot; пункта 5 настоящих Правил, и (или) членами его семьи жилых помещений, принадлежащих им на праве собственности,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, полученную по договору, предусматривающему отчуждение жилого помещения (доли в праве общей собственности на жилое помещение), либо на сумму, указанную в сведениях т..." w:history="1">
        <w:r>
          <w:rPr>
            <w:color w:val="0000FF"/>
          </w:rPr>
          <w:t>абзаце третьем пункта 16(2)</w:t>
        </w:r>
      </w:hyperlink>
      <w:r>
        <w:t xml:space="preserve"> нас</w:t>
      </w:r>
      <w:r>
        <w:t>тоящих Правил;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б) в органе по контролю в сфере миграции - сведения о гражданах, указанных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Правил, и членах их семей.</w:t>
      </w:r>
    </w:p>
    <w:p w:rsidR="00000000" w:rsidRDefault="007A55BA">
      <w:pPr>
        <w:pStyle w:val="ConsPlusNormal"/>
        <w:jc w:val="both"/>
      </w:pPr>
      <w:r>
        <w:t xml:space="preserve">(п. 44(2) в ред. </w:t>
      </w:r>
      <w:hyperlink r:id="rId29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44(3). Документы, указанные в </w:t>
      </w:r>
      <w:hyperlink w:anchor="Par458" w:tooltip="44(2). Органы местного самоуправления (подразделения), осуществляющие вручение сертификатов, запрашивают в установленном законодательством Российской Федерации порядке:" w:history="1">
        <w:r>
          <w:rPr>
            <w:color w:val="0000FF"/>
          </w:rPr>
          <w:t>пункте 44(2)</w:t>
        </w:r>
      </w:hyperlink>
      <w:r>
        <w:t xml:space="preserve"> настоящих Правил, граждане - участники подпрог</w:t>
      </w:r>
      <w:r>
        <w:t>раммы вправе представлять по собственной инициативе.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Выдача сертификата гражданину - участнику подпрограммы осуществляется после получения органом местного самоуправления (подразделением), осуществляющим вручение сертификатов, запрошенных документов.</w:t>
      </w:r>
    </w:p>
    <w:p w:rsidR="00000000" w:rsidRDefault="007A55BA">
      <w:pPr>
        <w:pStyle w:val="ConsPlusNormal"/>
        <w:jc w:val="both"/>
      </w:pPr>
      <w:r>
        <w:t xml:space="preserve">(пп. </w:t>
      </w:r>
      <w:r>
        <w:t xml:space="preserve">44(3) введен </w:t>
      </w:r>
      <w:hyperlink r:id="rId299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909)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45. Обязательство, указанное в </w:t>
      </w:r>
      <w:hyperlink w:anchor="Par444" w:tooltip="ж)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по форме согласно приложению N 6 (в 2 экземплярах), - в случаях, указанных в подпунктах &quot;б&quot; и &quot;в&quot; пункта 16.1 и пункте 16(4) настоящих Правил;" w:history="1">
        <w:r>
          <w:rPr>
            <w:color w:val="0000FF"/>
          </w:rPr>
          <w:t>подпункте "ж" пункта 44</w:t>
        </w:r>
      </w:hyperlink>
      <w:r>
        <w:t xml:space="preserve"> настоящих Правил, подписывается всеми совершеннолетними членами семьи. Согласие на принятие такого обязательства может быть подтверждено та</w:t>
      </w:r>
      <w:r>
        <w:t xml:space="preserve">кже путем представления письменного документа, удостоверенного в нотариальном или </w:t>
      </w:r>
      <w:r>
        <w:lastRenderedPageBreak/>
        <w:t>ином установленном законодательством порядке. Исполнение этого обязательства должно осуществляться в 2-месячный срок после приобретения гражданином жилого помещения за счет с</w:t>
      </w:r>
      <w:r>
        <w:t>редств предоставленной ему социальной выплаты.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00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0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05.07.2016 </w:t>
      </w:r>
      <w:hyperlink r:id="rId302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30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Один экземпляр обязательства подшивается в учетное дело гражданина, друг</w:t>
      </w:r>
      <w:r>
        <w:t>ой экземпляр направляется в орган исполнительной власти, выдавший сертификат.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 исполнительной власти в месячный срок по завершении вручения сертификатов гражданам производит сверку данных, указанных в полученных обязательствах, с данными, содержащимис</w:t>
      </w:r>
      <w:r>
        <w:t>я в сводном списке получателей сертификатов, организует при необходимости работу по истребованию недостающих обязательств, а также письменно уведомляет органы местного самоуправления (подразделения, службы федерального органа), которым подлежат сдаче (пере</w:t>
      </w:r>
      <w:r>
        <w:t>даче) указанные в обязательствах жилые помещения, о выдаче сертификатов гражданам - участникам подпрограммы, представившим обязательства.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05.07.2016 </w:t>
      </w:r>
      <w:hyperlink r:id="rId304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29.12.2016 </w:t>
      </w:r>
      <w:hyperlink r:id="rId305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После получения в соответствии с </w:t>
      </w:r>
      <w:hyperlink w:anchor="Par572" w:tooltip="64. Государственный заказчик подпрограммы направляет выписки из реестра оплаченных сертификатов в органы исполнительной власти, выдавшие сертификаты, по форме согласно приложению N 7. Указанные выписки направляются ежемесячно, до 15-го числа следующего месяца, и являются основанием для снятия подразделениями и органами местного самоуправления гражданина - участника подпрограммы с учета нуждающихся в жилых помещениях, как реализовавшего свое право на обеспечение жилым помещением с использованием средств с..." w:history="1">
        <w:r>
          <w:rPr>
            <w:color w:val="0000FF"/>
          </w:rPr>
          <w:t>пунктом 64</w:t>
        </w:r>
      </w:hyperlink>
      <w:r>
        <w:t xml:space="preserve"> настоящих Правил выписки из реестра оплаченных сертификато</w:t>
      </w:r>
      <w:r>
        <w:t>в орган исполнительной власти, выдавший сертификат, делает на обязательстве о сдаче (передаче) жилого помещения отметку о реализации сертификата и направляет указанное обязательство по принадлежности в орган (организацию), в ведении которого находится подл</w:t>
      </w:r>
      <w:r>
        <w:t>ежащее сдаче (передаче) жилое помещение.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06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13.10.2012 N 1042)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3" w:name="Par476"/>
      <w:bookmarkEnd w:id="43"/>
      <w:r>
        <w:t>46. При наличии у владельца сертификата обстоятельств, потребовавших замены выданного сертификата, он представляет в орган исполнительн</w:t>
      </w:r>
      <w:r>
        <w:t>ой власти, выдавший сертификат, заявление о замене сертификата с указанием обстоятельств, потребовавших его замены, и приложением документов, подтверждающих эти обстоятельства, а также сертификата или справки о расторжении договора банковского счета без пе</w:t>
      </w:r>
      <w:r>
        <w:t>речисления средств социальной выплаты.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07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Решение о замене сертификата либо об отказе в замене сертификата принимается органом исполнительной власти, выдавшим сертификат, в течение 30 дней с даты получения заявления. Оформление и выдача нового се</w:t>
      </w:r>
      <w:r>
        <w:t xml:space="preserve">ртификата органом исполнительной власти осуществляется в порядке и сроки, установленные </w:t>
      </w:r>
      <w:hyperlink w:anchor="Par374" w:tooltip="36. Органы исполнительной власти до 20-го числа последнего месяца квартала, в котором был издан в соответствии с положениями пунктов 35 и 41(5) настоящих Правил приказ о выдаче бланков сертификатов, производят их оформление на имя граждан - участников подпрограммы и передают сертификаты органам местного самоуправления и подразделениям для вручения указанным гражданам, если иное не предусмотрено в актах, принимаемых органами исполнительной власти в соответствии с пунктом 32 настоящих Правил.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Расчет размера социальной выплаты при выдаче нового сертификата производится исходя из </w:t>
      </w:r>
      <w:hyperlink r:id="rId308" w:tooltip="Справочная информация: &quot;Размеры средней рыночной стоимости 1 кв.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&quot; (Материал подготовлен специалистами КонсультантПлюс){КонсультантПлюс}" w:history="1">
        <w:r>
          <w:rPr>
            <w:color w:val="0000FF"/>
          </w:rPr>
          <w:t>норматива</w:t>
        </w:r>
      </w:hyperlink>
      <w:r>
        <w:t xml:space="preserve"> стоимости 1 кв. м общей площади жилого помещения по Российской Федерации, действовавшего на дату выдачи сертификата, подлежащего </w:t>
      </w:r>
      <w:r>
        <w:t>замене, за исключением случаев замены сертификата в связи со смертью владельца сертификата (члена его семьи).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09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1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311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смерти владельца сертификата член его семьи, действующий на основании нотариально заверенной доверенности других совершеннолетних членов семьи, обращается в орган исполнительной власти, выдавший сертификат, с заявление</w:t>
      </w:r>
      <w:r>
        <w:t>м о замене сертификата и приложением копии свидетельства о смерти,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выплаты. При принятии органом исп</w:t>
      </w:r>
      <w:r>
        <w:t>олнительной власти решения о замене сертификата расчет размера социальной выплаты производится исходя из норматива стоимости 1 кв. м общей площади жилого помещения по Российской Федерации, действующего на дату выдачи нового сертификата.</w:t>
      </w:r>
    </w:p>
    <w:p w:rsidR="00000000" w:rsidRDefault="007A55BA">
      <w:pPr>
        <w:pStyle w:val="ConsPlusNormal"/>
        <w:jc w:val="both"/>
      </w:pPr>
      <w:r>
        <w:t>(в ред. Постановлен</w:t>
      </w:r>
      <w:r>
        <w:t xml:space="preserve">ий Правительства РФ от 10.04.2008 </w:t>
      </w:r>
      <w:hyperlink r:id="rId312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>, от 12.</w:t>
      </w:r>
      <w:r>
        <w:t xml:space="preserve">07.2011 </w:t>
      </w:r>
      <w:hyperlink r:id="rId313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03.11.2011 </w:t>
      </w:r>
      <w:hyperlink r:id="rId314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 xml:space="preserve">, от 23.09.2015 </w:t>
      </w:r>
      <w:hyperlink r:id="rId315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смерти члена семьи владельца сертификата владелец сертификата обращается</w:t>
      </w:r>
      <w:r>
        <w:t xml:space="preserve"> в орган исполнительной власти, выдавший сертификат, с заявлением о замене сертификата и приложением копии свидетельства о смерти, а также сертификата или справки о расторжении договора банковского счета без перечисления средств социальной выплаты. При это</w:t>
      </w:r>
      <w:r>
        <w:t xml:space="preserve">м замена сертификата и расчет размера социальной </w:t>
      </w:r>
      <w:r>
        <w:lastRenderedPageBreak/>
        <w:t>выплаты производятся в порядке, предусмотренном для замены сертификата в случае смерти его владельца.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16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Абзацы шестой - восьмой утратили силу. - </w:t>
      </w:r>
      <w:hyperlink r:id="rId317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13.10.2012</w:t>
      </w:r>
      <w:r>
        <w:t xml:space="preserve"> N 1042.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 исполнительной власти, выдавший сертификат, на бланке нового сертификата в правом верхнем углу делает отметку следующего содержания: "Взамен сертификата серия _______ номер ________".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Аналогичная отметка проставляется в реестре выданных серт</w:t>
      </w:r>
      <w:r>
        <w:t>ификатов.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47. В случае если в установленные сроки действия сертификата гражданин - участник подпрограммы не приобрел жилое помещение с использованием социальной выплаты, он вправе обратиться в орган исполнительной власти, выдавший сертификат, с просьбой о </w:t>
      </w:r>
      <w:r>
        <w:t>повторной выдаче сертификата. Решение о повторной выдаче сертификата принимает орган исполнительной власти.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18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1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t>IV. Заключение договора банковского счета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bookmarkStart w:id="44" w:name="Par493"/>
      <w:bookmarkEnd w:id="44"/>
      <w:r>
        <w:t>48. Социальная выплата предоставляется владельцу сертификата в безналичной форме путем зачисления средств федерального бюджета на его банковский счет, открытый в банке.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0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Владелец сертификата в течение 3 месяцев с даты выдачи сертификата сдает е</w:t>
      </w:r>
      <w:r>
        <w:t>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32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30.11.2016 </w:t>
      </w:r>
      <w:hyperlink r:id="rId322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Сертификат, представленный в банк по истечении 3-месячного срока с даты его выдачи, банком не принимается. Владелец сертификата вправе обратиться в орган исполнительной власти, выдавший сертификат, с заявление</w:t>
      </w:r>
      <w:r>
        <w:t xml:space="preserve">м о замене сертификата в порядке, предусмотренном </w:t>
      </w:r>
      <w:hyperlink w:anchor="Par476" w:tooltip="46. При наличии у владельца сертификата обстоятельств, потребовавших замены выданного сертификата, он представляет в орган исполнительной власти, выдавший сертификат, заявление о замене сертификата с указанием обстоятельств, потребовавших его замены, и приложением документов, подтверждающих эти обстоятельства, а также сертификата или справки о расторжении договора банковского счета без перечисления средств социальной выплаты.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46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3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Банк при открытии банковского счета проверяет соответствие данных, указанных в сертификате, данным, содержащимся в документе, удостоверяющем личность владельца сер</w:t>
      </w:r>
      <w:r>
        <w:t>тификата, а также своевременность представления сертификата в банк, после чего заключает с ним договор банковского счета и открывает на его имя банковский счет.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выявления несоответствия данных, указанных в сертификате, данным, содержащимся в предс</w:t>
      </w:r>
      <w:r>
        <w:t>тавленных документах, а также в случае истечения 3-месячного срока с даты выдачи сертификата банк возвращает сертификат его владельцу.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4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49. В договоре банковского счета оговариваются основн</w:t>
      </w:r>
      <w:r>
        <w:t>ые условия обслуживания банковского счета, порядок взаимоотношений банка и владельца сертификата, на имя которого открыт банковский счет (далее - распорядитель счета). В договоре банковского счета может быть указано доверенное лицо распорядителя счета. В э</w:t>
      </w:r>
      <w:r>
        <w:t>том договоре банку может быть предоставлено право на перечисление поступивших на банковский счет распорядителя счета средств в счет оплаты договора (договоров) купли-продажи жилого помещения, явившегося (явившихся) основанием для государственной регистраци</w:t>
      </w:r>
      <w:r>
        <w:t>и права на приобретаемое жилое помещение (жилые помещения).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Договор банковского счета заключается на срок, оставшийся до истечения срока действия сер</w:t>
      </w:r>
      <w:r>
        <w:t>тификата, и может быть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счета, если на указанный счет не были зачислены средства социальной вып</w:t>
      </w:r>
      <w:r>
        <w:t xml:space="preserve">латы, банк выдает </w:t>
      </w:r>
      <w:r>
        <w:lastRenderedPageBreak/>
        <w:t>распорядителю счета справку о расторжении договора банковского счета без перечисления средств социальной выплаты. Сертификат, сданный его владельцем в банк, после заключения договора банковского счета владельцу сертификата не возвращается</w:t>
      </w:r>
      <w:r>
        <w:t>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6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</w:t>
      </w:r>
      <w:r>
        <w:t>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50. В случае заключения договора банковского счета не по месту приобретения жилого помещения на территории субъекта Российской Федерации, указанного в сертификате, распорядитель счета до приобретения жилого помещения в соответствии с условия</w:t>
      </w:r>
      <w:r>
        <w:t xml:space="preserve">ми </w:t>
      </w:r>
      <w:hyperlink w:anchor="Par515" w:tooltip="53.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, указанного в сертификате, у физических и юридических лиц (одного или нескольких) жилое помещение (жилые помещения), отвечающее требованиям, установленным статьями 15 и 16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..." w:history="1">
        <w:r>
          <w:rPr>
            <w:color w:val="0000FF"/>
          </w:rPr>
          <w:t>пункта 53</w:t>
        </w:r>
      </w:hyperlink>
      <w:r>
        <w:t xml:space="preserve"> настоящих Правил должен представить в филиал (отделение)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сертификата. Банк </w:t>
      </w:r>
      <w:r>
        <w:t>в установленном им порядке заключает с распорядителем счета новый договор банковского счета. При этом срок действия нового договора банковского счета ограничивается сроком действия ранее заключенного договора банковского счета.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51. В договоре банковского счета может быть предусмотрено, что по соглашению сторон открытие и обслуживание банковского счета осуществляются за счет средств распорядителя счета.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2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52. Банк ежедневно представляет государственному заказчику подпрограммы информацию о фактах заключения договоров банковского счета с владельцами сер</w:t>
      </w:r>
      <w:r>
        <w:t xml:space="preserve">тификатов, продления срока их действия в случаях, установленных </w:t>
      </w:r>
      <w:hyperlink w:anchor="Par564" w:tooltip="62. По соглашению сторон договор банковского счета может быть продлен в следующих случаях:" w:history="1">
        <w:r>
          <w:rPr>
            <w:color w:val="0000FF"/>
          </w:rPr>
          <w:t>пунктом 62</w:t>
        </w:r>
      </w:hyperlink>
      <w:r>
        <w:t xml:space="preserve"> настоящих Правил, и об их расторжении без зачисления средств с</w:t>
      </w:r>
      <w:r>
        <w:t>оциальной выплаты.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29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3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05.07.2016 </w:t>
      </w:r>
      <w:hyperlink r:id="rId331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t>V. Порядок оплаты приобретаемого жилого помещения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bookmarkStart w:id="45" w:name="Par515"/>
      <w:bookmarkEnd w:id="45"/>
      <w:r>
        <w:t>53. Распорядитель счета в пределах срока действия договора банков</w:t>
      </w:r>
      <w:r>
        <w:t>ского счета имеет право приобрести на первичном или вторичном рынках жилья на территории субъекта Российской Федерации, указанного в сертификате, у физических и юридических лиц (одного или нескольких) жилое помещение (жилые помещения), отвечающее требовани</w:t>
      </w:r>
      <w:r>
        <w:t xml:space="preserve">ям, установленным </w:t>
      </w:r>
      <w:hyperlink r:id="rId33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3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 сельской местности (с</w:t>
      </w:r>
      <w:r>
        <w:t xml:space="preserve"> учетом надворных построек). При этом допускается приобретение доли в праве общей собственности на жилое помещение при условии, что в результате такой сделки жилое помещение полностью поступает в общую долевую собственность распорядителя счета и членов его</w:t>
      </w:r>
      <w:r>
        <w:t xml:space="preserve"> семьи, определенных в соответствии с </w:t>
      </w:r>
      <w:hyperlink w:anchor="Par174" w:tooltip="17. Применительно к условиям подпрограммы членами семьи гражданина - участника подпрограммы признаются следующие граждане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указании в сертификате в графе "на</w:t>
      </w:r>
      <w:r>
        <w:t>именование субъекта Российской Федерации" городов федерального значения Москвы, Санкт-Петербурга или Севастополя допускается приобретение жилого помещения соответственно в Московской области, Ленинградской области или Республике Крым.</w:t>
      </w:r>
    </w:p>
    <w:p w:rsidR="00000000" w:rsidRDefault="007A55BA">
      <w:pPr>
        <w:pStyle w:val="ConsPlusNormal"/>
        <w:jc w:val="both"/>
      </w:pPr>
      <w:r>
        <w:t xml:space="preserve">(п. 53 в ред. </w:t>
      </w:r>
      <w:hyperlink r:id="rId334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54. Распорядител</w:t>
      </w:r>
      <w:r>
        <w:t>ь счета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средств, а также средств (части средств) материнского (семейного) капитала.</w:t>
      </w:r>
    </w:p>
    <w:p w:rsidR="00000000" w:rsidRDefault="007A55BA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РФ от 10.04.2008 </w:t>
      </w:r>
      <w:hyperlink r:id="rId33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>, от 23.09.</w:t>
      </w:r>
      <w:r>
        <w:t xml:space="preserve">2015 </w:t>
      </w:r>
      <w:hyperlink r:id="rId336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6" w:name="Par520"/>
      <w:bookmarkEnd w:id="46"/>
      <w:r>
        <w:t>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</w:t>
      </w:r>
      <w:r>
        <w:t>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</w:t>
      </w:r>
      <w:r>
        <w:t>оговор (договоры) купли-продажи жилого помещения, на основании которого осуществлена государственная регистрация права собственности на жилое помещение (жилые помещения), а также кредитный договор (договор займа) о предоставлении денежных средств на приобр</w:t>
      </w:r>
      <w:r>
        <w:t xml:space="preserve">етение жилого помещения (жилых помещений) в случаях, указанных в </w:t>
      </w:r>
      <w:hyperlink w:anchor="Par554" w:tooltip="уплаты первоначального взноса при получении ипотечного кредита (займа) на приобретение жилого помещения (жилых помещений)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556" w:tooltip="погашения основного долга (части основного долга) и уплаты начисленных на дату представления в банк документов, предусмотренных пунктом 55 настоящих Правил, процентов по ипотечному кредиту (займу) на приобретение жилого помещения (жилых помещений), обязательство по которому возникло после выдачи сертификата распорядителю счета. В кредитном договоре (договоре займа) на приобретение жилого помещения (жилых помещений) должно быть указано, что погашение основного долга (части основного долга) и уплата процен..." w:history="1">
        <w:r>
          <w:rPr>
            <w:color w:val="0000FF"/>
          </w:rPr>
          <w:t>третьем пункта 60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23.09.2015 </w:t>
      </w:r>
      <w:hyperlink r:id="rId337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 xml:space="preserve">, от 30.11.2016 </w:t>
      </w:r>
      <w:hyperlink r:id="rId338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lastRenderedPageBreak/>
        <w:t>Приобретаемое жилое помещение (жилые поме</w:t>
      </w:r>
      <w:r>
        <w:t>щения) оформляется в общую собственность всех членов семьи владельца сертификата. При приобретении 2 и более жилых помещений собственники в отношении каждого жилого помещения определяются по договоренности членов его семьи.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3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При приобретении 2 и более жилых помещений договоры купли-продажи и выписки из Единого государственного реестра недвижимости, указанные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абзаце первом</w:t>
        </w:r>
      </w:hyperlink>
      <w:r>
        <w:t xml:space="preserve"> </w:t>
      </w:r>
      <w:r>
        <w:t>настоящего пункта, должны представляться в банк одновременно.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34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30.11.2016 </w:t>
      </w:r>
      <w:hyperlink r:id="rId341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Одновременно распорядитель счета дает банку распоряжение н</w:t>
      </w:r>
      <w:r>
        <w:t>а перечисление средств со своего банковского счета в счет оплаты договора купли-продажи (уплаты первоначального взноса при получении ипотечного кредита (займа) на приобретение жилого помещения (жилых помещений) либо погашения основного долга (части основно</w:t>
      </w:r>
      <w:r>
        <w:t>го долга) и уплаты процентов по ипотечному кредиту (займу) на приобретение жилого помещения (жилых помещений), начисленных на дату представления в банк кредитного договора (договора займа)) (далее - оплата договора купли-продажи).</w:t>
      </w:r>
    </w:p>
    <w:p w:rsidR="00000000" w:rsidRDefault="007A55BA">
      <w:pPr>
        <w:pStyle w:val="ConsPlusNormal"/>
        <w:jc w:val="both"/>
      </w:pPr>
      <w:r>
        <w:t>(в ред. Постановлений Пра</w:t>
      </w:r>
      <w:r>
        <w:t xml:space="preserve">вительства РФ от 12.07.2011 </w:t>
      </w:r>
      <w:hyperlink r:id="rId34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05.07.2016 </w:t>
      </w:r>
      <w:hyperlink r:id="rId343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договоре купли-продажи должны быть указаны реквизиты сертификата (серия, номер, дата выдачи, орган, выдавший сертификат) и банковского счета, с к</w:t>
      </w:r>
      <w:r>
        <w:t>оторого будут осуществляться операции по оплате жилого помещения (жилых помещений), приобретаемого на основании договора купли-продажи.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4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случае если</w:t>
      </w:r>
      <w:r>
        <w:t xml:space="preserve"> стоимость приобретаемого жилого помещения (жилых помещений)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45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7" w:name="Par532"/>
      <w:bookmarkEnd w:id="47"/>
      <w:r>
        <w:t>56. Банк в течение 3 рабочих дней с даты п</w:t>
      </w:r>
      <w:r>
        <w:t xml:space="preserve">олучения документов, указанных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пункте 55</w:t>
        </w:r>
      </w:hyperlink>
      <w:r>
        <w:t xml:space="preserve"> настоящих Правил, осуществляет их проверку и принимает договор купли-продажи для оплаты. Допускается принятие договора купли-продажи для оплаты в случае, если стоимость приобретаемого </w:t>
      </w:r>
      <w:r>
        <w:t>жилого помещения (жилых помещений) ниже размера социальной выплаты, указанного в сертификате.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46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4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Оригиналы документов, указанных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пункте 55</w:t>
        </w:r>
      </w:hyperlink>
      <w:r>
        <w:t xml:space="preserve"> настоящи</w:t>
      </w:r>
      <w:r>
        <w:t>х Правил, хранятся в банке до перечисления средств лицу (лицам), указанному в договоре купли-продажи, или до принятия решения об отказе от такого перечисления и затем возвращаются распорядителю счета.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34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05.07.2016 </w:t>
      </w:r>
      <w:hyperlink r:id="rId349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Решение об отказе банка в приеме договора купли-продажи для оплаты или об отказе банка от его оплаты выдается распорядителю счета в течение 3 рабочих дней с даты получения докум</w:t>
      </w:r>
      <w:r>
        <w:t xml:space="preserve">ентов, представленных в соответствии с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пунктом 55</w:t>
        </w:r>
      </w:hyperlink>
      <w:r>
        <w:t xml:space="preserve"> настоящих Правил, в письменной форме с указанием причин отказа. При этом документы, принятые банком для проверки, возвращаются.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50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Банк в течение 1 рабочего дня с даты принятия решения о приеме договора купли-продажи для оплаты направляет государственному заказчику подпрограммы заявку на перечисление средств социальной выплаты </w:t>
      </w:r>
      <w:r>
        <w:t>в счет оплаты договора купли-продажи (далее - заявка банка).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351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 xml:space="preserve">, от 12.07.2011 </w:t>
      </w:r>
      <w:hyperlink r:id="rId352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8" w:name="Par540"/>
      <w:bookmarkEnd w:id="48"/>
      <w:r>
        <w:t>57. Государственный заказчик подпрограммы в течен</w:t>
      </w:r>
      <w:r>
        <w:t>ие 5 рабочих дней с даты получения заявки банка проверяет данные, указанные в заявке банка, на соответствие данным, содержащимся в едином реестре выданных сертификатов. При несоответствии данных, указанных в заявке банка, данным, содержащимся в едином реес</w:t>
      </w:r>
      <w:r>
        <w:t>тре выданных сертификатов, а также при отсутствии сведений о сертификате в этом реестре перечисление средств социальной выплаты не производится, о чем государственный заказчик подпрограммы в указанный срок уведомляет банк, а при их соответствии государстве</w:t>
      </w:r>
      <w:r>
        <w:t xml:space="preserve">нный заказчик подпрограммы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</w:t>
      </w:r>
      <w:r>
        <w:lastRenderedPageBreak/>
        <w:t>перечислению средств социальной выплаты с балансового сче</w:t>
      </w:r>
      <w:r>
        <w:t>та, открытого территориальному органу Федерального казначейства для учета средств, поступающих во временное распоряжение казенных учреждений, на счет владельца сертификата, открытый ему в банке.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53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21.12.2009 </w:t>
      </w:r>
      <w:hyperlink r:id="rId354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 xml:space="preserve">, от 12.07.2011 </w:t>
      </w:r>
      <w:hyperlink r:id="rId35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30.11.2016 </w:t>
      </w:r>
      <w:hyperlink r:id="rId35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58. Государственный заказчик подпрограммы вправе передать полномочия, указанные в </w:t>
      </w:r>
      <w:hyperlink w:anchor="Par393" w:tooltip="40. Государственный заказчик под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, формирует и ведет единый реестр выданных сертификатов." w:history="1">
        <w:r>
          <w:rPr>
            <w:color w:val="0000FF"/>
          </w:rPr>
          <w:t>пунктах 40</w:t>
        </w:r>
      </w:hyperlink>
      <w:r>
        <w:t xml:space="preserve">, </w:t>
      </w:r>
      <w:hyperlink w:anchor="Par395" w:tooltip="40.1. Государственный заказчик подпрограммы в течение 15 рабочих дней после издания в соответствии с положением пункта 35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, установленном указанным приказом, на балансовый счет, открытый территориальному орг..." w:history="1">
        <w:r>
          <w:rPr>
            <w:color w:val="0000FF"/>
          </w:rPr>
          <w:t>40(1)</w:t>
        </w:r>
      </w:hyperlink>
      <w:r>
        <w:t xml:space="preserve">, </w:t>
      </w:r>
      <w:hyperlink w:anchor="Par540" w:tooltip="57. Государственный заказчик подпрограммы в течение 5 рабочих дней с даты получения заявки банка проверяет данные, указанные в заявке банка, на соответствие данным, содержащимся в едином реестре выданных сертификатов. При несоответствии данных, указанных в заявке банка, данным, содержащимся в едином реестре выданных сертификатов, а также при отсутствии сведений о сертификате в этом реестре перечисление средств социальной выплаты не производится, о чем государственный заказчик подпрограммы в указанный сро..." w:history="1">
        <w:r>
          <w:rPr>
            <w:color w:val="0000FF"/>
          </w:rPr>
          <w:t>57</w:t>
        </w:r>
      </w:hyperlink>
      <w:r>
        <w:t xml:space="preserve">, </w:t>
      </w:r>
      <w:hyperlink w:anchor="Par560" w:tooltip="61. Банк ежемесячно сообщает государственному заказчику подпрограммы сведения об оплате договоров купли-продажи по каждому сертификату отдельно." w:history="1">
        <w:r>
          <w:rPr>
            <w:color w:val="0000FF"/>
          </w:rPr>
          <w:t>61</w:t>
        </w:r>
      </w:hyperlink>
      <w:r>
        <w:t xml:space="preserve"> и </w:t>
      </w:r>
      <w:hyperlink w:anchor="Par572" w:tooltip="64. Государственный заказчик подпрограммы направляет выписки из реестра оплаченных сертификатов в органы исполнительной власти, выдавшие сертификаты, по форме согласно приложению N 7. Указанные выписки направляются ежемесячно, до 15-го числа следующего месяца, и являются основанием для снятия подразделениями и органами местного самоуправления гражданина - участника подпрограммы с учета нуждающихся в жилых помещениях, как реализовавшего свое право на обеспечение жилым помещением с использованием средств с..." w:history="1">
        <w:r>
          <w:rPr>
            <w:color w:val="0000FF"/>
          </w:rPr>
          <w:t>64</w:t>
        </w:r>
      </w:hyperlink>
      <w:r>
        <w:t xml:space="preserve"> настоящих Правил, подведомственному ему федеральному</w:t>
      </w:r>
      <w:r>
        <w:t xml:space="preserve"> государственному учреждению.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357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1040</w:t>
        </w:r>
      </w:hyperlink>
      <w:r>
        <w:t xml:space="preserve">, от 12.07.2011 </w:t>
      </w:r>
      <w:hyperlink r:id="rId358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59. Территориальный орган Федерального казначейства осуществляет сверку сведений, указанных </w:t>
      </w:r>
      <w:r>
        <w:t>в платежных документах, со следующими соответствующими сведениями, содержащимися в заявке банка: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номер и дата заявки банка;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фамилия, имя, отчество владельца сертификата;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серия и номер сертификата;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размер социальной выплаты, подлежащей перечислению.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положительном результате проверки территориальный орган Федерального казначейства не позднее второго рабочего дня, следующего за днем представления государственным заказчиком подпрограммы платежных документов, осуществляет в установленном порядке опера</w:t>
      </w:r>
      <w:r>
        <w:t>цию по перечислению средств социальной выплаты на банковский счет распорядителя счета.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При несоответствии сведений платежного документа соответствующим сведениям, содержащимся в заявке банка, перечисление средств социальной выплаты не осуществляется и плат</w:t>
      </w:r>
      <w:r>
        <w:t>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исполнения.</w:t>
      </w:r>
    </w:p>
    <w:p w:rsidR="00000000" w:rsidRDefault="007A55BA">
      <w:pPr>
        <w:pStyle w:val="ConsPlusNormal"/>
        <w:jc w:val="both"/>
      </w:pPr>
      <w:r>
        <w:t xml:space="preserve">(п. 59 в ред. </w:t>
      </w:r>
      <w:hyperlink r:id="rId359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21.12.2009 N 1040)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49" w:name="Par552"/>
      <w:bookmarkEnd w:id="49"/>
      <w:r>
        <w:t xml:space="preserve">60. В случае </w:t>
      </w:r>
      <w:r>
        <w:t>приобретения распорядителем счета жилого помещения (жилых помещений) с использованием кредитных (заемных) средств банка или иной организации (далее - кредитор) допускается перечисление средств социальной выплаты кредитору в целях: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0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0" w:name="Par554"/>
      <w:bookmarkEnd w:id="50"/>
      <w:r>
        <w:t>уплаты первоначального взноса при получении ипотечного кредита (займа) на приобретение жилого помещения (жилых помещений);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1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1" w:name="Par556"/>
      <w:bookmarkEnd w:id="51"/>
      <w:r>
        <w:t xml:space="preserve">погашения основного долга (части основного долга) и уплаты начисленных на дату представления в банк документов, предусмотренных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пунктом 55</w:t>
        </w:r>
      </w:hyperlink>
      <w:r>
        <w:t xml:space="preserve"> настоящих Правил, процентов по ипотечному кредиту (займу) на приобретение жилого помещения (жилых помещений), обязательство по которому возникло после выдачи сертификата распорядителю счета. В кредитном договоре (договоре займа) на</w:t>
      </w:r>
      <w:r>
        <w:t xml:space="preserve"> приобретение жилого помещения (жилых помещений) должно быть указано, что погашение основного долга (части основного долга) и уплата процентов по ипотечному кредиту (займу) на приобретение жилого помещения (жилых помещений), начисленных на дату представлен</w:t>
      </w:r>
      <w:r>
        <w:t xml:space="preserve">ия в соответствии с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пунктом 55</w:t>
        </w:r>
      </w:hyperlink>
      <w:r>
        <w:t xml:space="preserve"> настоящих Правил документов в банк, будет осуществляться за счет социальной выплаты, удостоверяемой сертификатом с указанием его реквизитов (серия, номер, дата выдачи, орган, выдавший сертификат),</w:t>
      </w:r>
      <w:r>
        <w:t xml:space="preserve"> а также с указанием банковского счета, с которого будут осуществляться операции по погашению основного долга и уплате процентов по указанному ипотечному кредиту (займу). Не допускается использование социальной выплаты на уплату штрафов, комиссий, пеней за</w:t>
      </w:r>
      <w:r>
        <w:t xml:space="preserve"> просрочку исполнения обязательств по указанному кредиту (займу).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2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23.09.2015 N 1013)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Допускается оплата за счет и в пределах средств выделенной социальной выплаты усл</w:t>
      </w:r>
      <w:r>
        <w:t xml:space="preserve">уг по подбору жилого помещения и оформлению правоустанавливающих документов, если требования по оплате </w:t>
      </w:r>
      <w:r>
        <w:lastRenderedPageBreak/>
        <w:t>указанных услуг предусмотрены в договоре купли-продажи.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63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6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2" w:name="Par560"/>
      <w:bookmarkEnd w:id="52"/>
      <w:r>
        <w:t xml:space="preserve">61. </w:t>
      </w:r>
      <w:r>
        <w:t>Банк ежемесячно сообщает государственному заказчику подпрограммы сведения об оплате договоров купли-продажи по каждому сертификату отдельно.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Государс</w:t>
      </w:r>
      <w:r>
        <w:t>твенный заказчик подпрограммы на основании единого реестра выданных сертификатов и сведений об оплате договоров купли-продажи осуществляет учет оплаченных сертификатов, формирует и ведет единый реестр оплаченных сертификатов.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3" w:name="Par564"/>
      <w:bookmarkEnd w:id="53"/>
      <w:r>
        <w:t>62. По соглашению сторон договор банковского счета может быть продлен в следующих случаях: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а) до истечения срока действия договора банковского счета банк принял догово</w:t>
      </w:r>
      <w:r>
        <w:t>р купли-продажи для оплаты, но оплата не была произведена;</w:t>
      </w:r>
    </w:p>
    <w:p w:rsidR="00000000" w:rsidRDefault="007A55BA">
      <w:pPr>
        <w:pStyle w:val="ConsPlusNormal"/>
        <w:jc w:val="both"/>
      </w:pPr>
      <w:r>
        <w:t xml:space="preserve">(в ред. </w:t>
      </w:r>
      <w:hyperlink r:id="rId36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12.07.2011 N 561)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б) до истечения срока действия договора банковского счета в банк представлена расписка орг</w:t>
      </w:r>
      <w:r>
        <w:t xml:space="preserve">ана, осуществляющего государственную регистрацию прав, о получении им документов для государственной регистрации прав с указанием сроков оформления государственной регистрации. Документы, указанные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абзаце первом пункта 55</w:t>
        </w:r>
      </w:hyperlink>
      <w:r>
        <w:t xml:space="preserve"> нас</w:t>
      </w:r>
      <w:r>
        <w:t xml:space="preserve">тоящих Правил, должны быть представлены в банк в течение 2 рабочих дней с даты истечения срока, предусмотренного в расписке указанного органа, а принятие банком договора купли-продажи для оплаты осуществляется в порядке, установленном </w:t>
      </w:r>
      <w:hyperlink w:anchor="Par532" w:tooltip="56. Банк в течение 3 рабочих дней с даты получения документов, указанных в пункте 55 настоящих Правил, осуществляет их проверку и принимает договор купли-продажи для оплаты. Допускается принятие договора купли-продажи для оплаты в случае, если стоимость приобретаемого жилого помещения (жилых помещений) ниже размера социальной выплаты, указанного в сертификате." w:history="1">
        <w:r>
          <w:rPr>
            <w:color w:val="0000FF"/>
          </w:rPr>
          <w:t>пунктом 56</w:t>
        </w:r>
      </w:hyperlink>
      <w:r>
        <w:t xml:space="preserve"> настоящих Правил. В случае если в расписке органа, осуществляющего государственную регистрацию прав, не указаны сроки оформления го</w:t>
      </w:r>
      <w:r>
        <w:t xml:space="preserve">сударственной регистрации прав на жилое помещение (жилые помещения), они определяются в соответствии с Федеральным </w:t>
      </w:r>
      <w:hyperlink r:id="rId368" w:tooltip="Федеральный закон от 13.07.2015 N 218-ФЗ (ред. от 03.07.2016) &quot;О государственной регистрации недвижимости&quot; (с изм. и доп., вступ. в силу с 02.01.2017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369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13.10.2012 </w:t>
      </w:r>
      <w:hyperlink r:id="rId370" w:tooltip="Постановление Правительства РФ от 13.10.2012 N 1042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1 - 2015 годы&quot;{КонсультантПлюс}" w:history="1">
        <w:r>
          <w:rPr>
            <w:color w:val="0000FF"/>
          </w:rPr>
          <w:t>N 1042</w:t>
        </w:r>
      </w:hyperlink>
      <w:r>
        <w:t xml:space="preserve">, от 30.11.2016 </w:t>
      </w:r>
      <w:hyperlink r:id="rId371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в) до истечения срока действия договора банковского счета в банк представлены документы, указанные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абзаце первом пункта 55</w:t>
        </w:r>
      </w:hyperlink>
      <w:r>
        <w:t xml:space="preserve"> настоящих Правил, по итогам рассмотрения которых банк принял решение об отказе в приеме договора купли-продажи для оплаты и возвратил распорядителю счета представленные им документы для устранения причин, препятствующих приему договора купли-продажи для о</w:t>
      </w:r>
      <w:r>
        <w:t xml:space="preserve">платы. Документы, указанные в </w:t>
      </w:r>
      <w:hyperlink w:anchor="Par520" w:tooltip="55.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,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- участником подпрограммы и членами его семьи жилое помещение (жилые помещения), договор (договоры) купли-продажи жилого помещения, на основании которог..." w:history="1">
        <w:r>
          <w:rPr>
            <w:color w:val="0000FF"/>
          </w:rPr>
          <w:t>абзаце первом пункта 55</w:t>
        </w:r>
      </w:hyperlink>
      <w:r>
        <w:t xml:space="preserve"> Правил, повторно представляются в банк в течение одного месяца с даты принятия банком решения об отказе в приеме договора купли-продажи для оплаты, а принятие банком договор</w:t>
      </w:r>
      <w:r>
        <w:t xml:space="preserve">а купли-продажи для оплаты осуществляется в порядке, установленном </w:t>
      </w:r>
      <w:hyperlink w:anchor="Par532" w:tooltip="56. Банк в течение 3 рабочих дней с даты получения документов, указанных в пункте 55 настоящих Правил, осуществляет их проверку и принимает договор купли-продажи для оплаты. Допускается принятие договора купли-продажи для оплаты в случае, если стоимость приобретаемого жилого помещения (жилых помещений) ниже размера социальной выплаты, указанного в сертификате." w:history="1">
        <w:r>
          <w:rPr>
            <w:color w:val="0000FF"/>
          </w:rPr>
          <w:t>пунктом 56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(пп. "в" введен </w:t>
      </w:r>
      <w:hyperlink r:id="rId372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63. Утратил силу с 21 декабря 2009 года. - </w:t>
      </w:r>
      <w:hyperlink r:id="rId373" w:tooltip="Постановление Правительства РФ от 21.12.2009 N 1040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21.12.2009 N 1040.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4" w:name="Par572"/>
      <w:bookmarkEnd w:id="54"/>
      <w:r>
        <w:t>64. Государственный заказчик подпрограммы направляет выписки из реестра оплаченных сер</w:t>
      </w:r>
      <w:r>
        <w:t xml:space="preserve">тификатов в органы исполнительной власти, выдавшие сертификаты, по форме согласно </w:t>
      </w:r>
      <w:hyperlink w:anchor="Par1368" w:tooltip="                                  ВЫПИСКА" w:history="1">
        <w:r>
          <w:rPr>
            <w:color w:val="0000FF"/>
          </w:rPr>
          <w:t>приложению N 7</w:t>
        </w:r>
      </w:hyperlink>
      <w:r>
        <w:t>. Указанные выписки направляются ежемесячно, до 15-го числа следующего месяца, и являются</w:t>
      </w:r>
      <w:r>
        <w:t xml:space="preserve"> основанием для снятия подразделениями и органами местного самоуправления гражданина - участника подпрограммы с учета нуждающихся в жилых помещениях, как реализовавшего свое право на обеспечение жилым помещением с использованием средств социальной выплаты,</w:t>
      </w:r>
      <w:r>
        <w:t xml:space="preserve"> удостоверяемой сертификатом.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10.04.2008 </w:t>
      </w:r>
      <w:hyperlink r:id="rId374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75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76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12.07.2011 N 561.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Органы исполнительной вл</w:t>
      </w:r>
      <w:r>
        <w:t xml:space="preserve">асти субъекта Российской Федерации, выдавшие сертификаты гражданам, указанным в </w:t>
      </w:r>
      <w:hyperlink w:anchor="Par108" w:tooltip="ж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" w:history="1">
        <w:r>
          <w:rPr>
            <w:color w:val="0000FF"/>
          </w:rPr>
          <w:t>подпункте "ж" пункта 5</w:t>
        </w:r>
      </w:hyperlink>
      <w:r>
        <w:t xml:space="preserve"> настоящих Правил, по мере поступления выписок из реестров оплаченных сертификатов информируют соответствующие органы по контролю в сфере миграции о реализации этими </w:t>
      </w:r>
      <w:r>
        <w:t>гражданами права на обеспечение жилыми помещениями за счет средств федерального бюджета.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от 12.07.2011 </w:t>
      </w:r>
      <w:hyperlink r:id="rId377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 xml:space="preserve">, от 05.07.2016 </w:t>
      </w:r>
      <w:hyperlink r:id="rId378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379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>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center"/>
        <w:outlineLvl w:val="1"/>
      </w:pPr>
      <w:r>
        <w:lastRenderedPageBreak/>
        <w:t>VI.</w:t>
      </w:r>
      <w:r>
        <w:t xml:space="preserve"> Заключительные положения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65. Социальная выплата считается предоставленной гражданину - участнику подпрограммы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</w:t>
      </w:r>
      <w:r>
        <w:t xml:space="preserve">та в виде социальной выплаты в счет оплаты жилого помещения, приобретаемого по договору купли-продажи, представленному распорядителем счета, либо платежей, предусмотренных </w:t>
      </w:r>
      <w:hyperlink w:anchor="Par552" w:tooltip="60. В случае приобретения распорядителем счета жилого помещения (жилых помещений) с использованием кредитных (заемных) средств банка или иной организации (далее - кредитор) допускается перечисление средств социальной выплаты кредитору в целях:" w:history="1">
        <w:r>
          <w:rPr>
            <w:color w:val="0000FF"/>
          </w:rPr>
          <w:t>пунктом 60</w:t>
        </w:r>
      </w:hyperlink>
      <w:r>
        <w:t xml:space="preserve"> настоящих Правил.</w:t>
      </w:r>
    </w:p>
    <w:p w:rsidR="00000000" w:rsidRDefault="007A55BA">
      <w:pPr>
        <w:pStyle w:val="ConsPlusNormal"/>
        <w:jc w:val="both"/>
      </w:pPr>
      <w:r>
        <w:t xml:space="preserve">(в ред. Постановлений Правительства РФ </w:t>
      </w:r>
      <w:r>
        <w:t xml:space="preserve">от 10.04.2008 </w:t>
      </w:r>
      <w:hyperlink r:id="rId380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257</w:t>
        </w:r>
      </w:hyperlink>
      <w:r>
        <w:t xml:space="preserve">, от 12.07.2011 </w:t>
      </w:r>
      <w:hyperlink r:id="rId381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561</w:t>
        </w:r>
      </w:hyperlink>
      <w:r>
        <w:t>)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Сертификаты, находящиеся в банке, подлежат хранению в течение 3 лет. Сертификаты, не предъявленные в банк в порядке и сроки, установленные настоящими Правилами, считаются недействительными.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В дальнейшем улучшение ж</w:t>
      </w:r>
      <w:r>
        <w:t>илищных условий граждан - участников подпрограммы осуществляется на общих основаниях в соответствии с законодательством Российской Федерации.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1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</w:t>
      </w:r>
      <w:r>
        <w:t>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 xml:space="preserve">федеральной целевой </w:t>
      </w:r>
      <w:hyperlink r:id="rId382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</w:t>
      </w:r>
      <w:hyperlink r:id="rId383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 257)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(руководителю органа местного самоуправления,</w:t>
      </w:r>
    </w:p>
    <w:p w:rsidR="00000000" w:rsidRDefault="007A55BA">
      <w:pPr>
        <w:pStyle w:val="ConsPlusNonformat"/>
        <w:jc w:val="both"/>
      </w:pPr>
      <w:r>
        <w:t xml:space="preserve">                                    подразделения</w:t>
      </w:r>
      <w:r>
        <w:t>)</w:t>
      </w:r>
    </w:p>
    <w:p w:rsidR="00000000" w:rsidRDefault="007A55BA">
      <w:pPr>
        <w:pStyle w:val="ConsPlusNonformat"/>
        <w:jc w:val="both"/>
      </w:pPr>
      <w:r>
        <w:t xml:space="preserve">                     от гражданина(ки) 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(ф.и.о.)</w:t>
      </w:r>
    </w:p>
    <w:p w:rsidR="00000000" w:rsidRDefault="007A55BA">
      <w:pPr>
        <w:pStyle w:val="ConsPlusNonformat"/>
        <w:jc w:val="both"/>
      </w:pPr>
      <w:r>
        <w:t xml:space="preserve">                     проживающего(ей) по адресу __________________</w:t>
      </w:r>
    </w:p>
    <w:p w:rsidR="00000000" w:rsidRDefault="007A55BA">
      <w:pPr>
        <w:pStyle w:val="ConsPlusNonformat"/>
        <w:jc w:val="both"/>
      </w:pPr>
      <w:r>
        <w:t xml:space="preserve">                     __________________________________________</w:t>
      </w:r>
      <w:r>
        <w:t>___</w:t>
      </w:r>
    </w:p>
    <w:p w:rsidR="00000000" w:rsidRDefault="007A55BA">
      <w:pPr>
        <w:pStyle w:val="ConsPlusNonformat"/>
        <w:jc w:val="both"/>
      </w:pPr>
      <w:r>
        <w:t xml:space="preserve">                                   (почтовый адрес)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bookmarkStart w:id="55" w:name="Par612"/>
      <w:bookmarkEnd w:id="55"/>
      <w:r>
        <w:t xml:space="preserve">                       ЗАЯВЛЕНИЕ (РАПОРТ)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Прошу включить меня, 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  (ф.и.о.)</w:t>
      </w:r>
    </w:p>
    <w:p w:rsidR="00000000" w:rsidRDefault="007A55BA">
      <w:pPr>
        <w:pStyle w:val="ConsPlusNonformat"/>
        <w:jc w:val="both"/>
      </w:pPr>
      <w:r>
        <w:t>паспорт ___________________</w:t>
      </w:r>
      <w:r>
        <w:t>__, выданный __________________________</w:t>
      </w:r>
    </w:p>
    <w:p w:rsidR="00000000" w:rsidRDefault="007A55BA">
      <w:pPr>
        <w:pStyle w:val="ConsPlusNonformat"/>
        <w:jc w:val="both"/>
      </w:pPr>
      <w:r>
        <w:t>"__" ____________ ____ г.,   в   состав   участников  подпрограммы</w:t>
      </w:r>
    </w:p>
    <w:p w:rsidR="00000000" w:rsidRDefault="007A55BA">
      <w:pPr>
        <w:pStyle w:val="ConsPlusNonformat"/>
        <w:jc w:val="both"/>
      </w:pPr>
      <w:r>
        <w:t>"Выполнение государственных обязательств по   обеспечению   жильем</w:t>
      </w:r>
    </w:p>
    <w:p w:rsidR="00000000" w:rsidRDefault="007A55BA">
      <w:pPr>
        <w:pStyle w:val="ConsPlusNonformat"/>
        <w:jc w:val="both"/>
      </w:pPr>
      <w:r>
        <w:t>категорий граждан, установленных федеральным законодательством".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В соответствии с</w:t>
      </w:r>
      <w:r>
        <w:t xml:space="preserve"> ______________________________________ отношусь к</w:t>
      </w:r>
    </w:p>
    <w:p w:rsidR="00000000" w:rsidRDefault="007A55BA">
      <w:pPr>
        <w:pStyle w:val="ConsPlusNonformat"/>
        <w:jc w:val="both"/>
      </w:pPr>
      <w:r>
        <w:t xml:space="preserve">                    (наименование нормативного акта)</w:t>
      </w:r>
    </w:p>
    <w:p w:rsidR="00000000" w:rsidRDefault="007A55BA">
      <w:pPr>
        <w:pStyle w:val="ConsPlusNonformat"/>
        <w:jc w:val="both"/>
      </w:pPr>
      <w:r>
        <w:t>категории 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(наименование категории граждан, имеющих право на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</w:t>
      </w:r>
    </w:p>
    <w:p w:rsidR="00000000" w:rsidRDefault="007A55BA">
      <w:pPr>
        <w:pStyle w:val="ConsPlusNonformat"/>
        <w:jc w:val="both"/>
      </w:pPr>
      <w:r>
        <w:lastRenderedPageBreak/>
        <w:t xml:space="preserve">     получение социальной выплаты за счет средств федерального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бюджета для приобретения жилого помещения)</w:t>
      </w:r>
    </w:p>
    <w:p w:rsidR="00000000" w:rsidRDefault="007A55BA">
      <w:pPr>
        <w:pStyle w:val="ConsPlusNonformat"/>
        <w:jc w:val="both"/>
      </w:pPr>
      <w:r>
        <w:t>приз</w:t>
      </w:r>
      <w:r>
        <w:t>нан  нуждающимся в улучшении жилищных условий (получении жилых</w:t>
      </w:r>
    </w:p>
    <w:p w:rsidR="00000000" w:rsidRDefault="007A55BA">
      <w:pPr>
        <w:pStyle w:val="ConsPlusNonformat"/>
        <w:jc w:val="both"/>
      </w:pPr>
      <w:r>
        <w:t>помещений)   и   состою   в   очереди   с "__" ___________ ____ г.</w:t>
      </w:r>
    </w:p>
    <w:p w:rsidR="00000000" w:rsidRDefault="007A55BA">
      <w:pPr>
        <w:pStyle w:val="ConsPlusNonformat"/>
        <w:jc w:val="both"/>
      </w:pPr>
      <w:r>
        <w:t>в ____________________________________.</w:t>
      </w:r>
    </w:p>
    <w:p w:rsidR="00000000" w:rsidRDefault="007A55BA">
      <w:pPr>
        <w:pStyle w:val="ConsPlusNonformat"/>
        <w:jc w:val="both"/>
      </w:pPr>
      <w:r>
        <w:t xml:space="preserve">       (место постановки на учет)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Учетное дело N ____________.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В   настоящее   время</w:t>
      </w:r>
      <w:r>
        <w:t xml:space="preserve">   я   и члены моей семьи жилых помещений для</w:t>
      </w:r>
    </w:p>
    <w:p w:rsidR="00000000" w:rsidRDefault="007A55BA">
      <w:pPr>
        <w:pStyle w:val="ConsPlusNonformat"/>
        <w:jc w:val="both"/>
      </w:pPr>
      <w:r>
        <w:t>постоянного      проживания     на      территории      Российской</w:t>
      </w:r>
    </w:p>
    <w:p w:rsidR="00000000" w:rsidRDefault="007A55BA">
      <w:pPr>
        <w:pStyle w:val="ConsPlusNonformat"/>
        <w:jc w:val="both"/>
      </w:pPr>
      <w:r>
        <w:t xml:space="preserve">          не имеем (имеем).</w:t>
      </w:r>
    </w:p>
    <w:p w:rsidR="00000000" w:rsidRDefault="007A55BA">
      <w:pPr>
        <w:pStyle w:val="ConsPlusNonformat"/>
        <w:jc w:val="both"/>
      </w:pPr>
      <w:r>
        <w:t>Федерации -----------------</w:t>
      </w:r>
    </w:p>
    <w:p w:rsidR="00000000" w:rsidRDefault="007A55BA">
      <w:pPr>
        <w:pStyle w:val="ConsPlusNonformat"/>
        <w:jc w:val="both"/>
      </w:pPr>
      <w:r>
        <w:t xml:space="preserve">        (ненужное зачеркнуть)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Состав семьи:</w:t>
      </w:r>
    </w:p>
    <w:p w:rsidR="00000000" w:rsidRDefault="007A55BA">
      <w:pPr>
        <w:pStyle w:val="ConsPlusNonformat"/>
        <w:jc w:val="both"/>
      </w:pPr>
      <w:r>
        <w:t>супруга (супруг) _________________________</w:t>
      </w:r>
      <w:r>
        <w:t>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__________________, выданный _____________________________</w:t>
      </w:r>
    </w:p>
    <w:p w:rsidR="00000000" w:rsidRDefault="007A55BA">
      <w:pPr>
        <w:pStyle w:val="ConsPlusNonformat"/>
        <w:jc w:val="both"/>
      </w:pPr>
      <w:r>
        <w:t>"__" _____________ ____ г., проживает по адресу __________________</w:t>
      </w:r>
    </w:p>
    <w:p w:rsidR="00000000" w:rsidRDefault="007A55BA">
      <w:pPr>
        <w:pStyle w:val="ConsPlusNonformat"/>
        <w:jc w:val="both"/>
      </w:pPr>
      <w:r>
        <w:t>____________________________________________</w:t>
      </w:r>
      <w:r>
        <w:t>_____________________;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дети: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(свидетельство о рождении) _____________________, выданный</w:t>
      </w:r>
    </w:p>
    <w:p w:rsidR="00000000" w:rsidRDefault="007A55BA">
      <w:pPr>
        <w:pStyle w:val="ConsPlusNonformat"/>
        <w:jc w:val="both"/>
      </w:pPr>
      <w:r>
        <w:t>_______________________________ "__" ____________ ____ г.,</w:t>
      </w:r>
    </w:p>
    <w:p w:rsidR="00000000" w:rsidRDefault="007A55BA">
      <w:pPr>
        <w:pStyle w:val="ConsPlusNonformat"/>
        <w:jc w:val="both"/>
      </w:pPr>
      <w:r>
        <w:t>проживает по адресу _____________________________________________;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(свидетель</w:t>
      </w:r>
      <w:r>
        <w:t>ство о рождении) _____________________, выданный</w:t>
      </w:r>
    </w:p>
    <w:p w:rsidR="00000000" w:rsidRDefault="007A55BA">
      <w:pPr>
        <w:pStyle w:val="ConsPlusNonformat"/>
        <w:jc w:val="both"/>
      </w:pPr>
      <w:r>
        <w:t>_______________________________ "__" ____________ ____ г.,</w:t>
      </w:r>
    </w:p>
    <w:p w:rsidR="00000000" w:rsidRDefault="007A55BA">
      <w:pPr>
        <w:pStyle w:val="ConsPlusNonformat"/>
        <w:jc w:val="both"/>
      </w:pPr>
      <w:r>
        <w:t>проживает по адресу _____________________________________________.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Кроме того, со мной проживают иные члены семьи:</w:t>
      </w:r>
    </w:p>
    <w:p w:rsidR="00000000" w:rsidRDefault="007A55BA">
      <w:pPr>
        <w:pStyle w:val="ConsPlusNonformat"/>
        <w:jc w:val="both"/>
      </w:pPr>
      <w:r>
        <w:t>________________________________</w:t>
      </w:r>
      <w:r>
        <w:t>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____________________________, выданный ___________________</w:t>
      </w:r>
    </w:p>
    <w:p w:rsidR="00000000" w:rsidRDefault="007A55BA">
      <w:pPr>
        <w:pStyle w:val="ConsPlusNonformat"/>
        <w:jc w:val="both"/>
      </w:pPr>
      <w:r>
        <w:t>"__" ___________ ____ г.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С условиями участия в подпрограмме "Выполнение государственных</w:t>
      </w:r>
    </w:p>
    <w:p w:rsidR="00000000" w:rsidRDefault="007A55BA">
      <w:pPr>
        <w:pStyle w:val="ConsPlusNonformat"/>
        <w:jc w:val="both"/>
      </w:pPr>
      <w:r>
        <w:t>обязательств    п</w:t>
      </w:r>
      <w:r>
        <w:t>о   обеспечению   жильем    категорий    граждан,</w:t>
      </w:r>
    </w:p>
    <w:p w:rsidR="00000000" w:rsidRDefault="007A55BA">
      <w:pPr>
        <w:pStyle w:val="ConsPlusNonformat"/>
        <w:jc w:val="both"/>
      </w:pPr>
      <w:r>
        <w:t>установленных федеральным законодательством", в том числе в  части</w:t>
      </w:r>
    </w:p>
    <w:p w:rsidR="00000000" w:rsidRDefault="007A55BA">
      <w:pPr>
        <w:pStyle w:val="ConsPlusNonformat"/>
        <w:jc w:val="both"/>
      </w:pPr>
      <w:r>
        <w:t>безвозмездной   передачи   жилого   помещения, находящегося в моей</w:t>
      </w:r>
    </w:p>
    <w:p w:rsidR="00000000" w:rsidRDefault="007A55BA">
      <w:pPr>
        <w:pStyle w:val="ConsPlusNonformat"/>
        <w:jc w:val="both"/>
      </w:pPr>
      <w:r>
        <w:t>собственности или   в  общей    собственности членов моей семьи, в</w:t>
      </w:r>
    </w:p>
    <w:p w:rsidR="00000000" w:rsidRDefault="007A55BA">
      <w:pPr>
        <w:pStyle w:val="ConsPlusNonformat"/>
        <w:jc w:val="both"/>
      </w:pPr>
      <w:r>
        <w:t>госуд</w:t>
      </w:r>
      <w:r>
        <w:t>арственную или муниципальную собственность, ознакомлен(а)   и</w:t>
      </w:r>
    </w:p>
    <w:p w:rsidR="00000000" w:rsidRDefault="007A55BA">
      <w:pPr>
        <w:pStyle w:val="ConsPlusNonformat"/>
        <w:jc w:val="both"/>
      </w:pPr>
      <w:r>
        <w:t>обязуюсь их выполнять.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1) ______________________________________________________________;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   (наименование и номер документа, кем и к</w:t>
      </w:r>
      <w:r>
        <w:t>огда выдан)</w:t>
      </w:r>
    </w:p>
    <w:p w:rsidR="00000000" w:rsidRDefault="007A55BA">
      <w:pPr>
        <w:pStyle w:val="ConsPlusNonformat"/>
        <w:jc w:val="both"/>
      </w:pPr>
      <w:r>
        <w:t>2) ______________________________________________________________;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3) ______________________________________________________________;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lastRenderedPageBreak/>
        <w:t>4) ______________________________________________________________.</w:t>
      </w:r>
    </w:p>
    <w:p w:rsidR="00000000" w:rsidRDefault="007A55BA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______________________  _______________________  _________________</w:t>
      </w:r>
    </w:p>
    <w:p w:rsidR="00000000" w:rsidRDefault="007A55BA">
      <w:pPr>
        <w:pStyle w:val="ConsPlusNonformat"/>
        <w:jc w:val="both"/>
      </w:pPr>
      <w:r>
        <w:t xml:space="preserve"> </w:t>
      </w:r>
      <w:r>
        <w:t xml:space="preserve"> (ф.и.о. заявителя)      (подпись заявителя)         (дата)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1(1)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</w:t>
      </w:r>
      <w:r>
        <w:t>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>федеральной целевой программы</w:t>
      </w:r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(введено </w:t>
      </w:r>
      <w:hyperlink r:id="rId38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561;</w:t>
      </w:r>
    </w:p>
    <w:p w:rsidR="00000000" w:rsidRDefault="007A55BA">
      <w:pPr>
        <w:pStyle w:val="ConsPlusNormal"/>
        <w:jc w:val="center"/>
      </w:pPr>
      <w:r>
        <w:t xml:space="preserve">в ред. </w:t>
      </w:r>
      <w:hyperlink r:id="rId385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(руководителю органа местного самоуправления,</w:t>
      </w:r>
    </w:p>
    <w:p w:rsidR="00000000" w:rsidRDefault="007A55BA">
      <w:pPr>
        <w:pStyle w:val="ConsPlusNonformat"/>
        <w:jc w:val="both"/>
      </w:pPr>
      <w:r>
        <w:t xml:space="preserve">                                      </w:t>
      </w:r>
      <w:r>
        <w:t xml:space="preserve">       подразделения)</w:t>
      </w:r>
    </w:p>
    <w:p w:rsidR="00000000" w:rsidRDefault="007A55BA">
      <w:pPr>
        <w:pStyle w:val="ConsPlusNonformat"/>
        <w:jc w:val="both"/>
      </w:pPr>
      <w:r>
        <w:t xml:space="preserve">                              от гражданина(ки) 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(фамилия, имя и отчество)</w:t>
      </w:r>
    </w:p>
    <w:p w:rsidR="00000000" w:rsidRDefault="007A55BA">
      <w:pPr>
        <w:pStyle w:val="ConsPlusNonformat"/>
        <w:jc w:val="both"/>
      </w:pPr>
      <w:r>
        <w:t xml:space="preserve">                              паспорт 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</w:t>
      </w:r>
      <w:r>
        <w:t xml:space="preserve">                                    (серия и номер паспорта,</w:t>
      </w:r>
    </w:p>
    <w:p w:rsidR="00000000" w:rsidRDefault="007A55BA">
      <w:pPr>
        <w:pStyle w:val="ConsPlusNonformat"/>
        <w:jc w:val="both"/>
      </w:pPr>
      <w:r>
        <w:t xml:space="preserve">                              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кем и когда выдан паспорт)</w:t>
      </w:r>
    </w:p>
    <w:p w:rsidR="00000000" w:rsidRDefault="007A55BA">
      <w:pPr>
        <w:pStyle w:val="ConsPlusNonformat"/>
        <w:jc w:val="both"/>
      </w:pPr>
      <w:r>
        <w:t xml:space="preserve">                              проживающего(ей) по адр</w:t>
      </w:r>
      <w:r>
        <w:t>есу 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         (адрес регистрации)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bookmarkStart w:id="56" w:name="Par721"/>
      <w:bookmarkEnd w:id="56"/>
      <w:r>
        <w:t xml:space="preserve">                                 СОГЛАСИЕ</w:t>
      </w:r>
    </w:p>
    <w:p w:rsidR="00000000" w:rsidRDefault="007A55BA">
      <w:pPr>
        <w:pStyle w:val="ConsPlusNonformat"/>
        <w:jc w:val="both"/>
      </w:pPr>
      <w:r>
        <w:t xml:space="preserve">                     на обработку персо</w:t>
      </w:r>
      <w:r>
        <w:t>нальных данных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(фамилия, имя и отчество)</w:t>
      </w:r>
    </w:p>
    <w:p w:rsidR="00000000" w:rsidRDefault="007A55BA">
      <w:pPr>
        <w:pStyle w:val="ConsPlusNonformat"/>
        <w:jc w:val="both"/>
      </w:pPr>
      <w:r>
        <w:t>даю согласие 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(наименование и адр</w:t>
      </w:r>
      <w:r>
        <w:t>ес органа местного самоуправления,</w:t>
      </w:r>
    </w:p>
    <w:p w:rsidR="00000000" w:rsidRDefault="007A55BA">
      <w:pPr>
        <w:pStyle w:val="ConsPlusNonformat"/>
        <w:jc w:val="both"/>
      </w:pPr>
      <w:r>
        <w:t xml:space="preserve">                                     подразделения)</w:t>
      </w:r>
    </w:p>
    <w:p w:rsidR="00000000" w:rsidRDefault="007A55BA">
      <w:pPr>
        <w:pStyle w:val="ConsPlusNonformat"/>
        <w:jc w:val="both"/>
      </w:pPr>
      <w:r>
        <w:t xml:space="preserve">в  соответствии  со  </w:t>
      </w:r>
      <w:hyperlink r:id="rId386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статьей  9</w:t>
        </w:r>
      </w:hyperlink>
      <w:r>
        <w:t xml:space="preserve"> Федерального закона "О персональных данных"</w:t>
      </w:r>
    </w:p>
    <w:p w:rsidR="00000000" w:rsidRDefault="007A55BA">
      <w:pPr>
        <w:pStyle w:val="ConsPlusNonformat"/>
        <w:jc w:val="both"/>
      </w:pPr>
      <w:r>
        <w:t>на  автоматизированную,  а  также  без  использования средств автоматизации</w:t>
      </w:r>
    </w:p>
    <w:p w:rsidR="00000000" w:rsidRDefault="007A55BA">
      <w:pPr>
        <w:pStyle w:val="ConsPlusNonformat"/>
        <w:jc w:val="both"/>
      </w:pPr>
      <w:r>
        <w:t>обработку   моих   персональных  да</w:t>
      </w:r>
      <w:r>
        <w:t xml:space="preserve">нных  в  целях  участия  в  </w:t>
      </w:r>
      <w:hyperlink r:id="rId387" w:tooltip="Постановление Правительства РФ от 17.12.2010 N 1050 (ред. от 18.10.2014) &quot;О федеральной целевой программе &quot;Жилище&quot; на 2011 - 2015 годы&quot;------------ Недействующая редакция{КонсультантПлюс}" w:history="1">
        <w:r>
          <w:rPr>
            <w:color w:val="0000FF"/>
          </w:rPr>
          <w:t>подпрограмме</w:t>
        </w:r>
      </w:hyperlink>
    </w:p>
    <w:p w:rsidR="00000000" w:rsidRDefault="007A55BA">
      <w:pPr>
        <w:pStyle w:val="ConsPlusNonformat"/>
        <w:jc w:val="both"/>
      </w:pPr>
      <w:r>
        <w:t>"Выполнение  государственных  обязательств  по обеспечению жильем категорий</w:t>
      </w:r>
    </w:p>
    <w:p w:rsidR="00000000" w:rsidRDefault="007A55BA">
      <w:pPr>
        <w:pStyle w:val="ConsPlusNonformat"/>
        <w:jc w:val="both"/>
      </w:pPr>
      <w:r>
        <w:t>граждан,  установленных  федеральным законодательством" федеральной целевой</w:t>
      </w:r>
    </w:p>
    <w:p w:rsidR="00000000" w:rsidRDefault="007A55BA">
      <w:pPr>
        <w:pStyle w:val="ConsPlusNonformat"/>
        <w:jc w:val="both"/>
      </w:pPr>
      <w:r>
        <w:t>программы  "Жилище"  на 2015 - 2020 годы,  а именно на совершение действий,</w:t>
      </w:r>
    </w:p>
    <w:p w:rsidR="00000000" w:rsidRDefault="007A55BA">
      <w:pPr>
        <w:pStyle w:val="ConsPlusNonformat"/>
        <w:jc w:val="both"/>
      </w:pPr>
      <w:r>
        <w:t xml:space="preserve">предусмотренных  </w:t>
      </w:r>
      <w:hyperlink r:id="rId388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000000" w:rsidRDefault="007A55BA">
      <w:pPr>
        <w:pStyle w:val="ConsPlusNonformat"/>
        <w:jc w:val="both"/>
      </w:pPr>
      <w:r>
        <w:t>данных", со сведениями, представленными мной в</w:t>
      </w:r>
      <w:r>
        <w:t xml:space="preserve"> 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(наименование органа местного самоуправления, подразделения)</w:t>
      </w:r>
    </w:p>
    <w:p w:rsidR="00000000" w:rsidRDefault="007A55BA">
      <w:pPr>
        <w:pStyle w:val="ConsPlusNonformat"/>
        <w:jc w:val="both"/>
      </w:pPr>
      <w:r>
        <w:t xml:space="preserve">для участия в указанной </w:t>
      </w:r>
      <w:hyperlink r:id="rId389" w:tooltip="Постановление Правительства РФ от 17.12.2010 N 1050 (ред. от 18.10.2014) &quot;О федеральной целевой программе &quot;Жилище&quot; на 2011 - 2015 годы&quot;------------ Недействующая редакция{КонсультантПлюс}" w:history="1">
        <w:r>
          <w:rPr>
            <w:color w:val="0000FF"/>
          </w:rPr>
          <w:t>подпрограмме</w:t>
        </w:r>
      </w:hyperlink>
      <w:r>
        <w:t>.</w:t>
      </w:r>
    </w:p>
    <w:p w:rsidR="00000000" w:rsidRDefault="007A55BA">
      <w:pPr>
        <w:pStyle w:val="ConsPlusNonformat"/>
        <w:jc w:val="both"/>
      </w:pPr>
      <w:r>
        <w:lastRenderedPageBreak/>
        <w:t xml:space="preserve">    Настоящее  согласие  дается  на  период  до  истечения  сроков хранения</w:t>
      </w:r>
    </w:p>
    <w:p w:rsidR="00000000" w:rsidRDefault="007A55B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00000" w:rsidRDefault="007A55BA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   </w:t>
      </w:r>
      <w:r>
        <w:t xml:space="preserve">                              _____________ 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     (подпись)     (фамилия и инициалы)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000000" w:rsidRDefault="007A55BA">
      <w:pPr>
        <w:pStyle w:val="ConsPlusNonformat"/>
        <w:jc w:val="both"/>
      </w:pPr>
      <w:r>
        <w:t xml:space="preserve">                                    </w:t>
      </w:r>
      <w:r>
        <w:t xml:space="preserve">                       (дата)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2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>федеральной целевой программы</w:t>
      </w:r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>(в ред.</w:t>
      </w:r>
      <w:r>
        <w:t xml:space="preserve"> </w:t>
      </w:r>
      <w:hyperlink r:id="rId390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05.07.2016 N 629)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                              "УТВЕРЖДАЮ"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Руководитель</w:t>
      </w:r>
    </w:p>
    <w:p w:rsidR="00000000" w:rsidRDefault="007A55BA">
      <w:pPr>
        <w:pStyle w:val="ConsPlusNonformat"/>
        <w:jc w:val="both"/>
      </w:pPr>
      <w:r>
        <w:t xml:space="preserve">                                           (заместитель руководителя)</w:t>
      </w:r>
    </w:p>
    <w:p w:rsidR="00000000" w:rsidRDefault="007A55BA">
      <w:pPr>
        <w:pStyle w:val="ConsPlusNonformat"/>
        <w:jc w:val="both"/>
      </w:pPr>
      <w:r>
        <w:t xml:space="preserve">                                      органа исполнительной власти субъекта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000000" w:rsidRDefault="007A55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   </w:t>
      </w:r>
      <w:r>
        <w:t xml:space="preserve">    (ф.и.о., подпись, дата, печать)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bookmarkStart w:id="57" w:name="Par778"/>
      <w:bookmarkEnd w:id="57"/>
      <w:r>
        <w:t xml:space="preserve">                              СВОДНЫЙ СПИСОК</w:t>
      </w:r>
    </w:p>
    <w:p w:rsidR="00000000" w:rsidRDefault="007A55BA">
      <w:pPr>
        <w:pStyle w:val="ConsPlusNonformat"/>
        <w:jc w:val="both"/>
      </w:pPr>
      <w:r>
        <w:t xml:space="preserve">               граждан - участников подпрограммы "Выполнение</w:t>
      </w:r>
    </w:p>
    <w:p w:rsidR="00000000" w:rsidRDefault="007A55BA">
      <w:pPr>
        <w:pStyle w:val="ConsPlusNonformat"/>
        <w:jc w:val="both"/>
      </w:pPr>
      <w:r>
        <w:t xml:space="preserve">                государственных обязательств по обеспечению</w:t>
      </w:r>
    </w:p>
    <w:p w:rsidR="00000000" w:rsidRDefault="007A55BA">
      <w:pPr>
        <w:pStyle w:val="ConsPlusNonformat"/>
        <w:jc w:val="both"/>
      </w:pPr>
      <w:r>
        <w:t xml:space="preserve">                  жильем категорий гражда</w:t>
      </w:r>
      <w:r>
        <w:t>н, установленных</w:t>
      </w:r>
    </w:p>
    <w:p w:rsidR="00000000" w:rsidRDefault="007A55BA">
      <w:pPr>
        <w:pStyle w:val="ConsPlusNonformat"/>
        <w:jc w:val="both"/>
      </w:pPr>
      <w:r>
        <w:t xml:space="preserve">                      федеральным законодательством"</w:t>
      </w:r>
    </w:p>
    <w:p w:rsidR="00000000" w:rsidRDefault="007A55BA">
      <w:pPr>
        <w:pStyle w:val="ConsPlusNonformat"/>
        <w:jc w:val="both"/>
      </w:pPr>
      <w:r>
        <w:t xml:space="preserve">                                на 20__ год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Категория граждан - участников подпрограммы 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(наименование категории граждан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- участников подпрограммы)</w:t>
      </w:r>
    </w:p>
    <w:p w:rsidR="00000000" w:rsidRDefault="007A55BA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  <w:sectPr w:rsidR="00000000">
          <w:headerReference w:type="default" r:id="rId391"/>
          <w:footerReference w:type="default" r:id="rId3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247"/>
        <w:gridCol w:w="1191"/>
        <w:gridCol w:w="1644"/>
        <w:gridCol w:w="1701"/>
        <w:gridCol w:w="1077"/>
        <w:gridCol w:w="964"/>
        <w:gridCol w:w="964"/>
        <w:gridCol w:w="1928"/>
      </w:tblGrid>
      <w:tr w:rsidR="00000000" w:rsidRPr="007A55B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Состав семьи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 и номер паспорта гражданина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Число, месяц, год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постановки на учет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 учетного дела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Орган местного самоуправления, в котором гражданин состоит на учете</w:t>
            </w:r>
          </w:p>
        </w:tc>
      </w:tr>
      <w:tr w:rsidR="00000000" w:rsidRPr="007A55B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9</w:t>
            </w:r>
          </w:p>
        </w:tc>
      </w:tr>
      <w:tr w:rsidR="00000000" w:rsidRPr="007A55B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  <w:sectPr w:rsidR="00000000">
          <w:headerReference w:type="default" r:id="rId393"/>
          <w:footerReference w:type="default" r:id="rId3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>___________________________________  _________  ________________  _________</w:t>
      </w:r>
    </w:p>
    <w:p w:rsidR="00000000" w:rsidRDefault="007A55BA">
      <w:pPr>
        <w:pStyle w:val="ConsPlusNonformat"/>
        <w:jc w:val="both"/>
      </w:pPr>
      <w:r>
        <w:t xml:space="preserve">   (должность лица, составившего     (подпись)    (расшифровка    (телефон)</w:t>
      </w:r>
    </w:p>
    <w:p w:rsidR="00000000" w:rsidRDefault="007A55BA">
      <w:pPr>
        <w:pStyle w:val="ConsPlusNonformat"/>
        <w:jc w:val="both"/>
      </w:pPr>
      <w:r>
        <w:t xml:space="preserve">          сводный список)                           подписи)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М.П.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ind w:firstLine="540"/>
        <w:jc w:val="both"/>
      </w:pPr>
      <w:r>
        <w:t>Примечания: 1. Каждая страница настоящего сводного списка подписывается составившим его лицом.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2. При наличии пр</w:t>
      </w:r>
      <w:r>
        <w:t>ава на дополнительную площадь жилого помещения в графе 4 указывается "есть", при отсутствии указанного права - "нет".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3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 xml:space="preserve">федеральной целевой </w:t>
      </w:r>
      <w:hyperlink r:id="rId395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>(в ред.</w:t>
      </w:r>
      <w:r>
        <w:t xml:space="preserve"> Постановлений Правительства РФ от 10.04.2008 </w:t>
      </w:r>
      <w:hyperlink r:id="rId396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N 25</w:t>
        </w:r>
        <w:r>
          <w:rPr>
            <w:color w:val="0000FF"/>
          </w:rPr>
          <w:t>7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08.05.2009 </w:t>
      </w:r>
      <w:hyperlink r:id="rId397" w:tooltip="Постановление Правительства РФ от 08.05.2009 N 408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02 - 2010 годы&quot;{КонсультантПлюс}" w:history="1">
        <w:r>
          <w:rPr>
            <w:color w:val="0000FF"/>
          </w:rPr>
          <w:t>N 408</w:t>
        </w:r>
      </w:hyperlink>
      <w:r>
        <w:t xml:space="preserve">, от 05.07.2016 </w:t>
      </w:r>
      <w:hyperlink r:id="rId398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29.12.2016 </w:t>
      </w:r>
      <w:hyperlink r:id="rId399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bookmarkStart w:id="58" w:name="Par864"/>
      <w:bookmarkEnd w:id="58"/>
      <w:r>
        <w:t xml:space="preserve">        </w:t>
      </w:r>
      <w:r>
        <w:t xml:space="preserve">                     ВЫПИСКА</w:t>
      </w:r>
    </w:p>
    <w:p w:rsidR="00000000" w:rsidRDefault="007A55BA">
      <w:pPr>
        <w:pStyle w:val="ConsPlusNonformat"/>
        <w:jc w:val="both"/>
      </w:pPr>
      <w:r>
        <w:t xml:space="preserve">    из реестра государственных жилищных сертификатов, выданных</w:t>
      </w:r>
    </w:p>
    <w:p w:rsidR="00000000" w:rsidRDefault="007A55BA">
      <w:pPr>
        <w:pStyle w:val="ConsPlusNonformat"/>
        <w:jc w:val="both"/>
      </w:pPr>
      <w:r>
        <w:t xml:space="preserve">       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(наименование органа исполнительной власти,</w:t>
      </w:r>
    </w:p>
    <w:p w:rsidR="00000000" w:rsidRDefault="007A55BA">
      <w:pPr>
        <w:pStyle w:val="ConsPlusNonformat"/>
        <w:jc w:val="both"/>
      </w:pPr>
      <w:r>
        <w:t xml:space="preserve">          выдавшего государственный жилищный сер</w:t>
      </w:r>
      <w:r>
        <w:t>тификат)</w:t>
      </w:r>
    </w:p>
    <w:p w:rsidR="00000000" w:rsidRDefault="007A55BA">
      <w:pPr>
        <w:pStyle w:val="ConsPlusNonformat"/>
        <w:jc w:val="both"/>
      </w:pPr>
      <w:r>
        <w:t xml:space="preserve">            полученных "__" __________________ 20__ г.</w:t>
      </w:r>
    </w:p>
    <w:p w:rsidR="00000000" w:rsidRDefault="007A55BA">
      <w:pPr>
        <w:pStyle w:val="ConsPlusNonformat"/>
        <w:jc w:val="both"/>
      </w:pPr>
      <w:r>
        <w:t xml:space="preserve">            в соответствии с приказом государственного</w:t>
      </w:r>
    </w:p>
    <w:p w:rsidR="00000000" w:rsidRDefault="007A55BA">
      <w:pPr>
        <w:pStyle w:val="ConsPlusNonformat"/>
        <w:jc w:val="both"/>
      </w:pPr>
      <w:r>
        <w:t xml:space="preserve">       заказчика подпрограммы от "__" _______ 20__ г. N ___,</w:t>
      </w:r>
    </w:p>
    <w:p w:rsidR="00000000" w:rsidRDefault="007A55BA">
      <w:pPr>
        <w:pStyle w:val="ConsPlusNonformat"/>
        <w:jc w:val="both"/>
      </w:pPr>
      <w:r>
        <w:t xml:space="preserve">      в отношении категорий граждан, указанных в подпункте __</w:t>
      </w:r>
    </w:p>
    <w:p w:rsidR="00000000" w:rsidRDefault="007A55BA">
      <w:pPr>
        <w:pStyle w:val="ConsPlusNonformat"/>
        <w:jc w:val="both"/>
      </w:pPr>
      <w:r>
        <w:t xml:space="preserve">              </w:t>
      </w:r>
      <w:r>
        <w:t xml:space="preserve"> </w:t>
      </w:r>
      <w:hyperlink w:anchor="Par90" w:tooltip="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" w:history="1">
        <w:r>
          <w:rPr>
            <w:color w:val="0000FF"/>
          </w:rPr>
          <w:t>пункта 5</w:t>
        </w:r>
      </w:hyperlink>
      <w:r>
        <w:t xml:space="preserve"> Правил выпуска и регистрации</w:t>
      </w:r>
    </w:p>
    <w:p w:rsidR="00000000" w:rsidRDefault="007A55BA">
      <w:pPr>
        <w:pStyle w:val="ConsPlusNonformat"/>
        <w:jc w:val="both"/>
      </w:pPr>
      <w:r>
        <w:t xml:space="preserve">              государс</w:t>
      </w:r>
      <w:r>
        <w:t>твенных жилищных сертификатов,</w:t>
      </w:r>
    </w:p>
    <w:p w:rsidR="00000000" w:rsidRDefault="007A55BA">
      <w:pPr>
        <w:pStyle w:val="ConsPlusNonformat"/>
        <w:jc w:val="both"/>
      </w:pPr>
      <w:r>
        <w:t xml:space="preserve">                от "__" ________ 200_ г. N ________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  <w:sectPr w:rsidR="00000000">
          <w:headerReference w:type="default" r:id="rId400"/>
          <w:footerReference w:type="default" r:id="rId4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793"/>
        <w:gridCol w:w="963"/>
        <w:gridCol w:w="1247"/>
        <w:gridCol w:w="1814"/>
        <w:gridCol w:w="1077"/>
        <w:gridCol w:w="793"/>
        <w:gridCol w:w="1360"/>
        <w:gridCol w:w="1360"/>
        <w:gridCol w:w="963"/>
        <w:gridCol w:w="1644"/>
      </w:tblGrid>
      <w:tr w:rsidR="00000000" w:rsidRPr="007A55B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Сертификат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Данные о владельце сертификата и членах его семьи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 xml:space="preserve">Субъект Российской Федерации, избранный для постоянного проживания </w:t>
            </w:r>
            <w:hyperlink w:anchor="Par908" w:tooltip="&lt;***&gt; Заполняется федеральным органом исполнительной власти (федеральным государственным органом) и органами исполнительной власти субъектов Российской Федерации, осуществляющих выдачу сертификатов гражданам, выезжающим (выехавшим) из районов Крайнего Севера и приравненных к ним местностей." w:history="1">
              <w:r w:rsidRPr="007A55BA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</w:tr>
      <w:tr w:rsidR="00000000" w:rsidRPr="007A55B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размер предоставляемой социальной выплаты (рублей)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ф.и.о. владельца сертификата и членов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 xml:space="preserve">степень родства </w:t>
            </w:r>
            <w:hyperlink w:anchor="Par906" w:tooltip="&lt;*&gt; Указывается степень родства членов семьи по отношению к владельцу сертификата (мать, отец, супруга, супруг, дочь, сын). В случае совместного проживания с гражданином - участником подпрограммы иных лиц, в том числе признанных в судебном порядке членами его семьи, делается отметка &quot;прочие&quot;." w:history="1">
              <w:r w:rsidRPr="007A55BA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паспорт гражданина Российской Федерации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число, месяц, год рождения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кем выдан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  <w:sectPr w:rsidR="00000000">
          <w:headerReference w:type="default" r:id="rId402"/>
          <w:footerReference w:type="default" r:id="rId40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>Итого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М.П.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__________________________________________________</w:t>
      </w:r>
      <w:r>
        <w:t>___ ____________</w:t>
      </w:r>
    </w:p>
    <w:p w:rsidR="00000000" w:rsidRDefault="007A55BA">
      <w:pPr>
        <w:pStyle w:val="ConsPlusNonformat"/>
        <w:jc w:val="both"/>
      </w:pPr>
      <w:r>
        <w:t xml:space="preserve">            (ф.и.о. уполномоченного лица               (подпись)</w:t>
      </w:r>
    </w:p>
    <w:p w:rsidR="00000000" w:rsidRDefault="007A55BA">
      <w:pPr>
        <w:pStyle w:val="ConsPlusNonformat"/>
        <w:jc w:val="both"/>
      </w:pPr>
      <w:r>
        <w:t xml:space="preserve">            органа исполнительной власти)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_____________________________________________________ ____________</w:t>
      </w:r>
    </w:p>
    <w:p w:rsidR="00000000" w:rsidRDefault="007A55BA">
      <w:pPr>
        <w:pStyle w:val="ConsPlusNonformat"/>
        <w:jc w:val="both"/>
      </w:pPr>
      <w:r>
        <w:t xml:space="preserve">      (ф.и.о., должность уполномоченного лица,         (подпись)</w:t>
      </w:r>
    </w:p>
    <w:p w:rsidR="00000000" w:rsidRDefault="007A55BA">
      <w:pPr>
        <w:pStyle w:val="ConsPlusNonformat"/>
        <w:jc w:val="both"/>
      </w:pPr>
      <w:r>
        <w:t xml:space="preserve">                 ведущего реестр)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ind w:firstLine="540"/>
        <w:jc w:val="both"/>
      </w:pPr>
      <w:r>
        <w:t>--------------------------------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59" w:name="Par906"/>
      <w:bookmarkEnd w:id="59"/>
      <w:r>
        <w:t>&lt;*&gt; Указывается степень родства членов семьи по отношению к владельцу сертификата (мать, отец, супруга, супруг, дочь, сын). В случае совместного проживания с гражданином - уча</w:t>
      </w:r>
      <w:r>
        <w:t>стником подпрограммы иных лиц, в том числе признанных в судебном порядке членами его семьи, делается отметка "прочие".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>&lt;**&gt; Исключена.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60" w:name="Par908"/>
      <w:bookmarkEnd w:id="60"/>
      <w:r>
        <w:t>&lt;***&gt; Заполняется федераль</w:t>
      </w:r>
      <w:r>
        <w:t>ным органом исполнительной власти (федеральным государственным органом) и органами исполнительной власти субъектов Российской Федерации, осуществляющих выдачу сертификатов гражданам, выезжающим (выехавшим) из районов Крайнего Севера и приравненных к ним ме</w:t>
      </w:r>
      <w:r>
        <w:t>стностей.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3(1)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</w:t>
      </w:r>
      <w:r>
        <w:t>ством"</w:t>
      </w:r>
    </w:p>
    <w:p w:rsidR="00000000" w:rsidRDefault="007A55BA">
      <w:pPr>
        <w:pStyle w:val="ConsPlusNormal"/>
        <w:jc w:val="right"/>
      </w:pPr>
      <w:r>
        <w:t>федеральной целевой программы</w:t>
      </w:r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(введено </w:t>
      </w:r>
      <w:hyperlink r:id="rId404" w:tooltip="Постановление Правительства РФ от 12.07.2011 N 561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12.07.2011 N 561;</w:t>
      </w:r>
    </w:p>
    <w:p w:rsidR="00000000" w:rsidRDefault="007A55BA">
      <w:pPr>
        <w:pStyle w:val="ConsPlusNormal"/>
        <w:jc w:val="center"/>
      </w:pPr>
      <w:r>
        <w:t>в ред. Постановлений Правительства РФ от 05.07.2016</w:t>
      </w:r>
      <w:r>
        <w:t xml:space="preserve"> </w:t>
      </w:r>
      <w:hyperlink r:id="rId405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29.12.2016 </w:t>
      </w:r>
      <w:hyperlink r:id="rId406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nformat"/>
        <w:jc w:val="both"/>
      </w:pPr>
      <w:bookmarkStart w:id="61" w:name="Par930"/>
      <w:bookmarkEnd w:id="61"/>
      <w:r>
        <w:t xml:space="preserve">                                 ПЕРЕЧЕНЬ</w:t>
      </w:r>
    </w:p>
    <w:p w:rsidR="00000000" w:rsidRDefault="007A55BA">
      <w:pPr>
        <w:pStyle w:val="ConsPlusNonformat"/>
        <w:jc w:val="both"/>
      </w:pPr>
      <w:r>
        <w:t xml:space="preserve">                  государственных жилищных сертификатов,</w:t>
      </w:r>
    </w:p>
    <w:p w:rsidR="00000000" w:rsidRDefault="007A55BA">
      <w:pPr>
        <w:pStyle w:val="ConsPlusNonformat"/>
        <w:jc w:val="both"/>
      </w:pPr>
      <w:r>
        <w:t xml:space="preserve">             подлежащих исключению из единого реестра выданных</w:t>
      </w:r>
    </w:p>
    <w:p w:rsidR="00000000" w:rsidRDefault="007A55BA">
      <w:pPr>
        <w:pStyle w:val="ConsPlusNonformat"/>
        <w:jc w:val="both"/>
      </w:pPr>
      <w:r>
        <w:t xml:space="preserve">                   государственных жилищных сертификатов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выданных 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</w:t>
      </w:r>
      <w:r>
        <w:t xml:space="preserve">               (наименование органа исполнительной власти, выдавшего</w:t>
      </w:r>
    </w:p>
    <w:p w:rsidR="00000000" w:rsidRDefault="007A55BA">
      <w:pPr>
        <w:pStyle w:val="ConsPlusNonformat"/>
        <w:jc w:val="both"/>
      </w:pPr>
      <w:r>
        <w:t xml:space="preserve">                         государственные жилищные сертификаты)</w:t>
      </w:r>
    </w:p>
    <w:p w:rsidR="00000000" w:rsidRDefault="007A55BA">
      <w:pPr>
        <w:pStyle w:val="ConsPlusNonformat"/>
        <w:jc w:val="both"/>
      </w:pPr>
      <w:r>
        <w:t>в   соответствии   с   приказом   государственного  заказчика  подпрограммы</w:t>
      </w:r>
    </w:p>
    <w:p w:rsidR="00000000" w:rsidRDefault="007A55BA">
      <w:pPr>
        <w:pStyle w:val="ConsPlusNonformat"/>
        <w:jc w:val="both"/>
      </w:pPr>
      <w:r>
        <w:t>"Выполнение  государственных  обязательств  по о</w:t>
      </w:r>
      <w:r>
        <w:t>беспечению жильем категорий</w:t>
      </w:r>
    </w:p>
    <w:p w:rsidR="00000000" w:rsidRDefault="007A55BA">
      <w:pPr>
        <w:pStyle w:val="ConsPlusNonformat"/>
        <w:jc w:val="both"/>
      </w:pPr>
      <w:r>
        <w:t>граждан, установленных федеральным законодательством"</w:t>
      </w:r>
    </w:p>
    <w:p w:rsidR="00000000" w:rsidRDefault="007A55BA">
      <w:pPr>
        <w:pStyle w:val="ConsPlusNonformat"/>
        <w:jc w:val="both"/>
      </w:pPr>
      <w:r>
        <w:lastRenderedPageBreak/>
        <w:t xml:space="preserve">                      от "__" _______ 20__ г. N _____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  <w:sectPr w:rsidR="00000000">
          <w:headerReference w:type="default" r:id="rId407"/>
          <w:footerReference w:type="default" r:id="rId40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60"/>
        <w:gridCol w:w="825"/>
        <w:gridCol w:w="825"/>
        <w:gridCol w:w="1485"/>
        <w:gridCol w:w="1155"/>
        <w:gridCol w:w="1815"/>
        <w:gridCol w:w="1155"/>
        <w:gridCol w:w="1815"/>
        <w:gridCol w:w="1650"/>
      </w:tblGrid>
      <w:tr w:rsidR="00000000" w:rsidRPr="007A55BA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Сертификат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Данные о владельце сертификата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 xml:space="preserve">Субъект Российской Федерации, избранный для постоянного проживания </w:t>
            </w:r>
            <w:hyperlink w:anchor="Par968" w:tooltip="&lt;*&gt; Заполняется федеральным органом исполнительной власти (федеральным государственным органом) или органом исполнительной власти субъекта Российской Федерации, осуществляющими выдачу государственных жилищных сертификатов гражданам, выезжающим (выехавшим) из районов Крайнего Севера и приравненных к ним местностей." w:history="1">
              <w:r w:rsidRPr="007A55BA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Основание исключения из реестра</w:t>
            </w:r>
          </w:p>
        </w:tc>
      </w:tr>
      <w:tr w:rsidR="00000000" w:rsidRPr="007A55BA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размер предоставляемой социальной выплаты (рублей)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ф.и.о. владельца сертификата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серия, номер паспорта гражданина Российской Федерации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число, месяц, год рождения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12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Итого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М.П.</w:t>
      </w:r>
    </w:p>
    <w:p w:rsidR="00000000" w:rsidRDefault="007A55BA">
      <w:pPr>
        <w:pStyle w:val="ConsPlusNonformat"/>
        <w:jc w:val="both"/>
      </w:pPr>
      <w:r>
        <w:t>________________________________________________   _____________   ________</w:t>
      </w:r>
    </w:p>
    <w:p w:rsidR="00000000" w:rsidRDefault="007A55BA">
      <w:pPr>
        <w:pStyle w:val="ConsPlusNonformat"/>
        <w:jc w:val="both"/>
      </w:pPr>
      <w:r>
        <w:t xml:space="preserve">      (ф.и.о. уполномоченного лица органа            (подпись)      (дата)</w:t>
      </w:r>
    </w:p>
    <w:p w:rsidR="00000000" w:rsidRDefault="007A55BA">
      <w:pPr>
        <w:pStyle w:val="ConsPlusNonformat"/>
        <w:jc w:val="both"/>
      </w:pPr>
      <w:r>
        <w:t xml:space="preserve">             исполнительной власти)</w:t>
      </w:r>
    </w:p>
    <w:p w:rsidR="00000000" w:rsidRDefault="007A55BA">
      <w:pPr>
        <w:pStyle w:val="ConsPlusNonformat"/>
        <w:jc w:val="both"/>
      </w:pPr>
      <w:r>
        <w:t>________________________________________________   _____________</w:t>
      </w:r>
    </w:p>
    <w:p w:rsidR="00000000" w:rsidRDefault="007A55BA">
      <w:pPr>
        <w:pStyle w:val="ConsPlusNonformat"/>
        <w:jc w:val="both"/>
      </w:pPr>
      <w:r>
        <w:t xml:space="preserve">    (ф.и.о., должность уполномоченного лица,         (подпись)</w:t>
      </w:r>
    </w:p>
    <w:p w:rsidR="00000000" w:rsidRDefault="007A55BA">
      <w:pPr>
        <w:pStyle w:val="ConsPlusNonformat"/>
        <w:jc w:val="both"/>
      </w:pPr>
      <w:r>
        <w:t xml:space="preserve">                в</w:t>
      </w:r>
      <w:r>
        <w:t>едущего реестр)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--------------------------------</w:t>
      </w:r>
    </w:p>
    <w:p w:rsidR="00000000" w:rsidRDefault="007A55BA">
      <w:pPr>
        <w:pStyle w:val="ConsPlusNormal"/>
        <w:spacing w:before="200"/>
        <w:ind w:firstLine="540"/>
        <w:jc w:val="both"/>
      </w:pPr>
      <w:bookmarkStart w:id="62" w:name="Par968"/>
      <w:bookmarkEnd w:id="62"/>
      <w:r>
        <w:t>&lt;*&gt; Заполняется федеральным органом исполнительной власти (федеральным государственным органом) или органом исполнительной власти субъекта Российской Федерации, осуществляющими выдачу государств</w:t>
      </w:r>
      <w:r>
        <w:t>енных жилищных сертификатов гражданам, выезжающим (выехавшим) из районов Крайнего Севера и приравненных к ним местностей.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4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lastRenderedPageBreak/>
        <w:t xml:space="preserve">федеральной целевой </w:t>
      </w:r>
      <w:hyperlink r:id="rId409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>(в ред.</w:t>
      </w:r>
      <w:r>
        <w:t xml:space="preserve"> </w:t>
      </w:r>
      <w:hyperlink r:id="rId410" w:tooltip="Постановление Правительства РФ от 10.04.2008 N 257 &quot;О внесении изменений в некоторые акты Правительства Российской Федерации по вопросам реализации федеральной целевой программы &quot;Жилище&quot; на 2002 - 2010 годы и признании утратившим силу Постановления Правительства Российской Федерации от 29 декабря 2004 г. N 866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10.04.2008 N</w:t>
      </w:r>
      <w:r>
        <w:t xml:space="preserve"> 257)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nformat"/>
        <w:jc w:val="both"/>
      </w:pPr>
      <w:bookmarkStart w:id="63" w:name="Par988"/>
      <w:bookmarkEnd w:id="63"/>
      <w:r>
        <w:t xml:space="preserve">                          КНИГА УЧЕТА</w:t>
      </w:r>
    </w:p>
    <w:p w:rsidR="00000000" w:rsidRDefault="007A55BA">
      <w:pPr>
        <w:pStyle w:val="ConsPlusNonformat"/>
        <w:jc w:val="both"/>
      </w:pPr>
      <w:r>
        <w:t xml:space="preserve">         выданных государственных жилищных сертификатов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    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(наименование органа местного самоуправления</w:t>
      </w:r>
    </w:p>
    <w:p w:rsidR="00000000" w:rsidRDefault="007A55BA">
      <w:pPr>
        <w:pStyle w:val="ConsPlusNonformat"/>
        <w:jc w:val="both"/>
      </w:pPr>
      <w:r>
        <w:t xml:space="preserve">            или подразделения,</w:t>
      </w:r>
      <w:r>
        <w:t xml:space="preserve"> вручившего сертификат)</w:t>
      </w:r>
    </w:p>
    <w:p w:rsidR="00000000" w:rsidRDefault="007A5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07"/>
        <w:gridCol w:w="907"/>
        <w:gridCol w:w="1020"/>
        <w:gridCol w:w="1303"/>
        <w:gridCol w:w="1020"/>
        <w:gridCol w:w="850"/>
        <w:gridCol w:w="1020"/>
        <w:gridCol w:w="1190"/>
        <w:gridCol w:w="1020"/>
        <w:gridCol w:w="2097"/>
        <w:gridCol w:w="1474"/>
      </w:tblGrid>
      <w:tr w:rsidR="00000000" w:rsidRPr="007A55BA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N п/п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Сертификат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Данные о получателе сертификата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Подпись лица, проверившего документы и вручившего сертификат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Подпись владельца сертификата, дата</w:t>
            </w:r>
          </w:p>
        </w:tc>
      </w:tr>
      <w:tr w:rsidR="00000000" w:rsidRPr="007A55BA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размер предоставляемой социальной выплаты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ф.и.о.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паспорт гражданина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состав семьи (человек)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кем выдан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  <w:sectPr w:rsidR="00000000">
          <w:headerReference w:type="default" r:id="rId411"/>
          <w:footerReference w:type="default" r:id="rId4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5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>федеральной</w:t>
      </w:r>
      <w:r>
        <w:t xml:space="preserve"> целевой </w:t>
      </w:r>
      <w:hyperlink r:id="rId413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Постановлений Правительства РФ от 03.11.2011 </w:t>
      </w:r>
      <w:hyperlink r:id="rId414" w:tooltip="Постановление Правительства РФ от 03.11.2011 N 909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909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05.07.2016 </w:t>
      </w:r>
      <w:hyperlink r:id="rId415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41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 xml:space="preserve">, от 29.12.2016 </w:t>
      </w:r>
      <w:hyperlink r:id="rId417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</w:t>
        </w:r>
        <w:r>
          <w:rPr>
            <w:color w:val="0000FF"/>
          </w:rPr>
          <w:t>0</w:t>
        </w:r>
      </w:hyperlink>
      <w:r>
        <w:t>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     (руководителю органа местного</w:t>
      </w:r>
    </w:p>
    <w:p w:rsidR="00000000" w:rsidRDefault="007A55BA">
      <w:pPr>
        <w:pStyle w:val="ConsPlusNonformat"/>
        <w:jc w:val="both"/>
      </w:pPr>
      <w:r>
        <w:t xml:space="preserve">                                       самоуправления, подразделения)</w:t>
      </w:r>
    </w:p>
    <w:p w:rsidR="00000000" w:rsidRDefault="007A55BA">
      <w:pPr>
        <w:pStyle w:val="ConsPlusNonformat"/>
        <w:jc w:val="both"/>
      </w:pPr>
      <w:r>
        <w:t xml:space="preserve">                                  </w:t>
      </w:r>
      <w:r>
        <w:t>от гражданина(ки) 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         (ф.и.о.)</w:t>
      </w:r>
    </w:p>
    <w:p w:rsidR="00000000" w:rsidRDefault="007A55BA">
      <w:pPr>
        <w:pStyle w:val="ConsPlusNonformat"/>
        <w:jc w:val="both"/>
      </w:pPr>
      <w:r>
        <w:t xml:space="preserve">                                  проживающего(ей) по адресу 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 ____________________________________</w:t>
      </w:r>
      <w:r>
        <w:t>_____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(почтовый адрес)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bookmarkStart w:id="64" w:name="Par1039"/>
      <w:bookmarkEnd w:id="64"/>
      <w:r>
        <w:t xml:space="preserve">                            ЗАЯВЛЕНИЕ (РАПОРТ)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(ф.</w:t>
      </w:r>
      <w:r>
        <w:t>и.о.)</w:t>
      </w:r>
    </w:p>
    <w:p w:rsidR="00000000" w:rsidRDefault="007A55BA">
      <w:pPr>
        <w:pStyle w:val="ConsPlusNonformat"/>
        <w:jc w:val="both"/>
      </w:pPr>
      <w:r>
        <w:t>паспорт _______________________, выданный _________________________________</w:t>
      </w:r>
    </w:p>
    <w:p w:rsidR="00000000" w:rsidRDefault="007A55BA">
      <w:pPr>
        <w:pStyle w:val="ConsPlusNonformat"/>
        <w:jc w:val="both"/>
      </w:pPr>
      <w:r>
        <w:t>"__"  ____________ ____ г.,   государственный   жилищный   сертификат   для</w:t>
      </w:r>
    </w:p>
    <w:p w:rsidR="00000000" w:rsidRDefault="007A55BA">
      <w:pPr>
        <w:pStyle w:val="ConsPlusNonformat"/>
        <w:jc w:val="both"/>
      </w:pPr>
      <w:r>
        <w:t>приобретения жилого помещения на территории _______________________________</w:t>
      </w:r>
    </w:p>
    <w:p w:rsidR="00000000" w:rsidRDefault="007A55BA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7A55BA">
      <w:pPr>
        <w:pStyle w:val="ConsPlusNonformat"/>
        <w:jc w:val="both"/>
      </w:pPr>
      <w:r>
        <w:t>Состав семьи:</w:t>
      </w:r>
    </w:p>
    <w:p w:rsidR="00000000" w:rsidRDefault="007A55BA">
      <w:pPr>
        <w:pStyle w:val="ConsPlusNonformat"/>
        <w:jc w:val="both"/>
      </w:pPr>
      <w:r>
        <w:t>супруга (супруг) 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7A55BA">
      <w:pPr>
        <w:pStyle w:val="ConsPlusNonformat"/>
        <w:jc w:val="both"/>
      </w:pPr>
      <w:r>
        <w:t>па</w:t>
      </w:r>
      <w:r>
        <w:t>спорт _______________________, выданный _________________________________</w:t>
      </w:r>
    </w:p>
    <w:p w:rsidR="00000000" w:rsidRDefault="007A55BA">
      <w:pPr>
        <w:pStyle w:val="ConsPlusNonformat"/>
        <w:jc w:val="both"/>
      </w:pPr>
      <w:r>
        <w:t>"__" ________________ ____ г., проживает по адресу 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7A55BA">
      <w:pPr>
        <w:pStyle w:val="ConsPlusNonformat"/>
        <w:jc w:val="both"/>
      </w:pPr>
      <w:r>
        <w:t>дети: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(свидетельство о рождении) __________, выданный ___________________</w:t>
      </w:r>
    </w:p>
    <w:p w:rsidR="00000000" w:rsidRDefault="007A55BA">
      <w:pPr>
        <w:pStyle w:val="ConsPlusNonformat"/>
        <w:jc w:val="both"/>
      </w:pPr>
      <w:r>
        <w:t xml:space="preserve">________________________________________________ "__" </w:t>
      </w:r>
      <w:r>
        <w:t>____________ ____ г.,</w:t>
      </w:r>
    </w:p>
    <w:p w:rsidR="00000000" w:rsidRDefault="007A55BA">
      <w:pPr>
        <w:pStyle w:val="ConsPlusNonformat"/>
        <w:jc w:val="both"/>
      </w:pPr>
      <w:r>
        <w:t>проживает по адресу ______________________________________________________;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7A55BA">
      <w:pPr>
        <w:pStyle w:val="ConsPlusNonformat"/>
        <w:jc w:val="both"/>
      </w:pPr>
      <w:r>
        <w:t>паспорт (свидетельство о рождени</w:t>
      </w:r>
      <w:r>
        <w:t>и) __________, выданный 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 "__" ____________ ____ г.,</w:t>
      </w:r>
    </w:p>
    <w:p w:rsidR="00000000" w:rsidRDefault="007A55BA">
      <w:pPr>
        <w:pStyle w:val="ConsPlusNonformat"/>
        <w:jc w:val="both"/>
      </w:pPr>
      <w:r>
        <w:t>проживает по адресу ______________________________________________________.</w:t>
      </w:r>
    </w:p>
    <w:p w:rsidR="00000000" w:rsidRDefault="007A55BA">
      <w:pPr>
        <w:pStyle w:val="ConsPlusNonformat"/>
        <w:jc w:val="both"/>
      </w:pPr>
      <w:r>
        <w:t>Кроме того, со мной проживают иные члены семьи:</w:t>
      </w:r>
    </w:p>
    <w:p w:rsidR="00000000" w:rsidRDefault="007A55BA">
      <w:pPr>
        <w:pStyle w:val="ConsPlusNonformat"/>
        <w:jc w:val="both"/>
      </w:pPr>
      <w:r>
        <w:t>____________</w:t>
      </w:r>
      <w:r>
        <w:t>______________________________________________________________,</w:t>
      </w:r>
    </w:p>
    <w:p w:rsidR="00000000" w:rsidRDefault="007A55BA">
      <w:pPr>
        <w:pStyle w:val="ConsPlusNonformat"/>
        <w:jc w:val="both"/>
      </w:pPr>
      <w:r>
        <w:lastRenderedPageBreak/>
        <w:t xml:space="preserve">                 (ф.и.о., дата рождения, степень родства)</w:t>
      </w:r>
    </w:p>
    <w:p w:rsidR="00000000" w:rsidRDefault="007A55BA">
      <w:pPr>
        <w:pStyle w:val="ConsPlusNonformat"/>
        <w:jc w:val="both"/>
      </w:pPr>
      <w:r>
        <w:t>паспорт _______________________, выданный _________________________________</w:t>
      </w:r>
    </w:p>
    <w:p w:rsidR="00000000" w:rsidRDefault="007A55BA">
      <w:pPr>
        <w:pStyle w:val="ConsPlusNonformat"/>
        <w:jc w:val="both"/>
      </w:pPr>
      <w:r>
        <w:t>"__" _____________ ____ г.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В соответствии с _____________</w:t>
      </w:r>
      <w:r>
        <w:t>__________________________________ отношусь к</w:t>
      </w:r>
    </w:p>
    <w:p w:rsidR="00000000" w:rsidRDefault="007A55BA">
      <w:pPr>
        <w:pStyle w:val="ConsPlusNonformat"/>
        <w:jc w:val="both"/>
      </w:pPr>
      <w:r>
        <w:t xml:space="preserve">                        (наименование нормативного акта)</w:t>
      </w:r>
    </w:p>
    <w:p w:rsidR="00000000" w:rsidRDefault="007A55BA">
      <w:pPr>
        <w:pStyle w:val="ConsPlusNonformat"/>
        <w:jc w:val="both"/>
      </w:pPr>
      <w:r>
        <w:t>категории 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(наименование категории граждан, имеющих право на получение</w:t>
      </w:r>
    </w:p>
    <w:p w:rsidR="00000000" w:rsidRDefault="007A55BA">
      <w:pPr>
        <w:pStyle w:val="ConsPlusNonformat"/>
        <w:jc w:val="both"/>
      </w:pPr>
      <w:r>
        <w:t>____</w:t>
      </w:r>
      <w:r>
        <w:t>______________________________________________________________________,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социальной выплаты за счет средств федерального бюджета для</w:t>
      </w:r>
    </w:p>
    <w:p w:rsidR="00000000" w:rsidRDefault="007A55BA">
      <w:pPr>
        <w:pStyle w:val="ConsPlusNonformat"/>
        <w:jc w:val="both"/>
      </w:pPr>
      <w:r>
        <w:t xml:space="preserve">                      приобретения жилого помещения)</w:t>
      </w:r>
    </w:p>
    <w:p w:rsidR="00000000" w:rsidRDefault="007A55BA">
      <w:pPr>
        <w:pStyle w:val="ConsPlusNonformat"/>
        <w:jc w:val="both"/>
      </w:pPr>
      <w:r>
        <w:t>признан  нуждающимся  в  улучшении  жилищных   условий   (получ</w:t>
      </w:r>
      <w:r>
        <w:t>ении   жилых</w:t>
      </w:r>
    </w:p>
    <w:p w:rsidR="00000000" w:rsidRDefault="007A55BA">
      <w:pPr>
        <w:pStyle w:val="ConsPlusNonformat"/>
        <w:jc w:val="both"/>
      </w:pPr>
      <w:r>
        <w:t>помещений,  социальной выплаты) и состою в очереди с "__" _________ ____ г.</w:t>
      </w:r>
    </w:p>
    <w:p w:rsidR="00000000" w:rsidRDefault="007A55BA">
      <w:pPr>
        <w:pStyle w:val="ConsPlusNonformat"/>
        <w:jc w:val="both"/>
      </w:pPr>
      <w:r>
        <w:t>в ____________________________________.</w:t>
      </w:r>
    </w:p>
    <w:p w:rsidR="00000000" w:rsidRDefault="007A55BA">
      <w:pPr>
        <w:pStyle w:val="ConsPlusNonformat"/>
        <w:jc w:val="both"/>
      </w:pPr>
      <w:r>
        <w:t xml:space="preserve">       (место постановки на учет)</w:t>
      </w:r>
    </w:p>
    <w:p w:rsidR="00000000" w:rsidRDefault="007A55BA">
      <w:pPr>
        <w:pStyle w:val="ConsPlusNonformat"/>
        <w:jc w:val="both"/>
      </w:pPr>
      <w:r>
        <w:t xml:space="preserve">    I.  В  настоящее  время  я  и  члены  моей  семьи  жилых  помещений для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        не имеем (имеем).</w:t>
      </w:r>
    </w:p>
    <w:p w:rsidR="00000000" w:rsidRDefault="007A55BA">
      <w:pPr>
        <w:pStyle w:val="ConsPlusNonformat"/>
        <w:jc w:val="both"/>
      </w:pPr>
      <w:r>
        <w:t>постоянного проживания на территории Российской Федерации -----------------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            (ненужное</w:t>
      </w:r>
    </w:p>
    <w:p w:rsidR="00000000" w:rsidRDefault="007A55BA">
      <w:pPr>
        <w:pStyle w:val="ConsPlusNonformat"/>
        <w:jc w:val="both"/>
      </w:pPr>
      <w:r>
        <w:t xml:space="preserve">                                </w:t>
      </w:r>
      <w:r>
        <w:t xml:space="preserve">                             зачеркнуть)</w:t>
      </w:r>
    </w:p>
    <w:p w:rsidR="00000000" w:rsidRDefault="007A55BA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:rsidR="00000000" w:rsidRDefault="007A55BA">
      <w:pPr>
        <w:pStyle w:val="ConsPlusNonformat"/>
        <w:jc w:val="both"/>
      </w:pPr>
      <w:r>
        <w:t>моей семьи по договорам социального найма и (или) принадлежащих мне и (или)</w:t>
      </w:r>
    </w:p>
    <w:p w:rsidR="00000000" w:rsidRDefault="007A55BA">
      <w:pPr>
        <w:pStyle w:val="ConsPlusNonformat"/>
        <w:jc w:val="both"/>
      </w:pPr>
      <w:r>
        <w:t>членам моей семьи на праве собственности:</w:t>
      </w:r>
    </w:p>
    <w:p w:rsidR="00000000" w:rsidRDefault="007A5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30"/>
        <w:gridCol w:w="1757"/>
        <w:gridCol w:w="1417"/>
        <w:gridCol w:w="1303"/>
        <w:gridCol w:w="2211"/>
      </w:tblGrid>
      <w:tr w:rsidR="00000000" w:rsidRPr="007A55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N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 xml:space="preserve">Фамилия, имя, </w:t>
            </w:r>
            <w:r w:rsidRPr="007A55BA">
              <w:rPr>
                <w:rFonts w:eastAsiaTheme="minorEastAsia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Почтовый адрес местонахождения жилого помещения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Вид, общая площадь жилого помещения,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Основание пользования (договор социального найма или на основании права собс</w:t>
            </w:r>
            <w:r w:rsidRPr="007A55BA">
              <w:rPr>
                <w:rFonts w:eastAsiaTheme="minorEastAsia"/>
              </w:rPr>
              <w:t>твенности), дата и реквизиты договора, реквизиты свидетельства о праве собственности (номер и дата государственной регистрации права собственности согласно записи в Едином государственном реестре недвижимости)</w:t>
            </w:r>
          </w:p>
        </w:tc>
      </w:tr>
      <w:tr w:rsidR="00000000" w:rsidRPr="007A55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II.   Средства   федерального   бюджета,  бюджета  субъекта  Российской</w:t>
      </w:r>
    </w:p>
    <w:p w:rsidR="00000000" w:rsidRDefault="007A55BA">
      <w:pPr>
        <w:pStyle w:val="ConsPlusNonformat"/>
        <w:jc w:val="both"/>
      </w:pPr>
      <w:r>
        <w:t>Федерации  или  местного  бюджета  на  приобретение или строительство жилых</w:t>
      </w:r>
    </w:p>
    <w:p w:rsidR="00000000" w:rsidRDefault="007A55BA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:rsidR="00000000" w:rsidRDefault="007A55BA">
      <w:pPr>
        <w:pStyle w:val="ConsPlusNonformat"/>
        <w:jc w:val="both"/>
      </w:pPr>
      <w:r>
        <w:t xml:space="preserve">государственным  жилищным   </w:t>
      </w:r>
      <w:r>
        <w:t>сертификатом,   мною  и  членами   моей   семьи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(указывается "не получались" или "получались", в случае получения</w:t>
      </w:r>
    </w:p>
    <w:p w:rsidR="00000000" w:rsidRDefault="007A55BA">
      <w:pPr>
        <w:pStyle w:val="ConsPlusNonformat"/>
        <w:jc w:val="both"/>
      </w:pPr>
      <w:r>
        <w:lastRenderedPageBreak/>
        <w:t>_____________________________________________________________</w:t>
      </w:r>
      <w:r>
        <w:t>______________</w:t>
      </w:r>
    </w:p>
    <w:p w:rsidR="00000000" w:rsidRDefault="007A55BA">
      <w:pPr>
        <w:pStyle w:val="ConsPlusNonformat"/>
        <w:jc w:val="both"/>
      </w:pPr>
      <w:r>
        <w:t xml:space="preserve">        денежных средств указываются орган, осуществивший выплату,</w:t>
      </w:r>
    </w:p>
    <w:p w:rsidR="00000000" w:rsidRDefault="007A55BA">
      <w:pPr>
        <w:pStyle w:val="ConsPlusNonformat"/>
        <w:jc w:val="both"/>
      </w:pPr>
      <w:r>
        <w:t xml:space="preserve">                           дата и сумма выплаты,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A55BA">
      <w:pPr>
        <w:pStyle w:val="ConsPlusNonformat"/>
        <w:jc w:val="both"/>
      </w:pPr>
      <w:r>
        <w:t xml:space="preserve">    в случае получения государственного жилищного</w:t>
      </w:r>
      <w:r>
        <w:t xml:space="preserve"> сертификата - орган,</w:t>
      </w:r>
    </w:p>
    <w:p w:rsidR="00000000" w:rsidRDefault="007A55BA">
      <w:pPr>
        <w:pStyle w:val="ConsPlusNonformat"/>
        <w:jc w:val="both"/>
      </w:pPr>
      <w:r>
        <w:t xml:space="preserve">              выдавший сертификат, серия и номер сертификата)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III.   Гражданско-правовые   сделки,   приведшие  к  отчуждению  жилого</w:t>
      </w:r>
    </w:p>
    <w:p w:rsidR="00000000" w:rsidRDefault="007A55BA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000000" w:rsidRDefault="007A55BA">
      <w:pPr>
        <w:pStyle w:val="ConsPlusNonformat"/>
        <w:jc w:val="both"/>
      </w:pPr>
      <w:r>
        <w:t>собственности   (за</w:t>
      </w:r>
      <w:r>
        <w:t xml:space="preserve">   исключением   отчуждения  этого  жилого  помещения  в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  совершал (не совершал).</w:t>
      </w:r>
    </w:p>
    <w:p w:rsidR="00000000" w:rsidRDefault="007A55BA">
      <w:pPr>
        <w:pStyle w:val="ConsPlusNonformat"/>
        <w:jc w:val="both"/>
      </w:pPr>
      <w:r>
        <w:t>государственную или муниципальную  собственность), ------------------------</w:t>
      </w:r>
    </w:p>
    <w:p w:rsidR="00000000" w:rsidRDefault="007A55BA">
      <w:pPr>
        <w:pStyle w:val="ConsPlusNonformat"/>
        <w:jc w:val="both"/>
      </w:pPr>
      <w:r>
        <w:t xml:space="preserve">                                                    (ненужное зачеркнуть)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Сведения  о  гражданско-правовых сделках, приведших к отчуждению жилого</w:t>
      </w:r>
    </w:p>
    <w:p w:rsidR="00000000" w:rsidRDefault="007A55BA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000000" w:rsidRDefault="007A55BA">
      <w:pPr>
        <w:pStyle w:val="ConsPlusNonformat"/>
        <w:jc w:val="both"/>
      </w:pPr>
      <w:r>
        <w:t>собственности   (за   исключе</w:t>
      </w:r>
      <w:r>
        <w:t>нием   отчуждения  этого  жилого  помещения  в</w:t>
      </w:r>
    </w:p>
    <w:p w:rsidR="00000000" w:rsidRDefault="007A55BA">
      <w:pPr>
        <w:pStyle w:val="ConsPlusNonformat"/>
        <w:jc w:val="both"/>
      </w:pPr>
      <w:r>
        <w:t>государственную или муниципальную собственность):</w:t>
      </w:r>
    </w:p>
    <w:p w:rsidR="00000000" w:rsidRDefault="007A5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90"/>
        <w:gridCol w:w="1927"/>
        <w:gridCol w:w="1417"/>
        <w:gridCol w:w="1303"/>
        <w:gridCol w:w="2494"/>
      </w:tblGrid>
      <w:tr w:rsidR="00000000" w:rsidRPr="007A55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N 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 xml:space="preserve">Почтовый адрес местонахождения </w:t>
            </w:r>
            <w:r w:rsidRPr="007A55BA">
              <w:rPr>
                <w:rFonts w:eastAsiaTheme="minorEastAsia"/>
              </w:rPr>
              <w:t>жилого помещения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Вид, общая площадь жилого помещения, кв.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000000" w:rsidRPr="007A55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000000" w:rsidRDefault="007A55BA">
      <w:pPr>
        <w:pStyle w:val="ConsPlusNonformat"/>
        <w:jc w:val="both"/>
      </w:pPr>
      <w:r>
        <w:t>подтверждаем.  Даем согласие на проведение проверки представленных сведений</w:t>
      </w:r>
    </w:p>
    <w:p w:rsidR="00000000" w:rsidRDefault="007A55BA">
      <w:pPr>
        <w:pStyle w:val="ConsPlusNonformat"/>
        <w:jc w:val="both"/>
      </w:pPr>
      <w:r>
        <w:t>в  федеральных органах  исполнительной власти  (федеральных государственных</w:t>
      </w:r>
    </w:p>
    <w:p w:rsidR="00000000" w:rsidRDefault="007A55BA">
      <w:pPr>
        <w:pStyle w:val="ConsPlusNonformat"/>
        <w:jc w:val="both"/>
      </w:pPr>
      <w:r>
        <w:t>органах),  включая  Федераль</w:t>
      </w:r>
      <w:r>
        <w:t>ную   налоговую   службу,   федеральный   орган</w:t>
      </w:r>
    </w:p>
    <w:p w:rsidR="00000000" w:rsidRDefault="007A55BA">
      <w:pPr>
        <w:pStyle w:val="ConsPlusNonformat"/>
        <w:jc w:val="both"/>
      </w:pPr>
      <w:r>
        <w:t>исполнительной    власти    по    федеральному  государственному   контролю</w:t>
      </w:r>
    </w:p>
    <w:p w:rsidR="00000000" w:rsidRDefault="007A55BA">
      <w:pPr>
        <w:pStyle w:val="ConsPlusNonformat"/>
        <w:jc w:val="both"/>
      </w:pPr>
      <w:r>
        <w:t>(надзору)   в   сфере   миграции,   Федеральную   службу    государственной</w:t>
      </w:r>
    </w:p>
    <w:p w:rsidR="00000000" w:rsidRDefault="007A55BA">
      <w:pPr>
        <w:pStyle w:val="ConsPlusNonformat"/>
        <w:jc w:val="both"/>
      </w:pPr>
      <w:r>
        <w:t>регистрации,  кадастра  и  картографии,  а   также  согл</w:t>
      </w:r>
      <w:r>
        <w:t>асие  на  обработку</w:t>
      </w:r>
    </w:p>
    <w:p w:rsidR="00000000" w:rsidRDefault="007A55BA">
      <w:pPr>
        <w:pStyle w:val="ConsPlusNonformat"/>
        <w:jc w:val="both"/>
      </w:pPr>
      <w:r>
        <w:t>персональных данных.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        (ф.и.о.)</w:t>
      </w:r>
    </w:p>
    <w:p w:rsidR="00000000" w:rsidRDefault="007A55BA">
      <w:pPr>
        <w:pStyle w:val="ConsPlusNonformat"/>
        <w:jc w:val="both"/>
      </w:pPr>
      <w:r>
        <w:t>предупрежден   о    привлечении    к   ответственности  в   соответствии  с</w:t>
      </w:r>
    </w:p>
    <w:p w:rsidR="00000000" w:rsidRDefault="007A55BA">
      <w:pPr>
        <w:pStyle w:val="ConsPlusNonformat"/>
        <w:jc w:val="both"/>
      </w:pPr>
      <w:r>
        <w:t>законодательство</w:t>
      </w:r>
      <w:r>
        <w:t>м  Российской Федерации в случае выявления в представленных</w:t>
      </w:r>
    </w:p>
    <w:p w:rsidR="00000000" w:rsidRDefault="007A55BA">
      <w:pPr>
        <w:pStyle w:val="ConsPlusNonformat"/>
        <w:jc w:val="both"/>
      </w:pPr>
      <w:r>
        <w:t>мною   сведениях   и   документах,  прилагаемых  к  заявлению,  данных,  не</w:t>
      </w:r>
    </w:p>
    <w:p w:rsidR="00000000" w:rsidRDefault="007A55BA">
      <w:pPr>
        <w:pStyle w:val="ConsPlusNonformat"/>
        <w:jc w:val="both"/>
      </w:pPr>
      <w:r>
        <w:t>соответствующих  действительности  и  послуживших  основанием для получения</w:t>
      </w:r>
    </w:p>
    <w:p w:rsidR="00000000" w:rsidRDefault="007A55BA">
      <w:pPr>
        <w:pStyle w:val="ConsPlusNonformat"/>
        <w:jc w:val="both"/>
      </w:pPr>
      <w:r>
        <w:t>государственного жилищного сертификата.</w:t>
      </w:r>
    </w:p>
    <w:p w:rsidR="00000000" w:rsidRDefault="007A55BA">
      <w:pPr>
        <w:pStyle w:val="ConsPlusNonformat"/>
        <w:jc w:val="both"/>
      </w:pPr>
      <w:r>
        <w:t xml:space="preserve">    С   условиями  получения  и  использования  государственного  жилищного</w:t>
      </w:r>
    </w:p>
    <w:p w:rsidR="00000000" w:rsidRDefault="007A55BA">
      <w:pPr>
        <w:pStyle w:val="ConsPlusNonformat"/>
        <w:jc w:val="both"/>
      </w:pPr>
      <w:r>
        <w:t>сертификата ознакомлен, согласен и обязуюсь их выполнять.</w:t>
      </w:r>
    </w:p>
    <w:p w:rsidR="00000000" w:rsidRDefault="007A55BA">
      <w:pPr>
        <w:pStyle w:val="ConsPlusNonformat"/>
        <w:jc w:val="both"/>
      </w:pPr>
      <w:r>
        <w:t>________________________  _______________  ______________</w:t>
      </w:r>
    </w:p>
    <w:p w:rsidR="00000000" w:rsidRDefault="007A55BA">
      <w:pPr>
        <w:pStyle w:val="ConsPlusNonformat"/>
        <w:jc w:val="both"/>
      </w:pPr>
      <w:r>
        <w:t xml:space="preserve">   (ф.и.о. заявителя)        (подпись)         (дата)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Члены сем</w:t>
      </w:r>
      <w:r>
        <w:t>ьи с заявлением согласны:</w:t>
      </w:r>
    </w:p>
    <w:p w:rsidR="00000000" w:rsidRDefault="007A55BA">
      <w:pPr>
        <w:pStyle w:val="ConsPlusNonformat"/>
        <w:jc w:val="both"/>
      </w:pPr>
      <w:r>
        <w:lastRenderedPageBreak/>
        <w:t>1) __________________________________  _____________;</w:t>
      </w:r>
    </w:p>
    <w:p w:rsidR="00000000" w:rsidRDefault="007A55BA">
      <w:pPr>
        <w:pStyle w:val="ConsPlusNonformat"/>
        <w:jc w:val="both"/>
      </w:pPr>
      <w:r>
        <w:t xml:space="preserve">                (ф.и.о.)                 (подпись)</w:t>
      </w:r>
    </w:p>
    <w:p w:rsidR="00000000" w:rsidRDefault="007A55BA">
      <w:pPr>
        <w:pStyle w:val="ConsPlusNonformat"/>
        <w:jc w:val="both"/>
      </w:pPr>
      <w:r>
        <w:t>2) __________________________________  _____________;</w:t>
      </w:r>
    </w:p>
    <w:p w:rsidR="00000000" w:rsidRDefault="007A55BA">
      <w:pPr>
        <w:pStyle w:val="ConsPlusNonformat"/>
        <w:jc w:val="both"/>
      </w:pPr>
      <w:r>
        <w:t xml:space="preserve">                (ф.и.о.)                 (подпись)</w:t>
      </w:r>
    </w:p>
    <w:p w:rsidR="00000000" w:rsidRDefault="007A55BA">
      <w:pPr>
        <w:pStyle w:val="ConsPlusNonformat"/>
        <w:jc w:val="both"/>
      </w:pPr>
      <w:r>
        <w:t>3) _________________</w:t>
      </w:r>
      <w:r>
        <w:t>_________________  _____________;</w:t>
      </w:r>
    </w:p>
    <w:p w:rsidR="00000000" w:rsidRDefault="007A55BA">
      <w:pPr>
        <w:pStyle w:val="ConsPlusNonformat"/>
        <w:jc w:val="both"/>
      </w:pPr>
      <w:r>
        <w:t xml:space="preserve">                (ф.и.о.)                 (подпись)</w:t>
      </w:r>
    </w:p>
    <w:p w:rsidR="00000000" w:rsidRDefault="007A55BA">
      <w:pPr>
        <w:pStyle w:val="ConsPlusNonformat"/>
        <w:jc w:val="both"/>
      </w:pPr>
      <w:r>
        <w:t>4) __________________________________  _____________.</w:t>
      </w:r>
    </w:p>
    <w:p w:rsidR="00000000" w:rsidRDefault="007A55BA">
      <w:pPr>
        <w:pStyle w:val="ConsPlusNonformat"/>
        <w:jc w:val="both"/>
      </w:pPr>
      <w:r>
        <w:t xml:space="preserve">                (ф.и.о.)                 (подпись)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К заявлению прилагаются следующие документы:</w:t>
      </w:r>
    </w:p>
    <w:p w:rsidR="00000000" w:rsidRDefault="007A55BA">
      <w:pPr>
        <w:pStyle w:val="ConsPlusNonformat"/>
        <w:jc w:val="both"/>
      </w:pPr>
      <w:r>
        <w:t>1) _________________</w:t>
      </w:r>
      <w:r>
        <w:t>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2) 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3) _______________________________________</w:t>
      </w:r>
      <w:r>
        <w:t>________________;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4) 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5) 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</w:t>
      </w:r>
      <w:r>
        <w:t xml:space="preserve">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6) 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  <w:r>
        <w:t>7) _______________________________________________________.</w:t>
      </w:r>
    </w:p>
    <w:p w:rsidR="00000000" w:rsidRDefault="007A55BA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(нотариальная запись, заверяющая подпись заявителя и членов его семьи)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>Примечание. Согласие с заявлением за несовершеннолет</w:t>
      </w:r>
      <w:r>
        <w:t>них и (или) недееспособных членов семьи подписывают их законные представители.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right"/>
        <w:outlineLvl w:val="1"/>
      </w:pPr>
      <w:r>
        <w:t>Приложение N 6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</w:t>
      </w:r>
      <w:r>
        <w:t>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 xml:space="preserve">федеральной целевой </w:t>
      </w:r>
      <w:hyperlink r:id="rId418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Постановлений Правительства РФ от 23.09.2015 </w:t>
      </w:r>
      <w:hyperlink r:id="rId419" w:tooltip="Постановление Правительства РФ от 23.09.2015 N 1013 &quot;О внесении изменений в постановление Правительства Российской Федерации от 21 марта 2006 г. N 153&quot;{КонсультантПлюс}" w:history="1">
        <w:r>
          <w:rPr>
            <w:color w:val="0000FF"/>
          </w:rPr>
          <w:t>N 1013</w:t>
        </w:r>
      </w:hyperlink>
      <w:r>
        <w:t>,</w:t>
      </w:r>
    </w:p>
    <w:p w:rsidR="00000000" w:rsidRDefault="007A55BA">
      <w:pPr>
        <w:pStyle w:val="ConsPlusNormal"/>
        <w:jc w:val="center"/>
      </w:pPr>
      <w:r>
        <w:t xml:space="preserve">от 05.07.2016 </w:t>
      </w:r>
      <w:hyperlink r:id="rId420" w:tooltip="Постановление Правительства РФ от 05.07.2016 N 629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629</w:t>
        </w:r>
      </w:hyperlink>
      <w:r>
        <w:t xml:space="preserve">, от 30.11.2016 </w:t>
      </w:r>
      <w:hyperlink r:id="rId421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N 1266</w:t>
        </w:r>
      </w:hyperlink>
      <w:r>
        <w:t xml:space="preserve">, от 29.12.2016 </w:t>
      </w:r>
      <w:hyperlink r:id="rId422" w:tooltip="Постановление Правительства РФ от 29.12.2016 N 1540 &quot;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1540</w:t>
        </w:r>
      </w:hyperlink>
      <w:r>
        <w:t>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 xml:space="preserve">                                                      Приложение</w:t>
      </w:r>
    </w:p>
    <w:p w:rsidR="00000000" w:rsidRDefault="007A55BA">
      <w:pPr>
        <w:pStyle w:val="ConsPlusNonformat"/>
        <w:jc w:val="both"/>
      </w:pPr>
      <w:r>
        <w:t xml:space="preserve">                                           к заявлению от "__" ____ 20__ г.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bookmarkStart w:id="65" w:name="Par1240"/>
      <w:bookmarkEnd w:id="65"/>
      <w:r>
        <w:t xml:space="preserve">                               ОБЯЗАТЕЛЬСТВО</w:t>
      </w:r>
    </w:p>
    <w:p w:rsidR="00000000" w:rsidRDefault="007A55BA">
      <w:pPr>
        <w:pStyle w:val="ConsPlusNonformat"/>
        <w:jc w:val="both"/>
      </w:pPr>
      <w:r>
        <w:t xml:space="preserve">              о расторжении договора социального найма жилого</w:t>
      </w:r>
    </w:p>
    <w:p w:rsidR="00000000" w:rsidRDefault="007A55BA">
      <w:pPr>
        <w:pStyle w:val="ConsPlusNonformat"/>
        <w:jc w:val="both"/>
      </w:pPr>
      <w:r>
        <w:t xml:space="preserve">          помещения (найма специализированного жилого помещения)</w:t>
      </w:r>
    </w:p>
    <w:p w:rsidR="00000000" w:rsidRDefault="007A55BA">
      <w:pPr>
        <w:pStyle w:val="ConsPlusNonformat"/>
        <w:jc w:val="both"/>
      </w:pPr>
      <w:r>
        <w:t xml:space="preserve">              и об освобождении занимаемого жилого помещения</w:t>
      </w:r>
    </w:p>
    <w:p w:rsidR="00000000" w:rsidRDefault="007A55BA">
      <w:pPr>
        <w:pStyle w:val="ConsPlusNonformat"/>
        <w:jc w:val="both"/>
      </w:pPr>
      <w:r>
        <w:lastRenderedPageBreak/>
        <w:t xml:space="preserve">         (о безвозмездном отчуждении находящегося в собственности</w:t>
      </w:r>
    </w:p>
    <w:p w:rsidR="00000000" w:rsidRDefault="007A55BA">
      <w:pPr>
        <w:pStyle w:val="ConsPlusNonformat"/>
        <w:jc w:val="both"/>
      </w:pPr>
      <w:r>
        <w:t xml:space="preserve">  </w:t>
      </w:r>
      <w:r>
        <w:t xml:space="preserve">         жилого помещения (жилых помещений) в государственную</w:t>
      </w:r>
    </w:p>
    <w:p w:rsidR="00000000" w:rsidRDefault="007A55BA">
      <w:pPr>
        <w:pStyle w:val="ConsPlusNonformat"/>
        <w:jc w:val="both"/>
      </w:pPr>
      <w:r>
        <w:t xml:space="preserve">                      (муниципальную) собственность)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</w:t>
      </w:r>
      <w:r>
        <w:t>__________,</w:t>
      </w:r>
    </w:p>
    <w:p w:rsidR="00000000" w:rsidRDefault="007A55BA">
      <w:pPr>
        <w:pStyle w:val="ConsPlusNonformat"/>
        <w:jc w:val="both"/>
      </w:pPr>
      <w:r>
        <w:t xml:space="preserve">        (ф.и.о., год рождения гражданина - участника подпрограммы)</w:t>
      </w:r>
    </w:p>
    <w:p w:rsidR="00000000" w:rsidRDefault="007A55BA">
      <w:pPr>
        <w:pStyle w:val="ConsPlusNonformat"/>
        <w:jc w:val="both"/>
      </w:pPr>
      <w:r>
        <w:t>паспорт _________________________, выданный _______________________________</w:t>
      </w:r>
    </w:p>
    <w:p w:rsidR="00000000" w:rsidRDefault="007A55BA">
      <w:pPr>
        <w:pStyle w:val="ConsPlusNonformat"/>
        <w:jc w:val="both"/>
      </w:pPr>
      <w:r>
        <w:t>"__" ___________ ____ г. (далее - должник), с одной стороны, и глава органа</w:t>
      </w:r>
    </w:p>
    <w:p w:rsidR="00000000" w:rsidRDefault="007A55BA">
      <w:pPr>
        <w:pStyle w:val="ConsPlusNonformat"/>
        <w:jc w:val="both"/>
      </w:pPr>
      <w:r>
        <w:t>местного   самоуправления</w:t>
      </w:r>
      <w:r>
        <w:t xml:space="preserve">   (командир   подразделения,   начальник   службы</w:t>
      </w:r>
    </w:p>
    <w:p w:rsidR="00000000" w:rsidRDefault="007A55BA">
      <w:pPr>
        <w:pStyle w:val="ConsPlusNonformat"/>
        <w:jc w:val="both"/>
      </w:pPr>
      <w:r>
        <w:t>федерального органа  исполнительной власти,  федерального  государственного</w:t>
      </w:r>
    </w:p>
    <w:p w:rsidR="00000000" w:rsidRDefault="007A55BA">
      <w:pPr>
        <w:pStyle w:val="ConsPlusNonformat"/>
        <w:jc w:val="both"/>
      </w:pPr>
      <w:r>
        <w:t>органа) 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</w:t>
      </w:r>
      <w:r>
        <w:t>_____________________,</w:t>
      </w:r>
    </w:p>
    <w:p w:rsidR="00000000" w:rsidRDefault="007A55BA">
      <w:pPr>
        <w:pStyle w:val="ConsPlusNonformat"/>
        <w:jc w:val="both"/>
      </w:pPr>
      <w:r>
        <w:t xml:space="preserve">       (наименование органа местного самоуправления, подразделения,</w:t>
      </w:r>
    </w:p>
    <w:p w:rsidR="00000000" w:rsidRDefault="007A55BA">
      <w:pPr>
        <w:pStyle w:val="ConsPlusNonformat"/>
        <w:jc w:val="both"/>
      </w:pPr>
      <w:r>
        <w:t xml:space="preserve">                         службы - нужное указать)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(воинское зван</w:t>
      </w:r>
      <w:r>
        <w:t>ие, ф.и.о.)</w:t>
      </w:r>
    </w:p>
    <w:p w:rsidR="00000000" w:rsidRDefault="007A55BA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000000" w:rsidRDefault="007A55BA">
      <w:pPr>
        <w:pStyle w:val="ConsPlusNonformat"/>
        <w:jc w:val="both"/>
      </w:pPr>
      <w:r>
        <w:t xml:space="preserve">    В  связи  с  предоставлением государственного жилищного сертификата для</w:t>
      </w:r>
    </w:p>
    <w:p w:rsidR="00000000" w:rsidRDefault="007A55BA">
      <w:pPr>
        <w:pStyle w:val="ConsPlusNonformat"/>
        <w:jc w:val="both"/>
      </w:pPr>
      <w:r>
        <w:t>приобретения жилого помещения на территории _______________________________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(наименование субъекта Российской Федерации, в котором должник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будет приобрета</w:t>
      </w:r>
      <w:r>
        <w:t>ть жилое помещение)</w:t>
      </w:r>
    </w:p>
    <w:p w:rsidR="00000000" w:rsidRDefault="007A55BA">
      <w:pPr>
        <w:pStyle w:val="ConsPlusNonformat"/>
        <w:jc w:val="both"/>
      </w:pPr>
      <w:r>
        <w:t>должник  принимает  на  себя  обязательство  в   2-месячный   срок  с  даты</w:t>
      </w:r>
    </w:p>
    <w:p w:rsidR="00000000" w:rsidRDefault="007A55BA">
      <w:pPr>
        <w:pStyle w:val="ConsPlusNonformat"/>
        <w:jc w:val="both"/>
      </w:pPr>
      <w:r>
        <w:t>приобретения  им  жилого  помещения посредством реализации государственного</w:t>
      </w:r>
    </w:p>
    <w:p w:rsidR="00000000" w:rsidRDefault="007A55BA">
      <w:pPr>
        <w:pStyle w:val="ConsPlusNonformat"/>
        <w:jc w:val="both"/>
      </w:pPr>
      <w:r>
        <w:t>жилищного  сертификата  освободить  со  всеми  совместно проживающими с ним</w:t>
      </w:r>
    </w:p>
    <w:p w:rsidR="00000000" w:rsidRDefault="007A55BA">
      <w:pPr>
        <w:pStyle w:val="ConsPlusNonformat"/>
        <w:jc w:val="both"/>
      </w:pPr>
      <w:r>
        <w:t xml:space="preserve">членами </w:t>
      </w:r>
      <w:r>
        <w:t xml:space="preserve">  семьи   и  сдать  в  установленном  законодательством  Российской</w:t>
      </w:r>
    </w:p>
    <w:p w:rsidR="00000000" w:rsidRDefault="007A55BA">
      <w:pPr>
        <w:pStyle w:val="ConsPlusNonformat"/>
        <w:jc w:val="both"/>
      </w:pPr>
      <w:r>
        <w:t>Федерации порядке (нужное заполнить):</w:t>
      </w:r>
    </w:p>
    <w:p w:rsidR="00000000" w:rsidRDefault="007A55BA">
      <w:pPr>
        <w:pStyle w:val="ConsPlusNonformat"/>
        <w:jc w:val="both"/>
      </w:pPr>
      <w:r>
        <w:t xml:space="preserve">    1) Жилое помещение из _______ комнат __________ кв. метров в квартире N</w:t>
      </w:r>
    </w:p>
    <w:p w:rsidR="00000000" w:rsidRDefault="007A55BA">
      <w:pPr>
        <w:pStyle w:val="ConsPlusNonformat"/>
        <w:jc w:val="both"/>
      </w:pPr>
      <w:r>
        <w:t>_____  дома  N  _____  по  улице  _____________________ в населенном пункт</w:t>
      </w:r>
      <w:r>
        <w:t>е</w:t>
      </w:r>
    </w:p>
    <w:p w:rsidR="00000000" w:rsidRDefault="007A55BA">
      <w:pPr>
        <w:pStyle w:val="ConsPlusNonformat"/>
        <w:jc w:val="both"/>
      </w:pPr>
      <w:r>
        <w:t>(закрытом военном городке)_______ ________ района ________________ области,</w:t>
      </w:r>
    </w:p>
    <w:p w:rsidR="00000000" w:rsidRDefault="007A55BA">
      <w:pPr>
        <w:pStyle w:val="ConsPlusNonformat"/>
        <w:jc w:val="both"/>
      </w:pPr>
      <w:r>
        <w:t>занимаемое им на основании (нужное указать):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ордера от "__" __________ ____ г., выданного 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</w:t>
      </w:r>
      <w:r>
        <w:t>__________________,</w:t>
      </w:r>
    </w:p>
    <w:p w:rsidR="00000000" w:rsidRDefault="007A55BA">
      <w:pPr>
        <w:pStyle w:val="ConsPlusNonformat"/>
        <w:jc w:val="both"/>
      </w:pPr>
      <w:r>
        <w:t xml:space="preserve">                  (наименование органа, выдавшего ордер)</w:t>
      </w:r>
    </w:p>
    <w:p w:rsidR="00000000" w:rsidRDefault="007A55BA">
      <w:pPr>
        <w:pStyle w:val="ConsPlusNonformat"/>
        <w:jc w:val="both"/>
      </w:pPr>
      <w:r>
        <w:t>находящееся в ____________________________________________________________,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(федеральной, государственной субъекта Российской Федерации,</w:t>
      </w:r>
    </w:p>
    <w:p w:rsidR="00000000" w:rsidRDefault="007A55BA">
      <w:pPr>
        <w:pStyle w:val="ConsPlusNonformat"/>
        <w:jc w:val="both"/>
      </w:pPr>
      <w:r>
        <w:t>____________________________</w:t>
      </w:r>
      <w:r>
        <w:t>________________________________ собственности;</w:t>
      </w:r>
    </w:p>
    <w:p w:rsidR="00000000" w:rsidRDefault="007A55BA">
      <w:pPr>
        <w:pStyle w:val="ConsPlusNonformat"/>
        <w:jc w:val="both"/>
      </w:pPr>
      <w:r>
        <w:t xml:space="preserve">          муниципальной, частной - нужное указать)</w:t>
      </w:r>
    </w:p>
    <w:p w:rsidR="00000000" w:rsidRDefault="007A55BA">
      <w:pPr>
        <w:pStyle w:val="ConsPlusNonformat"/>
        <w:jc w:val="both"/>
      </w:pPr>
      <w:r>
        <w:t>договора  социального  найма  жилого  помещения  (найма специализированного</w:t>
      </w:r>
    </w:p>
    <w:p w:rsidR="00000000" w:rsidRDefault="007A55BA">
      <w:pPr>
        <w:pStyle w:val="ConsPlusNonformat"/>
        <w:jc w:val="both"/>
      </w:pPr>
      <w:r>
        <w:t>жилого   помещения)   от   "__" _________ ____ г.   N _____,   заключенного</w:t>
      </w:r>
    </w:p>
    <w:p w:rsidR="00000000" w:rsidRDefault="007A55BA">
      <w:pPr>
        <w:pStyle w:val="ConsPlusNonformat"/>
        <w:jc w:val="both"/>
      </w:pPr>
      <w:r>
        <w:t>с ___</w:t>
      </w:r>
      <w:r>
        <w:t>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(наименование уполномоченного органа государственной власти Российской</w:t>
      </w:r>
    </w:p>
    <w:p w:rsidR="00000000" w:rsidRDefault="007A55BA">
      <w:pPr>
        <w:pStyle w:val="ConsPlusNonformat"/>
        <w:jc w:val="both"/>
      </w:pPr>
      <w:r>
        <w:t xml:space="preserve">  Федерации, органа государственной </w:t>
      </w:r>
      <w:r>
        <w:t>власти субъекта Российской Федерации,</w:t>
      </w:r>
    </w:p>
    <w:p w:rsidR="00000000" w:rsidRDefault="007A55BA">
      <w:pPr>
        <w:pStyle w:val="ConsPlusNonformat"/>
        <w:jc w:val="both"/>
      </w:pPr>
      <w:r>
        <w:t xml:space="preserve">  органа местного самоуправления либо иного управомоченного собственником</w:t>
      </w:r>
    </w:p>
    <w:p w:rsidR="00000000" w:rsidRDefault="007A55BA">
      <w:pPr>
        <w:pStyle w:val="ConsPlusNonformat"/>
        <w:jc w:val="both"/>
      </w:pPr>
      <w:r>
        <w:t xml:space="preserve">   лица, с которым заключен договор социального найма жилого помещения</w:t>
      </w:r>
    </w:p>
    <w:p w:rsidR="00000000" w:rsidRDefault="007A55BA">
      <w:pPr>
        <w:pStyle w:val="ConsPlusNonformat"/>
        <w:jc w:val="both"/>
      </w:pPr>
      <w:r>
        <w:t xml:space="preserve">              (найма специализированного жилого помещения));</w:t>
      </w:r>
    </w:p>
    <w:p w:rsidR="00000000" w:rsidRDefault="007A55BA">
      <w:pPr>
        <w:pStyle w:val="ConsPlusNonformat"/>
        <w:jc w:val="both"/>
      </w:pPr>
      <w:r>
        <w:t>свидетельства (записи) о государственной регистрации права собственности на</w:t>
      </w:r>
    </w:p>
    <w:p w:rsidR="00000000" w:rsidRDefault="007A55BA">
      <w:pPr>
        <w:pStyle w:val="ConsPlusNonformat"/>
        <w:jc w:val="both"/>
      </w:pPr>
      <w:r>
        <w:t>указанное жилое помещение от "__" _________ ____ г. N _________,  выданного</w:t>
      </w:r>
    </w:p>
    <w:p w:rsidR="00000000" w:rsidRDefault="007A55BA">
      <w:pPr>
        <w:pStyle w:val="ConsPlusNonformat"/>
        <w:jc w:val="both"/>
      </w:pPr>
      <w:r>
        <w:t>(внесенной    в     Единый     государственный     реестр     недвижимости)</w:t>
      </w:r>
    </w:p>
    <w:p w:rsidR="00000000" w:rsidRDefault="007A55BA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(наименование органа, осуществляющего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7A55BA">
      <w:pPr>
        <w:pStyle w:val="ConsPlusNonformat"/>
        <w:jc w:val="both"/>
      </w:pPr>
      <w:r>
        <w:t xml:space="preserve">        государственную регистрацию права на недвижимое имущество)</w:t>
      </w:r>
    </w:p>
    <w:p w:rsidR="00000000" w:rsidRDefault="007A55BA">
      <w:pPr>
        <w:pStyle w:val="ConsPlusNonformat"/>
        <w:jc w:val="both"/>
      </w:pPr>
      <w:r>
        <w:lastRenderedPageBreak/>
        <w:t xml:space="preserve">    2)  </w:t>
      </w:r>
      <w:r>
        <w:t>Земельный  участок,  занятый  жилым  домом  (частью  жилого дома) и</w:t>
      </w:r>
    </w:p>
    <w:p w:rsidR="00000000" w:rsidRDefault="007A55BA">
      <w:pPr>
        <w:pStyle w:val="ConsPlusNonformat"/>
        <w:jc w:val="both"/>
      </w:pPr>
      <w:r>
        <w:t>необходимый   для  его  использования  общей  площадью  _____  кв.  метров,</w:t>
      </w:r>
    </w:p>
    <w:p w:rsidR="00000000" w:rsidRDefault="007A55BA">
      <w:pPr>
        <w:pStyle w:val="ConsPlusNonformat"/>
        <w:jc w:val="both"/>
      </w:pPr>
      <w:r>
        <w:t>кадастровый   номер   _______________,   целевое   назначение   (категория)</w:t>
      </w:r>
    </w:p>
    <w:p w:rsidR="00000000" w:rsidRDefault="007A55BA">
      <w:pPr>
        <w:pStyle w:val="ConsPlusNonformat"/>
        <w:jc w:val="both"/>
      </w:pPr>
      <w:r>
        <w:t>______________, вид разрешенного исп</w:t>
      </w:r>
      <w:r>
        <w:t>ользования ____________________.</w:t>
      </w:r>
    </w:p>
    <w:p w:rsidR="00000000" w:rsidRDefault="007A55BA">
      <w:pPr>
        <w:pStyle w:val="ConsPlusNonformat"/>
        <w:jc w:val="both"/>
      </w:pPr>
      <w:r>
        <w:t xml:space="preserve">    Кроме   того,   должник   обязуется  с  момента  подписания  настоящего</w:t>
      </w:r>
    </w:p>
    <w:p w:rsidR="00000000" w:rsidRDefault="007A55BA">
      <w:pPr>
        <w:pStyle w:val="ConsPlusNonformat"/>
        <w:jc w:val="both"/>
      </w:pPr>
      <w:r>
        <w:t>обязательства  не  приватизировать  жилое  помещение  и  не  совершать иных</w:t>
      </w:r>
    </w:p>
    <w:p w:rsidR="00000000" w:rsidRDefault="007A55BA">
      <w:pPr>
        <w:pStyle w:val="ConsPlusNonformat"/>
        <w:jc w:val="both"/>
      </w:pPr>
      <w:r>
        <w:t>действий,  которые  влекут  или  могут  повлечь  его отчуждение, а такж</w:t>
      </w:r>
      <w:r>
        <w:t>е не</w:t>
      </w:r>
    </w:p>
    <w:p w:rsidR="00000000" w:rsidRDefault="007A55BA">
      <w:pPr>
        <w:pStyle w:val="ConsPlusNonformat"/>
        <w:jc w:val="both"/>
      </w:pPr>
      <w:r>
        <w:t>предоставлять  указанное  жилое  помещение  для проживания другим лицам, не</w:t>
      </w:r>
    </w:p>
    <w:p w:rsidR="00000000" w:rsidRDefault="007A55BA">
      <w:pPr>
        <w:pStyle w:val="ConsPlusNonformat"/>
        <w:jc w:val="both"/>
      </w:pPr>
      <w:r>
        <w:t>являющимся членами его семьи.</w:t>
      </w:r>
    </w:p>
    <w:p w:rsidR="00000000" w:rsidRDefault="007A55BA">
      <w:pPr>
        <w:pStyle w:val="ConsPlusNonformat"/>
        <w:jc w:val="both"/>
      </w:pPr>
      <w:r>
        <w:t xml:space="preserve">    Глава органа местного самоуправления (командир подразделения, начальник</w:t>
      </w:r>
    </w:p>
    <w:p w:rsidR="00000000" w:rsidRDefault="007A55BA">
      <w:pPr>
        <w:pStyle w:val="ConsPlusNonformat"/>
        <w:jc w:val="both"/>
      </w:pPr>
      <w:r>
        <w:t>подразделения   (службы)   федерального   органа   исполнительной   в</w:t>
      </w:r>
      <w:r>
        <w:t>ласти,</w:t>
      </w:r>
    </w:p>
    <w:p w:rsidR="00000000" w:rsidRDefault="007A55BA">
      <w:pPr>
        <w:pStyle w:val="ConsPlusNonformat"/>
        <w:jc w:val="both"/>
      </w:pPr>
      <w:r>
        <w:t>федерального государственного органа) _____________________________________</w:t>
      </w:r>
    </w:p>
    <w:p w:rsidR="00000000" w:rsidRDefault="007A55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 (ф.и.о.)</w:t>
      </w:r>
    </w:p>
    <w:p w:rsidR="00000000" w:rsidRDefault="007A55BA">
      <w:pPr>
        <w:pStyle w:val="ConsPlusNonformat"/>
        <w:jc w:val="both"/>
      </w:pPr>
      <w:r>
        <w:t>обязуется  принять от должника занимаемое  им  жилое  п</w:t>
      </w:r>
      <w:r>
        <w:t>омещение  (земельный</w:t>
      </w:r>
    </w:p>
    <w:p w:rsidR="00000000" w:rsidRDefault="007A55BA">
      <w:pPr>
        <w:pStyle w:val="ConsPlusNonformat"/>
        <w:jc w:val="both"/>
      </w:pPr>
      <w:r>
        <w:t>участок,  занятый  жилым  домом (частью жилого дома), указанное в настоящем</w:t>
      </w:r>
    </w:p>
    <w:p w:rsidR="00000000" w:rsidRDefault="007A55BA">
      <w:pPr>
        <w:pStyle w:val="ConsPlusNonformat"/>
        <w:jc w:val="both"/>
      </w:pPr>
      <w:r>
        <w:t>обязательстве, в установленный этим обязательством срок.</w:t>
      </w:r>
    </w:p>
    <w:p w:rsidR="00000000" w:rsidRDefault="007A55BA">
      <w:pPr>
        <w:pStyle w:val="ConsPlusNonformat"/>
        <w:jc w:val="both"/>
      </w:pPr>
      <w:r>
        <w:t xml:space="preserve">    Согласие   совершеннолетних   членов  семьи,  совместно  проживающих  с</w:t>
      </w:r>
    </w:p>
    <w:p w:rsidR="00000000" w:rsidRDefault="007A55BA">
      <w:pPr>
        <w:pStyle w:val="ConsPlusNonformat"/>
        <w:jc w:val="both"/>
      </w:pPr>
      <w:r>
        <w:t>__________________________</w:t>
      </w:r>
      <w:r>
        <w:t>________________________________________________,</w:t>
      </w:r>
    </w:p>
    <w:p w:rsidR="00000000" w:rsidRDefault="007A55BA">
      <w:pPr>
        <w:pStyle w:val="ConsPlusNonformat"/>
        <w:jc w:val="both"/>
      </w:pPr>
      <w:r>
        <w:t xml:space="preserve">                             (ф.и.о. должника)</w:t>
      </w:r>
    </w:p>
    <w:p w:rsidR="00000000" w:rsidRDefault="007A55BA">
      <w:pPr>
        <w:pStyle w:val="ConsPlusNonformat"/>
        <w:jc w:val="both"/>
      </w:pPr>
      <w:r>
        <w:t>имеется.</w:t>
      </w:r>
    </w:p>
    <w:p w:rsidR="00000000" w:rsidRDefault="007A5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1757"/>
        <w:gridCol w:w="1530"/>
        <w:gridCol w:w="850"/>
        <w:gridCol w:w="1417"/>
        <w:gridCol w:w="1190"/>
        <w:gridCol w:w="1020"/>
      </w:tblGrid>
      <w:tr w:rsidR="00000000" w:rsidRPr="007A55BA"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Данные о членах семьи должника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Данные паспорта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Подпись</w:t>
            </w:r>
          </w:p>
        </w:tc>
      </w:tr>
      <w:tr w:rsidR="00000000" w:rsidRPr="007A55BA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степень родства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кем выдан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r>
        <w:t>М.П.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Глава органа местного  самоуправления  (командир  подразделения,  начальник</w:t>
      </w:r>
    </w:p>
    <w:p w:rsidR="00000000" w:rsidRDefault="007A55BA">
      <w:pPr>
        <w:pStyle w:val="ConsPlusNonformat"/>
        <w:jc w:val="both"/>
      </w:pPr>
      <w:r>
        <w:t>подразделения   (службы)   федерального   органа   исполнительной   власти,</w:t>
      </w:r>
    </w:p>
    <w:p w:rsidR="00000000" w:rsidRDefault="007A55BA">
      <w:pPr>
        <w:pStyle w:val="ConsPlusNonformat"/>
        <w:jc w:val="both"/>
      </w:pPr>
      <w:r>
        <w:t>федерального государственного органа) _____________________________________</w:t>
      </w:r>
    </w:p>
    <w:p w:rsidR="00000000" w:rsidRDefault="007A55BA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(ф.и.о., подпись)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"__" _____________ 20__ г.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Должник ___________________________________________________________________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                (ф.и.о., подпись)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 xml:space="preserve">"__" </w:t>
      </w:r>
      <w:r>
        <w:t>_____________ 20__ г.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ind w:firstLine="540"/>
        <w:jc w:val="both"/>
      </w:pPr>
      <w: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власти, федерального государственного органа) и должни</w:t>
      </w:r>
      <w:r>
        <w:t>ком.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rmal"/>
        <w:jc w:val="both"/>
        <w:sectPr w:rsidR="00000000">
          <w:headerReference w:type="default" r:id="rId423"/>
          <w:footerReference w:type="default" r:id="rId4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A55BA">
      <w:pPr>
        <w:pStyle w:val="ConsPlusNormal"/>
        <w:jc w:val="right"/>
        <w:outlineLvl w:val="1"/>
      </w:pPr>
      <w:r>
        <w:lastRenderedPageBreak/>
        <w:t>Приложение N 7</w:t>
      </w:r>
    </w:p>
    <w:p w:rsidR="00000000" w:rsidRDefault="007A55BA">
      <w:pPr>
        <w:pStyle w:val="ConsPlusNormal"/>
        <w:jc w:val="right"/>
      </w:pPr>
      <w:r>
        <w:t>к Правилам выпуска и реализации</w:t>
      </w:r>
    </w:p>
    <w:p w:rsidR="00000000" w:rsidRDefault="007A55BA">
      <w:pPr>
        <w:pStyle w:val="ConsPlusNormal"/>
        <w:jc w:val="right"/>
      </w:pPr>
      <w:r>
        <w:t>государственных жилищных сертификатов</w:t>
      </w:r>
    </w:p>
    <w:p w:rsidR="00000000" w:rsidRDefault="007A55BA">
      <w:pPr>
        <w:pStyle w:val="ConsPlusNormal"/>
        <w:jc w:val="right"/>
      </w:pPr>
      <w:r>
        <w:t>в рамках реализации подпрограммы</w:t>
      </w:r>
    </w:p>
    <w:p w:rsidR="00000000" w:rsidRDefault="007A55BA">
      <w:pPr>
        <w:pStyle w:val="ConsPlusNormal"/>
        <w:jc w:val="right"/>
      </w:pPr>
      <w:r>
        <w:t>"Выполнение государственных</w:t>
      </w:r>
    </w:p>
    <w:p w:rsidR="00000000" w:rsidRDefault="007A55BA">
      <w:pPr>
        <w:pStyle w:val="ConsPlusNormal"/>
        <w:jc w:val="right"/>
      </w:pPr>
      <w:r>
        <w:t>обязательств по обеспечению жильем</w:t>
      </w:r>
    </w:p>
    <w:p w:rsidR="00000000" w:rsidRDefault="007A55BA">
      <w:pPr>
        <w:pStyle w:val="ConsPlusNormal"/>
        <w:jc w:val="right"/>
      </w:pPr>
      <w:r>
        <w:t>категорий граждан, установленных</w:t>
      </w:r>
    </w:p>
    <w:p w:rsidR="00000000" w:rsidRDefault="007A55BA">
      <w:pPr>
        <w:pStyle w:val="ConsPlusNormal"/>
        <w:jc w:val="right"/>
      </w:pPr>
      <w:r>
        <w:t>федеральным законодательством"</w:t>
      </w:r>
    </w:p>
    <w:p w:rsidR="00000000" w:rsidRDefault="007A55BA">
      <w:pPr>
        <w:pStyle w:val="ConsPlusNormal"/>
        <w:jc w:val="right"/>
      </w:pPr>
      <w:r>
        <w:t xml:space="preserve">федеральной целевой </w:t>
      </w:r>
      <w:hyperlink r:id="rId425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</w:p>
    <w:p w:rsidR="00000000" w:rsidRDefault="007A55BA">
      <w:pPr>
        <w:pStyle w:val="ConsPlusNormal"/>
        <w:jc w:val="right"/>
      </w:pPr>
      <w:r>
        <w:t>"Жилище" на 2015 - 2020 годы</w:t>
      </w:r>
    </w:p>
    <w:p w:rsidR="00000000" w:rsidRDefault="007A55BA">
      <w:pPr>
        <w:pStyle w:val="ConsPlusNormal"/>
        <w:jc w:val="center"/>
      </w:pPr>
    </w:p>
    <w:p w:rsidR="00000000" w:rsidRDefault="007A55BA">
      <w:pPr>
        <w:pStyle w:val="ConsPlusNormal"/>
        <w:jc w:val="center"/>
      </w:pPr>
      <w:r>
        <w:t>Список изменяющих документов</w:t>
      </w:r>
    </w:p>
    <w:p w:rsidR="00000000" w:rsidRDefault="007A55BA">
      <w:pPr>
        <w:pStyle w:val="ConsPlusNormal"/>
        <w:jc w:val="center"/>
      </w:pPr>
      <w:r>
        <w:t xml:space="preserve">(в ред. </w:t>
      </w:r>
      <w:hyperlink r:id="rId426" w:tooltip="Постановление Правительства РФ от 30.11.2016 N 1266 &quot;О внесении изменений в Правила выпуска и реализации государственных жилищных сертификатов в рамках реализации подпрограммы &quot;Выполнение государственных обязательств по обеспечению жильем категорий граждан, установленных федеральным законодательством&quot; федеральной целевой программы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1266)</w:t>
      </w:r>
    </w:p>
    <w:p w:rsidR="00000000" w:rsidRDefault="007A55BA">
      <w:pPr>
        <w:pStyle w:val="ConsPlusNormal"/>
        <w:jc w:val="both"/>
      </w:pPr>
    </w:p>
    <w:p w:rsidR="00000000" w:rsidRDefault="007A55BA">
      <w:pPr>
        <w:pStyle w:val="ConsPlusNonformat"/>
        <w:jc w:val="both"/>
      </w:pPr>
      <w:bookmarkStart w:id="66" w:name="Par1368"/>
      <w:bookmarkEnd w:id="66"/>
      <w:r>
        <w:t xml:space="preserve">                                  ВЫПИСКА</w:t>
      </w:r>
    </w:p>
    <w:p w:rsidR="00000000" w:rsidRDefault="007A55BA">
      <w:pPr>
        <w:pStyle w:val="ConsPlusNonformat"/>
        <w:jc w:val="both"/>
      </w:pPr>
      <w:r>
        <w:t xml:space="preserve">        из реестра оплаченных</w:t>
      </w:r>
      <w:r>
        <w:t xml:space="preserve"> государственных жилищных сертификатов</w:t>
      </w:r>
    </w:p>
    <w:p w:rsidR="00000000" w:rsidRDefault="007A55BA">
      <w:pPr>
        <w:pStyle w:val="ConsPlusNonformat"/>
        <w:jc w:val="both"/>
      </w:pPr>
      <w:r>
        <w:t xml:space="preserve">         по _____________________________________________________</w:t>
      </w:r>
    </w:p>
    <w:p w:rsidR="00000000" w:rsidRDefault="007A55BA">
      <w:pPr>
        <w:pStyle w:val="ConsPlusNonformat"/>
        <w:jc w:val="both"/>
      </w:pPr>
      <w:r>
        <w:t xml:space="preserve">                (наименование органа исполнительной власти,</w:t>
      </w:r>
    </w:p>
    <w:p w:rsidR="00000000" w:rsidRDefault="007A55BA">
      <w:pPr>
        <w:pStyle w:val="ConsPlusNonformat"/>
        <w:jc w:val="both"/>
      </w:pPr>
      <w:r>
        <w:t xml:space="preserve">                           выдавшего сертификат)</w:t>
      </w:r>
    </w:p>
    <w:p w:rsidR="00000000" w:rsidRDefault="007A55BA">
      <w:pPr>
        <w:pStyle w:val="ConsPlusNonformat"/>
        <w:jc w:val="both"/>
      </w:pPr>
      <w:r>
        <w:t xml:space="preserve">           за период с "__" _____ 20__ г. </w:t>
      </w:r>
      <w:r>
        <w:t>по "__" _____ 20__ г.</w:t>
      </w:r>
    </w:p>
    <w:p w:rsidR="00000000" w:rsidRDefault="007A55B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763"/>
        <w:gridCol w:w="797"/>
        <w:gridCol w:w="898"/>
        <w:gridCol w:w="1077"/>
        <w:gridCol w:w="1210"/>
        <w:gridCol w:w="907"/>
        <w:gridCol w:w="1020"/>
        <w:gridCol w:w="1020"/>
        <w:gridCol w:w="792"/>
        <w:gridCol w:w="634"/>
        <w:gridCol w:w="1304"/>
        <w:gridCol w:w="1474"/>
        <w:gridCol w:w="1247"/>
      </w:tblGrid>
      <w:tr w:rsidR="00000000" w:rsidRPr="007A55BA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N п/п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Сертификат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Сумма договора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Сумма предоставленной социальной выплаты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перечисления средств социальной выплаты в счет оплаты договора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Сведения о государственной регистрации права собственности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Общая площадь ж</w:t>
            </w:r>
            <w:r w:rsidRPr="007A55BA">
              <w:rPr>
                <w:rFonts w:eastAsiaTheme="minorEastAsia"/>
              </w:rPr>
              <w:t>илого помещения (кв. метров), приобретенного с использованием средств социальной выплаты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Наименование населенного пункта, в котором приобретено жилое помещение</w:t>
            </w:r>
          </w:p>
        </w:tc>
      </w:tr>
      <w:tr w:rsidR="00000000" w:rsidRPr="007A55BA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серия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 выдачи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размер социальной выплаты (рублей)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ф.и.о. владельца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номер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орган, осуществивший государственную регистрацию права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jc w:val="center"/>
              <w:rPr>
                <w:rFonts w:eastAsiaTheme="minorEastAsia"/>
              </w:rPr>
            </w:pPr>
            <w:bookmarkStart w:id="67" w:name="Par1404"/>
            <w:bookmarkEnd w:id="67"/>
            <w:r w:rsidRPr="007A55BA">
              <w:rPr>
                <w:rFonts w:eastAsiaTheme="minorEastAsia"/>
              </w:rPr>
              <w:t>14</w:t>
            </w:r>
          </w:p>
        </w:tc>
      </w:tr>
      <w:tr w:rsidR="00000000" w:rsidRPr="007A55BA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55BA" w:rsidRDefault="007A55B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A55BA">
        <w:tc>
          <w:tcPr>
            <w:tcW w:w="13609" w:type="dxa"/>
            <w:gridSpan w:val="14"/>
            <w:tcBorders>
              <w:top w:val="single" w:sz="4" w:space="0" w:color="auto"/>
            </w:tcBorders>
          </w:tcPr>
          <w:p w:rsidR="00000000" w:rsidRPr="007A55BA" w:rsidRDefault="007A55BA">
            <w:pPr>
              <w:pStyle w:val="ConsPlusNormal"/>
              <w:jc w:val="both"/>
              <w:rPr>
                <w:rFonts w:eastAsiaTheme="minorEastAsia"/>
              </w:rPr>
            </w:pPr>
            <w:r w:rsidRPr="007A55BA">
              <w:rPr>
                <w:rFonts w:eastAsiaTheme="minorEastAsia"/>
              </w:rPr>
              <w:t>Итого</w:t>
            </w:r>
          </w:p>
        </w:tc>
      </w:tr>
    </w:tbl>
    <w:p w:rsidR="00000000" w:rsidRDefault="007A55BA">
      <w:pPr>
        <w:pStyle w:val="ConsPlusNormal"/>
        <w:ind w:firstLine="540"/>
        <w:jc w:val="both"/>
        <w:sectPr w:rsidR="00000000">
          <w:headerReference w:type="default" r:id="rId427"/>
          <w:footerReference w:type="default" r:id="rId4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nformat"/>
        <w:jc w:val="both"/>
      </w:pPr>
      <w:r>
        <w:t>______________________________________________________   __________________</w:t>
      </w:r>
    </w:p>
    <w:p w:rsidR="00000000" w:rsidRDefault="007A55BA">
      <w:pPr>
        <w:pStyle w:val="ConsPlusNonformat"/>
        <w:jc w:val="both"/>
      </w:pPr>
      <w:r>
        <w:t>(ф.и.о. руководителя (заместителя руководителя) органа       (подпись)</w:t>
      </w:r>
    </w:p>
    <w:p w:rsidR="00000000" w:rsidRDefault="007A55BA">
      <w:pPr>
        <w:pStyle w:val="ConsPlusNonformat"/>
        <w:jc w:val="both"/>
      </w:pPr>
      <w:r>
        <w:t xml:space="preserve">  или организации, осуществляющих функции по ведению</w:t>
      </w:r>
    </w:p>
    <w:p w:rsidR="00000000" w:rsidRDefault="007A55BA">
      <w:pPr>
        <w:pStyle w:val="ConsPlusNonformat"/>
        <w:jc w:val="both"/>
      </w:pPr>
      <w:r>
        <w:t xml:space="preserve">       единого реестра оплаченных сертификатов)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М.П.</w:t>
      </w:r>
    </w:p>
    <w:p w:rsidR="00000000" w:rsidRDefault="007A55BA">
      <w:pPr>
        <w:pStyle w:val="ConsPlusNonformat"/>
        <w:jc w:val="both"/>
      </w:pPr>
    </w:p>
    <w:p w:rsidR="00000000" w:rsidRDefault="007A55BA">
      <w:pPr>
        <w:pStyle w:val="ConsPlusNonformat"/>
        <w:jc w:val="both"/>
      </w:pPr>
      <w:r>
        <w:t>______________________________________________________   __________________</w:t>
      </w:r>
    </w:p>
    <w:p w:rsidR="00000000" w:rsidRDefault="007A55BA">
      <w:pPr>
        <w:pStyle w:val="ConsPlusNonformat"/>
        <w:jc w:val="both"/>
      </w:pPr>
      <w:r>
        <w:t xml:space="preserve"> (ф.и.о., должность лица, уполномоченного на ведение         (подпись)</w:t>
      </w:r>
    </w:p>
    <w:p w:rsidR="00000000" w:rsidRDefault="007A55BA">
      <w:pPr>
        <w:pStyle w:val="ConsPlusNonformat"/>
        <w:jc w:val="both"/>
      </w:pPr>
      <w:r>
        <w:t xml:space="preserve">                       реестра)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 xml:space="preserve">Примечание. В </w:t>
      </w:r>
      <w:hyperlink w:anchor="Par1404" w:tooltip="14" w:history="1">
        <w:r>
          <w:rPr>
            <w:color w:val="0000FF"/>
          </w:rPr>
          <w:t>графе 14</w:t>
        </w:r>
      </w:hyperlink>
      <w:r>
        <w:t xml:space="preserve"> указывается наименование субъекта Российской Федерации, административного района и населенного пункта.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jc w:val="right"/>
        <w:outlineLvl w:val="0"/>
      </w:pPr>
      <w:r>
        <w:t>Утвержден</w:t>
      </w:r>
    </w:p>
    <w:p w:rsidR="00000000" w:rsidRDefault="007A55BA">
      <w:pPr>
        <w:pStyle w:val="ConsPlusNormal"/>
        <w:jc w:val="right"/>
      </w:pPr>
      <w:r>
        <w:t>Постановлением Правительства</w:t>
      </w:r>
    </w:p>
    <w:p w:rsidR="00000000" w:rsidRDefault="007A55BA">
      <w:pPr>
        <w:pStyle w:val="ConsPlusNormal"/>
        <w:jc w:val="right"/>
      </w:pPr>
      <w:r>
        <w:t>Российской Федерации</w:t>
      </w:r>
    </w:p>
    <w:p w:rsidR="00000000" w:rsidRDefault="007A55BA">
      <w:pPr>
        <w:pStyle w:val="ConsPlusNormal"/>
        <w:jc w:val="right"/>
      </w:pPr>
      <w:r>
        <w:t>от 21 марта 2006 г. N 153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Title"/>
        <w:jc w:val="center"/>
      </w:pPr>
      <w:bookmarkStart w:id="68" w:name="Par1471"/>
      <w:bookmarkEnd w:id="68"/>
      <w:r>
        <w:t>ПЕРЕЧЕ</w:t>
      </w:r>
      <w:r>
        <w:t>НЬ</w:t>
      </w:r>
    </w:p>
    <w:p w:rsidR="00000000" w:rsidRDefault="007A55BA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  <w:r>
        <w:t xml:space="preserve">1. </w:t>
      </w:r>
      <w:hyperlink r:id="rId429" w:tooltip="Постановление Правительства РФ от 03.08.1996 N 937 (ред. от 08.08.2003) &quot;О предоставлении гражданам Российской Федерации, нуждающимся в улучшении жилищных условий, безвозмездной субсидии на строительство или приобретение жиль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</w:t>
      </w:r>
      <w:r>
        <w:t xml:space="preserve"> августа 1996 г. N 937 "О предоставлении гражданам Российской Федерации, нуждающимся в улучшении жилищных условий, безвозмездной субсидии на строительство или приобретение жилья" (Собрание законодательства Российской Федерации, 1996, N 33, ст. 4006).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2. </w:t>
      </w:r>
      <w:hyperlink r:id="rId430" w:tooltip="Постановление Правительства РФ от 04.12.1998 N 1431 &quot;О внесении изменения и дополнения в Постановление Правительства Российской Федерации от 3 августа 1996 г. N 937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декабря 1998 г. N 1431 "О внесении изменения и дополнения в Постановление Правительства Российской Федерации от 3 августа 1996 г</w:t>
      </w:r>
      <w:r>
        <w:t>. N 937" (Собрание законодательства Российской Федерации, 1998, N 50, ст. 6156).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3. </w:t>
      </w:r>
      <w:hyperlink r:id="rId431" w:tooltip="Постановление Правительства РФ от 20.08.2001 N 594 &quot;О внесении дополнения в Постановление Правительства Российской Федерации от 3 августа 1996 г. N 937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августа 2001 г. N 594 "О внесении дополнения в Постано</w:t>
      </w:r>
      <w:r>
        <w:t>вление Правительства Российской Федерации от 3 августа 1996 г. N 937" (Собрание законодательства Российской Федерации, 2001, N 35, ст. 3521).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4. </w:t>
      </w:r>
      <w:hyperlink r:id="rId432" w:tooltip="Постановление Правительства РФ от 19.03.2002 N 168 (ред. от 30.12.2005) &quot;О совершенствовании деятельности по реализации федеральной целевой программы &quot;Государственные жилищные сертификаты&quot; (вместе с &quot;Правилами выпуска и погашения государственных жилищных сертификатов, выдаваемых гражданам - участникам федеральной целевой программы &quot;Государственные жилищные сертификаты&quot;)------------ Утратил силу или отменен{КонсультантПлюс}" w:history="1">
        <w:r>
          <w:rPr>
            <w:color w:val="0000FF"/>
          </w:rPr>
          <w:t>Пункт 20</w:t>
        </w:r>
      </w:hyperlink>
      <w:r>
        <w:t xml:space="preserve"> и </w:t>
      </w:r>
      <w:hyperlink r:id="rId433" w:tooltip="Постановление Правительства РФ от 19.03.2002 N 168 (ред. от 30.12.2005) &quot;О совершенствовании деятельности по реализации федеральной целевой программы &quot;Государственные жилищные сертификаты&quot; (вместе с &quot;Правилами выпуска и погашения государственных жилищных сертификатов, выдаваемых гражданам - участникам федеральной целевой программы &quot;Государственные жилищные сертификаты&quot;)------------ Утратил силу или отменен{КонсультантПлюс}" w:history="1">
        <w:r>
          <w:rPr>
            <w:color w:val="0000FF"/>
          </w:rPr>
          <w:t>разделы II,</w:t>
        </w:r>
      </w:hyperlink>
      <w:r>
        <w:t xml:space="preserve"> </w:t>
      </w:r>
      <w:hyperlink r:id="rId434" w:tooltip="Постановление Правительства РФ от 19.03.2002 N 168 (ред. от 30.12.2005) &quot;О совершенствовании деятельности по реализации федеральной целевой программы &quot;Государственные жилищные сертификаты&quot; (вместе с &quot;Правилами выпуска и погашения государственных жилищных сертификатов, выдаваемых гражданам - участникам федеральной целевой программы &quot;Государственные жилищные сертификаты&quot;)------------ Утратил силу или отменен{КонсультантПлюс}" w:history="1">
        <w:r>
          <w:rPr>
            <w:color w:val="0000FF"/>
          </w:rPr>
          <w:t>III</w:t>
        </w:r>
      </w:hyperlink>
      <w:r>
        <w:t xml:space="preserve"> и </w:t>
      </w:r>
      <w:hyperlink r:id="rId435" w:tooltip="Постановление Правительства РФ от 19.03.2002 N 168 (ред. от 30.12.2005) &quot;О совершенствовании деятельности по реализации федеральной целевой программы &quot;Государственные жилищные сертификаты&quot; (вместе с &quot;Правилами выпуска и погашения государственных жилищных сертификатов, выдаваемых гражданам - участникам федеральной целевой программы &quot;Государственные жилищные сертификаты&quot;)------------ Утратил силу или отменен{КонсультантПлюс}" w:history="1">
        <w:r>
          <w:rPr>
            <w:color w:val="0000FF"/>
          </w:rPr>
          <w:t>IV</w:t>
        </w:r>
      </w:hyperlink>
      <w:r>
        <w:t xml:space="preserve"> Правил выпуска и погашения государственных жилищных сертификатов, выдаваемых гражданам - участникам федеральной целевой про</w:t>
      </w:r>
      <w:r>
        <w:t xml:space="preserve">граммы "Государственные жилищные сертификаты", утвержденных </w:t>
      </w:r>
      <w:hyperlink r:id="rId436" w:tooltip="Постановление Правительства РФ от 19.03.2002 N 168 (ред. от 30.12.2005) &quot;О совершенствовании деятельности по реализации федеральной целевой программы &quot;Государственные жилищные сертификаты&quot; (вместе с &quot;Правилами выпуска и погашения государственных жилищных сертификатов, выдаваемых гражданам - участникам федеральной целевой программы &quot;Государственные жилищные сертификаты&quot;)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марта 2002 г. N 168 "О совершенствовании деятельности по реализации федеральной целевой программы "Государственные жилищные сертификаты" (Собрание законодательства Российской Федерации, 2002, N 12, ст. 1145).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5. </w:t>
      </w:r>
      <w:hyperlink r:id="rId437" w:tooltip="Постановление Правительства РФ от 08.08.2003 N 475 (ред. от 14.10.2005) &quot;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&quot;------------ Недействующая редакция{КонсультантПлюс}" w:history="1">
        <w:r>
          <w:rPr>
            <w:color w:val="0000FF"/>
          </w:rPr>
          <w:t>Пункты 25</w:t>
        </w:r>
      </w:hyperlink>
      <w:r>
        <w:t xml:space="preserve"> и </w:t>
      </w:r>
      <w:hyperlink r:id="rId438" w:tooltip="Постановление Правительства РФ от 08.08.2003 N 475 (ред. от 14.10.2005) &quot;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&quot;------------ Недействующая редакция{КонсультантПлюс}" w:history="1">
        <w:r>
          <w:rPr>
            <w:color w:val="0000FF"/>
          </w:rPr>
          <w:t>60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</w:t>
      </w:r>
      <w:r>
        <w:t>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6. </w:t>
      </w:r>
      <w:hyperlink r:id="rId439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2004 г. N 34 "Об особых условиях выпуска и погашения государственных жилищных сертификатов, выдаваемых участникам программы, осуществлявшейся на территории Курской области </w:t>
      </w:r>
      <w:r>
        <w:t xml:space="preserve">в соответствии с Соглашением между Правительством Российской Федерации и Правительством Соединенных Штатов Америки о предоставлении гранта (безвозмездной субсидии) по программе обеспечения жильем увольняемых в запас </w:t>
      </w:r>
      <w:r>
        <w:lastRenderedPageBreak/>
        <w:t>или в отставку российских военнослужащих</w:t>
      </w:r>
      <w:r>
        <w:t xml:space="preserve"> от 29 июля 1994 г." (Собрание законодательства Российской Федерации, 2004, N 5, ст. 373).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7. </w:t>
      </w:r>
      <w:hyperlink r:id="rId440" w:tooltip="Постановление Правительства РФ от 22.06.2004 N 305 (ред. от 24.10.2005) &quot;О порядке предоставления за счет средств федерального бюджета жилищных субсидий гражданам, выезжающим (выехавшим) из районов Крайнего Севера и приравненных к ним местностей&quot;------------ Утратил силу или отменен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Российской Федерации от 22 июня 2004 г. N 305 "О порядке предоставления за счет средств федерального бюджета жилищных субсидий гражданам, выезжающим (выехавшим) из районов Крайнего Севера и приравненных к ним местностей" (Собрание за</w:t>
      </w:r>
      <w:r>
        <w:t>конодательства Российской Федерации, 2004, N 26, ст. 2674).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8. </w:t>
      </w:r>
      <w:hyperlink r:id="rId441" w:tooltip="Постановление Правительства РФ от 07.10.2004 N 522 (ред. от 16.08.2005) &quot;О некоторых вопросах по реализации подпрограммы &quot;Государственные жилищные сертификаты&quot; на 2004 - 2010 годы, входящей в состав федеральной целевой программы &quot;Жилище&quot; на 2002 - 2010 годы&quot; (вместе с &quot;Правилами выпуска и погашения государственных жилищных сертификатов в рамках реализации подпрограммы &quot;Государственные жилищные сертификаты&quot; на 2004 - 2010 годы, входящей в состав федеральной целевой программы &quot;Жилище&quot; на 2002 - 2010 годы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Российской Федерации от 7 октября 2004 г. N 522 "О некоторых вопросах по реализации подпрограммы "Государственные жилищные сертификаты" на 2004 - 2010 годы, входящей в состав федеральной целевой программы "Жилище" на 2002 - 2010 годы" (Собрание за</w:t>
      </w:r>
      <w:r>
        <w:t>конодательства Российской Федерации, 2004, N 42, ст. 4131).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9. </w:t>
      </w:r>
      <w:hyperlink r:id="rId442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фев</w:t>
      </w:r>
      <w:r>
        <w:t>раля 2005 г. N 53 "О внесении изменений в Постановление Правительства Российской Федерации от 23 января 2004 г. N 34" (Собрание законодательства Российской Федерации, 2005, N 7, ст. 561).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10. </w:t>
      </w:r>
      <w:hyperlink r:id="rId443" w:tooltip="Постановление Правительства РФ от 16.07.2005 N 437 (ред. от 31.12.2005) &quot;О внесении изменений в некоторые решения Правительства Российской Федерации по вопросам жилищного обеспечения военнослужащих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изменений, которые вносятся в решения Правительства Российской Федерации по вопросам жилищного обеспечения военнослужащ</w:t>
      </w:r>
      <w:r>
        <w:t>их, утвержденных Постановлением Правительства Российской Федерации от 16 июля 2005 г. N 437 (Собрание законодательства Российской Федерации, 2005, N 30, ст. 3171).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11. </w:t>
      </w:r>
      <w:hyperlink r:id="rId444" w:tooltip="Постановление Правительства РФ от 16.08.2005 N 519 &quot;О внесении изменения в Постановление Правительства Российской Федерации от 7 октября 2004 г. N 522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>а Российской Федерации от 16 августа 2005 г. N 519 "О внесении изменения в Постановление Правительства Российской Федерации от 7 октября 2004 г. N 522" (Собрание законодательства Российской Федерации, 2005, N 34, ст. 3511).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12. </w:t>
      </w:r>
      <w:hyperlink r:id="rId445" w:tooltip="Постановление Правительства РФ от 24.10.2005 N 636 &quot;О внесении изменений в некоторые акты Правительства Российской Федерации по вопросам предоставления жилищных субсидий гражданам, выезжающим (выехавшим) из районов Крайнего Севера и приравненных к ним местностей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акты Правительства Российской Федерации по в</w:t>
      </w:r>
      <w:r>
        <w:t>опросам предоставления жилищных субсидий гражданам, выезжающим (выехавшим) из районов Крайнего Севера и приравненных к ним местностей, утвержденных Постановлением Правительства Российской Федерации от 24 октября 2005 г. N 636 (Собрание законодательства Рос</w:t>
      </w:r>
      <w:r>
        <w:t>сийской Федерации, 2005, N 44, ст. 4560).</w:t>
      </w:r>
    </w:p>
    <w:p w:rsidR="00000000" w:rsidRDefault="007A55BA">
      <w:pPr>
        <w:pStyle w:val="ConsPlusNormal"/>
        <w:spacing w:before="200"/>
        <w:ind w:firstLine="540"/>
        <w:jc w:val="both"/>
      </w:pPr>
      <w:r>
        <w:t xml:space="preserve">13. </w:t>
      </w:r>
      <w:hyperlink r:id="rId446" w:tooltip="Постановление Правительства РФ от 30.12.2005 N 847 &quot;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&quot;------------ Недействующая редакция{КонсультантПлюс}" w:history="1">
        <w:r>
          <w:rPr>
            <w:color w:val="0000FF"/>
          </w:rPr>
          <w:t>Пункт 33</w:t>
        </w:r>
      </w:hyperlink>
      <w:r>
        <w:t xml:space="preserve"> изменений, которые вносятся в постановления Правительства Ро</w:t>
      </w:r>
      <w:r>
        <w:t>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000000" w:rsidRDefault="007A55BA">
      <w:pPr>
        <w:pStyle w:val="ConsPlusNormal"/>
        <w:ind w:firstLine="540"/>
        <w:jc w:val="both"/>
      </w:pPr>
    </w:p>
    <w:p w:rsidR="00000000" w:rsidRDefault="007A55BA">
      <w:pPr>
        <w:pStyle w:val="ConsPlusNormal"/>
        <w:ind w:firstLine="540"/>
        <w:jc w:val="both"/>
      </w:pPr>
    </w:p>
    <w:p w:rsidR="007A55BA" w:rsidRDefault="007A5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55BA">
      <w:headerReference w:type="default" r:id="rId447"/>
      <w:footerReference w:type="default" r:id="rId4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BA" w:rsidRDefault="007A55BA">
      <w:pPr>
        <w:spacing w:after="0" w:line="240" w:lineRule="auto"/>
      </w:pPr>
      <w:r>
        <w:separator/>
      </w:r>
    </w:p>
  </w:endnote>
  <w:endnote w:type="continuationSeparator" w:id="1">
    <w:p w:rsidR="007A55BA" w:rsidRDefault="007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2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51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t>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35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35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36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36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37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37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39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39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41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41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47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47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49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49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A55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A55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7A55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</w:rPr>
          </w:pPr>
          <w:r w:rsidRPr="007A55BA">
            <w:rPr>
              <w:rFonts w:eastAsiaTheme="minorEastAsia"/>
            </w:rPr>
            <w:t xml:space="preserve">Страница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\PAGE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51</w:t>
          </w:r>
          <w:r w:rsidRPr="007A55BA">
            <w:rPr>
              <w:rFonts w:eastAsiaTheme="minorEastAsia"/>
            </w:rPr>
            <w:fldChar w:fldCharType="end"/>
          </w:r>
          <w:r w:rsidRPr="007A55BA">
            <w:rPr>
              <w:rFonts w:eastAsiaTheme="minorEastAsia"/>
            </w:rPr>
            <w:t xml:space="preserve"> из </w:t>
          </w:r>
          <w:r w:rsidRPr="007A55BA">
            <w:rPr>
              <w:rFonts w:eastAsiaTheme="minorEastAsia"/>
            </w:rPr>
            <w:fldChar w:fldCharType="begin"/>
          </w:r>
          <w:r w:rsidRPr="007A55BA">
            <w:rPr>
              <w:rFonts w:eastAsiaTheme="minorEastAsia"/>
            </w:rPr>
            <w:instrText>\NUMPAGES</w:instrText>
          </w:r>
          <w:r w:rsidR="00EF5F35" w:rsidRPr="007A55BA">
            <w:rPr>
              <w:rFonts w:eastAsiaTheme="minorEastAsia"/>
            </w:rPr>
            <w:fldChar w:fldCharType="separate"/>
          </w:r>
          <w:r w:rsidR="00EF5F35" w:rsidRPr="007A55BA">
            <w:rPr>
              <w:rFonts w:eastAsiaTheme="minorEastAsia"/>
              <w:noProof/>
            </w:rPr>
            <w:t>51</w:t>
          </w:r>
          <w:r w:rsidRPr="007A55BA">
            <w:rPr>
              <w:rFonts w:eastAsiaTheme="minorEastAsia"/>
            </w:rPr>
            <w:fldChar w:fldCharType="end"/>
          </w:r>
        </w:p>
      </w:tc>
    </w:tr>
  </w:tbl>
  <w:p w:rsidR="00000000" w:rsidRDefault="007A55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BA" w:rsidRDefault="007A55BA">
      <w:pPr>
        <w:spacing w:after="0" w:line="240" w:lineRule="auto"/>
      </w:pPr>
      <w:r>
        <w:separator/>
      </w:r>
    </w:p>
  </w:footnote>
  <w:footnote w:type="continuationSeparator" w:id="1">
    <w:p w:rsidR="007A55BA" w:rsidRDefault="007A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</w:t>
          </w:r>
          <w:r w:rsidRPr="007A55BA">
            <w:rPr>
              <w:rFonts w:eastAsiaTheme="minorEastAsia"/>
              <w:sz w:val="16"/>
              <w:szCs w:val="16"/>
            </w:rPr>
            <w:t>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 xml:space="preserve">"О некоторых вопросах </w:t>
          </w:r>
          <w:r w:rsidRPr="007A55BA">
            <w:rPr>
              <w:rFonts w:eastAsiaTheme="minorEastAsia"/>
              <w:sz w:val="16"/>
              <w:szCs w:val="16"/>
            </w:rPr>
            <w:t>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</w:t>
          </w:r>
          <w:r w:rsidRPr="007A55BA">
            <w:rPr>
              <w:rFonts w:eastAsiaTheme="minorEastAsia"/>
              <w:sz w:val="16"/>
              <w:szCs w:val="16"/>
            </w:rPr>
            <w:t>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A55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6"/>
              <w:szCs w:val="16"/>
            </w:rPr>
            <w:t>Постановление Правительства РФ от 21.03.2006 N 153</w:t>
          </w:r>
          <w:r w:rsidRPr="007A55BA">
            <w:rPr>
              <w:rFonts w:eastAsiaTheme="minorEastAsia"/>
              <w:sz w:val="16"/>
              <w:szCs w:val="16"/>
            </w:rPr>
            <w:br/>
            <w:t>(ред. от 29.12.2016)</w:t>
          </w:r>
          <w:r w:rsidRPr="007A55BA">
            <w:rPr>
              <w:rFonts w:eastAsiaTheme="minorEastAsia"/>
              <w:sz w:val="16"/>
              <w:szCs w:val="16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"О некоторых вопросах реализации подпрограммы "В...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7A55BA" w:rsidRDefault="007A55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55BA" w:rsidRDefault="007A55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A55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55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A55BA">
            <w:rPr>
              <w:rFonts w:eastAsiaTheme="minorEastAsia"/>
              <w:sz w:val="18"/>
              <w:szCs w:val="18"/>
            </w:rPr>
            <w:br/>
          </w:r>
          <w:r w:rsidRPr="007A55BA">
            <w:rPr>
              <w:rFonts w:eastAsiaTheme="minorEastAsia"/>
              <w:sz w:val="16"/>
              <w:szCs w:val="16"/>
            </w:rPr>
            <w:t>Дата сохранения: 29.06.2017</w:t>
          </w:r>
        </w:p>
      </w:tc>
    </w:tr>
  </w:tbl>
  <w:p w:rsidR="00000000" w:rsidRDefault="007A55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5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1F8"/>
    <w:rsid w:val="007A55BA"/>
    <w:rsid w:val="00E361F8"/>
    <w:rsid w:val="00E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AE506ADE246F1BAECC49E44517331798FA2B338B9CE64E094F825533154F7779096533ACBC12DEa9uCK" TargetMode="External"/><Relationship Id="rId299" Type="http://schemas.openxmlformats.org/officeDocument/2006/relationships/hyperlink" Target="consultantplus://offline/ref=A6AE506ADE246F1BAECC49E4451733179BF92A37899DE64E094F825533154F7779096533ACBC11DAa9u7K" TargetMode="External"/><Relationship Id="rId21" Type="http://schemas.openxmlformats.org/officeDocument/2006/relationships/hyperlink" Target="consultantplus://offline/ref=CF15FEC2341AFA2C809BD46DF84A047BB9E829E5CF437FE1F54BE8887E0976C0B19A56D363181DZ1u6K" TargetMode="External"/><Relationship Id="rId63" Type="http://schemas.openxmlformats.org/officeDocument/2006/relationships/hyperlink" Target="consultantplus://offline/ref=A6AE506ADE246F1BAECC49E4451733179BF32D39899CE64E094F825533154F7779096533ACBC10DFa9u5K" TargetMode="External"/><Relationship Id="rId159" Type="http://schemas.openxmlformats.org/officeDocument/2006/relationships/hyperlink" Target="consultantplus://offline/ref=A6AE506ADE246F1BAECC49E4451733179BFA2C33889DE64E094F825533154F7779096533ACBC10D8a9u3K" TargetMode="External"/><Relationship Id="rId324" Type="http://schemas.openxmlformats.org/officeDocument/2006/relationships/hyperlink" Target="consultantplus://offline/ref=A6AE506ADE246F1BAECC49E44517331798FB23308D90E64E094F825533154F7779096533ACBC10D8a9u1K" TargetMode="External"/><Relationship Id="rId366" Type="http://schemas.openxmlformats.org/officeDocument/2006/relationships/hyperlink" Target="consultantplus://offline/ref=A6AE506ADE246F1BAECC49E4451733179BFA2C33889DE64E094F825533154F7779096533ACBC11DEa9u0K" TargetMode="External"/><Relationship Id="rId170" Type="http://schemas.openxmlformats.org/officeDocument/2006/relationships/hyperlink" Target="consultantplus://offline/ref=A6AE506ADE246F1BAECC49E44517331798FB2A338A9CE64E094F825533154F7779096533ACBC10DEa9u7K" TargetMode="External"/><Relationship Id="rId226" Type="http://schemas.openxmlformats.org/officeDocument/2006/relationships/hyperlink" Target="consultantplus://offline/ref=A6AE506ADE246F1BAECC49E4451733179BFF29358C91E64E094F825533154F7779096533ACBC10DFa9u4K" TargetMode="External"/><Relationship Id="rId433" Type="http://schemas.openxmlformats.org/officeDocument/2006/relationships/hyperlink" Target="consultantplus://offline/ref=A6AE506ADE246F1BAECC49E4451733179FFC23318D93BB4401168E57341A10607E406932ACBC16aDu4K" TargetMode="External"/><Relationship Id="rId268" Type="http://schemas.openxmlformats.org/officeDocument/2006/relationships/hyperlink" Target="consultantplus://offline/ref=A6AE506ADE246F1BAECC49E44517331798FB23308D90E64E094F825533154F7779096533ACBC10DEa9u7K" TargetMode="External"/><Relationship Id="rId32" Type="http://schemas.openxmlformats.org/officeDocument/2006/relationships/hyperlink" Target="consultantplus://offline/ref=A6AE506ADE246F1BAECC49E4451733179BFF2B338E9DE64E094F825533154F7779096533ACBC10DDa9uDK" TargetMode="External"/><Relationship Id="rId74" Type="http://schemas.openxmlformats.org/officeDocument/2006/relationships/hyperlink" Target="consultantplus://offline/ref=A6AE506ADE246F1BAECC49E4451733179BFA2C33889DE64E094F825533154F7779096533ACBC10DFa9u2K" TargetMode="External"/><Relationship Id="rId128" Type="http://schemas.openxmlformats.org/officeDocument/2006/relationships/hyperlink" Target="consultantplus://offline/ref=A6AE506ADE246F1BAECC49E4451733179BF32D39899CE64E094F825533154F7779096533ACBC10D9a9u0K" TargetMode="External"/><Relationship Id="rId335" Type="http://schemas.openxmlformats.org/officeDocument/2006/relationships/hyperlink" Target="consultantplus://offline/ref=A6AE506ADE246F1BAECC49E44517331799FA28358293BB4401168E57341A10607E406932ACBE15aDuAK" TargetMode="External"/><Relationship Id="rId377" Type="http://schemas.openxmlformats.org/officeDocument/2006/relationships/hyperlink" Target="consultantplus://offline/ref=A6AE506ADE246F1BAECC49E4451733179BFA2C33889DE64E094F825533154F7779096533ACBC11D9a9u6K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A6AE506ADE246F1BAECC49E44517331798FB2A338A9CE64E094F825533154F7779096533ACBC10DEa9u2K" TargetMode="External"/><Relationship Id="rId237" Type="http://schemas.openxmlformats.org/officeDocument/2006/relationships/hyperlink" Target="consultantplus://offline/ref=A6AE506ADE246F1BAECC49E44517331798FB2A338A9CE64E094F825533154F7779096533ACBC10D8a9u1K" TargetMode="External"/><Relationship Id="rId402" Type="http://schemas.openxmlformats.org/officeDocument/2006/relationships/header" Target="header4.xml"/><Relationship Id="rId279" Type="http://schemas.openxmlformats.org/officeDocument/2006/relationships/hyperlink" Target="consultantplus://offline/ref=A6AE506ADE246F1BAECC49E4451733179BFA2C33889DE64E094F825533154F7779096533ACBC11DDa9u0K" TargetMode="External"/><Relationship Id="rId444" Type="http://schemas.openxmlformats.org/officeDocument/2006/relationships/hyperlink" Target="consultantplus://offline/ref=A6AE506ADE246F1BAECC49E4451733179FFE2A348A93BB4401168E57a3u4K" TargetMode="External"/><Relationship Id="rId43" Type="http://schemas.openxmlformats.org/officeDocument/2006/relationships/hyperlink" Target="consultantplus://offline/ref=A6AE506ADE246F1BAECC49E44517331798FA2C328891E64E094F825533154F7779096535A8aBuEK" TargetMode="External"/><Relationship Id="rId139" Type="http://schemas.openxmlformats.org/officeDocument/2006/relationships/hyperlink" Target="consultantplus://offline/ref=A6AE506ADE246F1BAECC49E4451733179BF32D39899CE64E094F825533154F7779096533ACBC10D8a9u5K" TargetMode="External"/><Relationship Id="rId290" Type="http://schemas.openxmlformats.org/officeDocument/2006/relationships/hyperlink" Target="consultantplus://offline/ref=A6AE506ADE246F1BAECC49E44517331798FB23308D90E64E094F825533154F7779096533ACBC10D9a9u4K" TargetMode="External"/><Relationship Id="rId304" Type="http://schemas.openxmlformats.org/officeDocument/2006/relationships/hyperlink" Target="consultantplus://offline/ref=A6AE506ADE246F1BAECC49E44517331798FB2A338A9CE64E094F825533154F7779096533ACBC10DBa9u6K" TargetMode="External"/><Relationship Id="rId346" Type="http://schemas.openxmlformats.org/officeDocument/2006/relationships/hyperlink" Target="consultantplus://offline/ref=A6AE506ADE246F1BAECC49E44517331799FA28358293BB4401168E57341A10607E406932ACBE15aDuAK" TargetMode="External"/><Relationship Id="rId388" Type="http://schemas.openxmlformats.org/officeDocument/2006/relationships/hyperlink" Target="consultantplus://offline/ref=A6AE506ADE246F1BAECC49E44517331798FA28308298E64E094F825533154F7779096533ACBC12DEa9uDK" TargetMode="External"/><Relationship Id="rId85" Type="http://schemas.openxmlformats.org/officeDocument/2006/relationships/hyperlink" Target="consultantplus://offline/ref=A6AE506ADE246F1BAECC49E4451733179BF32D39899CE64E094F825533154F7779096533ACBC10DEa9u7K" TargetMode="External"/><Relationship Id="rId150" Type="http://schemas.openxmlformats.org/officeDocument/2006/relationships/hyperlink" Target="consultantplus://offline/ref=A6AE506ADE246F1BAECC49E4451733179BFA2C33889DE64E094F825533154F7779096533ACBC10D8a9u4K" TargetMode="External"/><Relationship Id="rId192" Type="http://schemas.openxmlformats.org/officeDocument/2006/relationships/hyperlink" Target="consultantplus://offline/ref=A6AE506ADE246F1BAECC49E44517331798FB2A338A9CE64E094F825533154F7779096533ACBC10D9a9u7K" TargetMode="External"/><Relationship Id="rId206" Type="http://schemas.openxmlformats.org/officeDocument/2006/relationships/hyperlink" Target="consultantplus://offline/ref=A6AE506ADE246F1BAECC49E44517331792FC2C398D93BB4401168E57341A10607E406932ACBC12aDuBK" TargetMode="External"/><Relationship Id="rId413" Type="http://schemas.openxmlformats.org/officeDocument/2006/relationships/hyperlink" Target="consultantplus://offline/ref=A6AE506ADE246F1BAECC49E4451733179BFB22318B9DE64E094F825533154F7779096533ACBD11D5a9u5K" TargetMode="External"/><Relationship Id="rId248" Type="http://schemas.openxmlformats.org/officeDocument/2006/relationships/hyperlink" Target="consultantplus://offline/ref=A6AE506ADE246F1BAECC49E44517331798FA2B338B9CE64E094F825533154F7779096533ACBC12D8a9u4K" TargetMode="External"/><Relationship Id="rId12" Type="http://schemas.openxmlformats.org/officeDocument/2006/relationships/hyperlink" Target="consultantplus://offline/ref=CF15FEC2341AFA2C809BD46DF84A047BBFEB2DE4CB4D22EBFD12E48A790629D7B6D35AD263181E1FZCu4K" TargetMode="External"/><Relationship Id="rId108" Type="http://schemas.openxmlformats.org/officeDocument/2006/relationships/hyperlink" Target="consultantplus://offline/ref=A6AE506ADE246F1BAECC49E44517331798FB2A338A9CE64E094F825533154F7779096533ACBC10DCa9u0K" TargetMode="External"/><Relationship Id="rId315" Type="http://schemas.openxmlformats.org/officeDocument/2006/relationships/hyperlink" Target="consultantplus://offline/ref=A6AE506ADE246F1BAECC49E4451733179BF32D39899CE64E094F825533154F7779096533ACBC10D4a9u3K" TargetMode="External"/><Relationship Id="rId357" Type="http://schemas.openxmlformats.org/officeDocument/2006/relationships/hyperlink" Target="consultantplus://offline/ref=A6AE506ADE246F1BAECC49E44517331793FE29358F93BB4401168E57341A10607E406932ACBC12aDuDK" TargetMode="External"/><Relationship Id="rId54" Type="http://schemas.openxmlformats.org/officeDocument/2006/relationships/hyperlink" Target="consultantplus://offline/ref=A6AE506ADE246F1BAECC49E4451733179BF82D37839FE64E094F825533154F7779096533ACBC10DCa9u5K" TargetMode="External"/><Relationship Id="rId75" Type="http://schemas.openxmlformats.org/officeDocument/2006/relationships/hyperlink" Target="consultantplus://offline/ref=A6AE506ADE246F1BAECC49E44517331798FA2F398F9AE64E094F825533154F7779096533ACBC15D9a9u2K" TargetMode="External"/><Relationship Id="rId96" Type="http://schemas.openxmlformats.org/officeDocument/2006/relationships/hyperlink" Target="consultantplus://offline/ref=A6AE506ADE246F1BAECC49E44517331798FB23308D90E64E094F825533154F7779096533ACBC10DCa9u4K" TargetMode="External"/><Relationship Id="rId140" Type="http://schemas.openxmlformats.org/officeDocument/2006/relationships/hyperlink" Target="consultantplus://offline/ref=A6AE506ADE246F1BAECC49E44517331798FB2A338A9CE64E094F825533154F7779096533ACBC10DFa9u7K" TargetMode="External"/><Relationship Id="rId161" Type="http://schemas.openxmlformats.org/officeDocument/2006/relationships/hyperlink" Target="consultantplus://offline/ref=A6AE506ADE246F1BAECC49E4451733179BFA2C33889DE64E094F825533154F7779096533ACBC10D8a9uCK" TargetMode="External"/><Relationship Id="rId182" Type="http://schemas.openxmlformats.org/officeDocument/2006/relationships/hyperlink" Target="consultantplus://offline/ref=A6AE506ADE246F1BAECC49E44517331798FB2A338A9CE64E094F825533154F7779096533ACBC10DEa9uCK" TargetMode="External"/><Relationship Id="rId217" Type="http://schemas.openxmlformats.org/officeDocument/2006/relationships/hyperlink" Target="consultantplus://offline/ref=A6AE506ADE246F1BAECC49E4451733179BF92A37899DE64E094F825533154F7779096533ACBC11D8a9u0K" TargetMode="External"/><Relationship Id="rId378" Type="http://schemas.openxmlformats.org/officeDocument/2006/relationships/hyperlink" Target="consultantplus://offline/ref=A6AE506ADE246F1BAECC49E44517331798FB2A338A9CE64E094F825533154F7779096533ACBC10DBa9u3K" TargetMode="External"/><Relationship Id="rId399" Type="http://schemas.openxmlformats.org/officeDocument/2006/relationships/hyperlink" Target="consultantplus://offline/ref=A6AE506ADE246F1BAECC49E44517331798FA2B338B9CE64E094F825533154F7779096533ACBC12D8a9u0K" TargetMode="External"/><Relationship Id="rId403" Type="http://schemas.openxmlformats.org/officeDocument/2006/relationships/footer" Target="footer4.xm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A6AE506ADE246F1BAECC49E44517331798FB2A338A9CE64E094F825533154F7779096533ACBC10D8a9u2K" TargetMode="External"/><Relationship Id="rId259" Type="http://schemas.openxmlformats.org/officeDocument/2006/relationships/hyperlink" Target="consultantplus://offline/ref=A6AE506ADE246F1BAECC49E44517331799FA28358293BB4401168E57341A10607E406932ACBE15aDuAK" TargetMode="External"/><Relationship Id="rId424" Type="http://schemas.openxmlformats.org/officeDocument/2006/relationships/footer" Target="footer7.xml"/><Relationship Id="rId445" Type="http://schemas.openxmlformats.org/officeDocument/2006/relationships/hyperlink" Target="consultantplus://offline/ref=A6AE506ADE246F1BAECC49E44517331792FB2E3080CEB14C581A8C503B450767374C6832ACBEa1u2K" TargetMode="External"/><Relationship Id="rId23" Type="http://schemas.openxmlformats.org/officeDocument/2006/relationships/hyperlink" Target="consultantplus://offline/ref=A6AE506ADE246F1BAECC49E4451733179BFA2C33889DE64E094F825533154F7779096533ACBC10DCa9u4K" TargetMode="External"/><Relationship Id="rId119" Type="http://schemas.openxmlformats.org/officeDocument/2006/relationships/hyperlink" Target="consultantplus://offline/ref=A6AE506ADE246F1BAECC49E4451733179FFE2F388A93BB4401168E57a3u4K" TargetMode="External"/><Relationship Id="rId270" Type="http://schemas.openxmlformats.org/officeDocument/2006/relationships/hyperlink" Target="consultantplus://offline/ref=A6AE506ADE246F1BAECC49E44517331798FB23308D90E64E094F825533154F7779096533ACBC10DEa9u1K" TargetMode="External"/><Relationship Id="rId291" Type="http://schemas.openxmlformats.org/officeDocument/2006/relationships/hyperlink" Target="consultantplus://offline/ref=A6AE506ADE246F1BAECC49E4451733179BFA2C33889DE64E094F825533154F7779096533ACBC11DDa9uDK" TargetMode="External"/><Relationship Id="rId305" Type="http://schemas.openxmlformats.org/officeDocument/2006/relationships/hyperlink" Target="consultantplus://offline/ref=A6AE506ADE246F1BAECC49E44517331798FA2B338B9CE64E094F825533154F7779096533ACBC12D8a9u7K" TargetMode="External"/><Relationship Id="rId326" Type="http://schemas.openxmlformats.org/officeDocument/2006/relationships/hyperlink" Target="consultantplus://offline/ref=A6AE506ADE246F1BAECC49E44517331799FA28358293BB4401168E57341A10607E406932ACBE15aDuAK" TargetMode="External"/><Relationship Id="rId347" Type="http://schemas.openxmlformats.org/officeDocument/2006/relationships/hyperlink" Target="consultantplus://offline/ref=A6AE506ADE246F1BAECC49E4451733179BFA2C33889DE64E094F825533154F7779096533ACBC11DFa9uCK" TargetMode="External"/><Relationship Id="rId44" Type="http://schemas.openxmlformats.org/officeDocument/2006/relationships/hyperlink" Target="consultantplus://offline/ref=A6AE506ADE246F1BAECC49E4451733179BFA2C33889DE64E094F825533154F7779096533ACBC10DFa9u4K" TargetMode="External"/><Relationship Id="rId65" Type="http://schemas.openxmlformats.org/officeDocument/2006/relationships/hyperlink" Target="consultantplus://offline/ref=A6AE506ADE246F1BAECC49E44517331799FA28358293BB4401168E57341A10607E406932ACBE14aDu8K" TargetMode="External"/><Relationship Id="rId86" Type="http://schemas.openxmlformats.org/officeDocument/2006/relationships/hyperlink" Target="consultantplus://offline/ref=A6AE506ADE246F1BAECC49E44517331793FB2B338993BB4401168E57341A10607E4069a3uBK" TargetMode="External"/><Relationship Id="rId130" Type="http://schemas.openxmlformats.org/officeDocument/2006/relationships/hyperlink" Target="consultantplus://offline/ref=A6AE506ADE246F1BAECC49E4451733179BF32D39899CE64E094F825533154F7779096533ACBC10D9a9u1K" TargetMode="External"/><Relationship Id="rId151" Type="http://schemas.openxmlformats.org/officeDocument/2006/relationships/hyperlink" Target="consultantplus://offline/ref=A6AE506ADE246F1BAECC49E4451733179BF32D39899CE64E094F825533154F7779096533ACBC10DBa9u5K" TargetMode="External"/><Relationship Id="rId368" Type="http://schemas.openxmlformats.org/officeDocument/2006/relationships/hyperlink" Target="consultantplus://offline/ref=A6AE506ADE246F1BAECC49E44517331798FB2A348B99E64E094F825533a1u5K" TargetMode="External"/><Relationship Id="rId389" Type="http://schemas.openxmlformats.org/officeDocument/2006/relationships/hyperlink" Target="consultantplus://offline/ref=A6AE506ADE246F1BAECC49E4451733179BFC2B33899AE64E094F825533154F7779096533ACBD14DEa9uDK" TargetMode="External"/><Relationship Id="rId172" Type="http://schemas.openxmlformats.org/officeDocument/2006/relationships/hyperlink" Target="consultantplus://offline/ref=A6AE506ADE246F1BAECC49E4451733179BFA2C33889DE64E094F825533154F7779096533ACBC10DBa9uCK" TargetMode="External"/><Relationship Id="rId193" Type="http://schemas.openxmlformats.org/officeDocument/2006/relationships/hyperlink" Target="consultantplus://offline/ref=A6AE506ADE246F1BAECC49E44517331798FB23308D90E64E094F825533154F7779096533ACBC10DFa9u4K" TargetMode="External"/><Relationship Id="rId207" Type="http://schemas.openxmlformats.org/officeDocument/2006/relationships/hyperlink" Target="consultantplus://offline/ref=A6AE506ADE246F1BAECC49E44517331798FB2A338A9CE64E094F825533154F7779096533ACBC10D9a9uDK" TargetMode="External"/><Relationship Id="rId228" Type="http://schemas.openxmlformats.org/officeDocument/2006/relationships/hyperlink" Target="consultantplus://offline/ref=A6AE506ADE246F1BAECC49E44517331792FC2C398D93BB4401168E57341A10607E406932ACBC13aDuFK" TargetMode="External"/><Relationship Id="rId249" Type="http://schemas.openxmlformats.org/officeDocument/2006/relationships/hyperlink" Target="consultantplus://offline/ref=A6AE506ADE246F1BAECC49E44517331798FA2B338B9CE64E094F825533154F7779096533ACBC12D8a9u5K" TargetMode="External"/><Relationship Id="rId414" Type="http://schemas.openxmlformats.org/officeDocument/2006/relationships/hyperlink" Target="consultantplus://offline/ref=A6AE506ADE246F1BAECC49E4451733179BF92A37899DE64E094F825533154F7779096533ACBC11DAa9u2K" TargetMode="External"/><Relationship Id="rId435" Type="http://schemas.openxmlformats.org/officeDocument/2006/relationships/hyperlink" Target="consultantplus://offline/ref=A6AE506ADE246F1BAECC49E4451733179FFC23318D93BB4401168E57341A10607E406932ACBD14aDuFK" TargetMode="External"/><Relationship Id="rId13" Type="http://schemas.openxmlformats.org/officeDocument/2006/relationships/hyperlink" Target="consultantplus://offline/ref=CF15FEC2341AFA2C809BD46DF84A047BBFE82BE0CA4D22EBFD12E48A790629D7B6D35AD263181F1EZCu6K" TargetMode="External"/><Relationship Id="rId109" Type="http://schemas.openxmlformats.org/officeDocument/2006/relationships/hyperlink" Target="consultantplus://offline/ref=A6AE506ADE246F1BAECC49E44517331798FB2A338A9CE64E094F825533154F7779096533ACBC10DCa9u2K" TargetMode="External"/><Relationship Id="rId260" Type="http://schemas.openxmlformats.org/officeDocument/2006/relationships/hyperlink" Target="consultantplus://offline/ref=A6AE506ADE246F1BAECC49E4451733179DFA23338293BB4401168E57341A10607E406932ACBC14aDuEK" TargetMode="External"/><Relationship Id="rId281" Type="http://schemas.openxmlformats.org/officeDocument/2006/relationships/hyperlink" Target="consultantplus://offline/ref=A6AE506ADE246F1BAECC49E4451733179BF32D39899CE64E094F825533154F7779096533ACBC10D5a9u3K" TargetMode="External"/><Relationship Id="rId316" Type="http://schemas.openxmlformats.org/officeDocument/2006/relationships/hyperlink" Target="consultantplus://offline/ref=A6AE506ADE246F1BAECC49E44517331799FA28358293BB4401168E57341A10607E406932ACBE15aDuAK" TargetMode="External"/><Relationship Id="rId337" Type="http://schemas.openxmlformats.org/officeDocument/2006/relationships/hyperlink" Target="consultantplus://offline/ref=A6AE506ADE246F1BAECC49E4451733179BF32D39899CE64E094F825533154F7779096533ACBC11DDa9u6K" TargetMode="External"/><Relationship Id="rId34" Type="http://schemas.openxmlformats.org/officeDocument/2006/relationships/hyperlink" Target="consultantplus://offline/ref=A6AE506ADE246F1BAECC49E4451733179FFE2F388A93BB4401168E57341A10607E406932ACBC10aDuCK" TargetMode="External"/><Relationship Id="rId55" Type="http://schemas.openxmlformats.org/officeDocument/2006/relationships/hyperlink" Target="consultantplus://offline/ref=A6AE506ADE246F1BAECC49E4451733179BFF29358C91E64E094F825533154F7779096533ACBC10DDa9uCK" TargetMode="External"/><Relationship Id="rId76" Type="http://schemas.openxmlformats.org/officeDocument/2006/relationships/hyperlink" Target="consultantplus://offline/ref=A6AE506ADE246F1BAECC49E44517331798FA2F398F9AE64E094F825533154F7779096533ACBC15DDa9u3K" TargetMode="External"/><Relationship Id="rId97" Type="http://schemas.openxmlformats.org/officeDocument/2006/relationships/hyperlink" Target="consultantplus://offline/ref=A6AE506ADE246F1BAECC49E44517331798FA2C39829CE64E094F825533a1u5K" TargetMode="External"/><Relationship Id="rId120" Type="http://schemas.openxmlformats.org/officeDocument/2006/relationships/hyperlink" Target="consultantplus://offline/ref=A6AE506ADE246F1BAECC49E4451733179BF32D39899CE64E094F825533154F7779096533ACBC10D9a9u6K" TargetMode="External"/><Relationship Id="rId141" Type="http://schemas.openxmlformats.org/officeDocument/2006/relationships/hyperlink" Target="consultantplus://offline/ref=A6AE506ADE246F1BAECC49E4451733179BF32D39899CE64E094F825533154F7779096533ACBC10D8a9u7K" TargetMode="External"/><Relationship Id="rId358" Type="http://schemas.openxmlformats.org/officeDocument/2006/relationships/hyperlink" Target="consultantplus://offline/ref=A6AE506ADE246F1BAECC49E4451733179BFA2C33889DE64E094F825533154F7779096533ACBC11DEa9u4K" TargetMode="External"/><Relationship Id="rId379" Type="http://schemas.openxmlformats.org/officeDocument/2006/relationships/hyperlink" Target="consultantplus://offline/ref=A6AE506ADE246F1BAECC49E44517331798FB23308D90E64E094F825533154F7779096533ACBC10DBa9u3K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A6AE506ADE246F1BAECC49E44517331798FB2A338A9CE64E094F825533154F7779096533ACBC10DFa9uCK" TargetMode="External"/><Relationship Id="rId183" Type="http://schemas.openxmlformats.org/officeDocument/2006/relationships/hyperlink" Target="consultantplus://offline/ref=A6AE506ADE246F1BAECC49E4451733179BF92A37899DE64E094F825533154F7779096533ACBC11D9a9uCK" TargetMode="External"/><Relationship Id="rId218" Type="http://schemas.openxmlformats.org/officeDocument/2006/relationships/hyperlink" Target="consultantplus://offline/ref=A6AE506ADE246F1BAECC49E4451733179BF32D39899CE64E094F825533154F7779096533ACBC10DAa9uDK" TargetMode="External"/><Relationship Id="rId239" Type="http://schemas.openxmlformats.org/officeDocument/2006/relationships/hyperlink" Target="consultantplus://offline/ref=A6AE506ADE246F1BAECC49E4451733179BFF29358C91E64E094F825533154F7779096533ACBC10DFa9u0K" TargetMode="External"/><Relationship Id="rId390" Type="http://schemas.openxmlformats.org/officeDocument/2006/relationships/hyperlink" Target="consultantplus://offline/ref=A6AE506ADE246F1BAECC49E44517331798FB2A338A9CE64E094F825533154F7779096533ACBC10DBa9uDK" TargetMode="External"/><Relationship Id="rId404" Type="http://schemas.openxmlformats.org/officeDocument/2006/relationships/hyperlink" Target="consultantplus://offline/ref=A6AE506ADE246F1BAECC49E4451733179BFA2C33889DE64E094F825533154F7779096533ACBC11D8a9u7K" TargetMode="External"/><Relationship Id="rId425" Type="http://schemas.openxmlformats.org/officeDocument/2006/relationships/hyperlink" Target="consultantplus://offline/ref=A6AE506ADE246F1BAECC49E4451733179BFB22318B9DE64E094F825533154F7779096533ACBD11D5a9u5K" TargetMode="External"/><Relationship Id="rId446" Type="http://schemas.openxmlformats.org/officeDocument/2006/relationships/hyperlink" Target="consultantplus://offline/ref=A6AE506ADE246F1BAECC49E4451733179FFC2C348C93BB4401168E57341A10607E406932ACBF13aDuFK" TargetMode="External"/><Relationship Id="rId250" Type="http://schemas.openxmlformats.org/officeDocument/2006/relationships/hyperlink" Target="consultantplus://offline/ref=A6AE506ADE246F1BAECC49E44517331798FA2D358E98E64E094F825533154F7779096533ACBC10D9a9u7K" TargetMode="External"/><Relationship Id="rId271" Type="http://schemas.openxmlformats.org/officeDocument/2006/relationships/hyperlink" Target="consultantplus://offline/ref=A6AE506ADE246F1BAECC49E44517331798FB23308D90E64E094F825533154F7779096533ACBC10DEa9u2K" TargetMode="External"/><Relationship Id="rId292" Type="http://schemas.openxmlformats.org/officeDocument/2006/relationships/hyperlink" Target="consultantplus://offline/ref=A6AE506ADE246F1BAECC49E4451733179BF92A37899DE64E094F825533154F7779096533ACBC11D8a9uCK" TargetMode="External"/><Relationship Id="rId306" Type="http://schemas.openxmlformats.org/officeDocument/2006/relationships/hyperlink" Target="consultantplus://offline/ref=A6AE506ADE246F1BAECC49E4451733179BF82D37839FE64E094F825533154F7779096533ACBC10DFa9u6K" TargetMode="External"/><Relationship Id="rId24" Type="http://schemas.openxmlformats.org/officeDocument/2006/relationships/hyperlink" Target="consultantplus://offline/ref=A6AE506ADE246F1BAECC49E4451733179BF32D39899CE64E094F825533154F7779096533ACBC10DCa9u6K" TargetMode="External"/><Relationship Id="rId45" Type="http://schemas.openxmlformats.org/officeDocument/2006/relationships/hyperlink" Target="consultantplus://offline/ref=A6AE506ADE246F1BAECC49E4451733179BF32D39899CE64E094F825533154F7779096533ACBC10DCa9uCK" TargetMode="External"/><Relationship Id="rId66" Type="http://schemas.openxmlformats.org/officeDocument/2006/relationships/hyperlink" Target="consultantplus://offline/ref=A6AE506ADE246F1BAECC49E44517331798FB2F378E9FE64E094F825533154F7779096533ACBC10DDa9u2K" TargetMode="External"/><Relationship Id="rId87" Type="http://schemas.openxmlformats.org/officeDocument/2006/relationships/hyperlink" Target="consultantplus://offline/ref=A6AE506ADE246F1BAECC49E44517331793FB2B338993BB4401168E57341A10607E406Da3u6K" TargetMode="External"/><Relationship Id="rId110" Type="http://schemas.openxmlformats.org/officeDocument/2006/relationships/hyperlink" Target="consultantplus://offline/ref=A6AE506ADE246F1BAECC49E4451733179BF22A378290E64E094F825533154F7779096533ACBC11D4a9u0K" TargetMode="External"/><Relationship Id="rId131" Type="http://schemas.openxmlformats.org/officeDocument/2006/relationships/hyperlink" Target="consultantplus://offline/ref=A6AE506ADE246F1BAECC49E44517331792FC2C398D93BB4401168E57341A10607E406932ACBC11aDu9K" TargetMode="External"/><Relationship Id="rId327" Type="http://schemas.openxmlformats.org/officeDocument/2006/relationships/hyperlink" Target="consultantplus://offline/ref=A6AE506ADE246F1BAECC49E4451733179BFA2C33889DE64E094F825533154F7779096533ACBC11DCa9uDK" TargetMode="External"/><Relationship Id="rId348" Type="http://schemas.openxmlformats.org/officeDocument/2006/relationships/hyperlink" Target="consultantplus://offline/ref=A6AE506ADE246F1BAECC49E4451733179BFA2C33889DE64E094F825533154F7779096533ACBC11DFa9uCK" TargetMode="External"/><Relationship Id="rId369" Type="http://schemas.openxmlformats.org/officeDocument/2006/relationships/hyperlink" Target="consultantplus://offline/ref=A6AE506ADE246F1BAECC49E4451733179BFA2C33889DE64E094F825533154F7779096533ACBC11DEa9uCK" TargetMode="External"/><Relationship Id="rId152" Type="http://schemas.openxmlformats.org/officeDocument/2006/relationships/hyperlink" Target="consultantplus://offline/ref=A6AE506ADE246F1BAECC49E4451733179BFA2C33889DE64E094F825533154F7779096533ACBC10D8a9u5K" TargetMode="External"/><Relationship Id="rId173" Type="http://schemas.openxmlformats.org/officeDocument/2006/relationships/hyperlink" Target="consultantplus://offline/ref=A6AE506ADE246F1BAECC49E4451733179DFA23338293BB4401168E57341A10607E406932ACBC13aDu9K" TargetMode="External"/><Relationship Id="rId194" Type="http://schemas.openxmlformats.org/officeDocument/2006/relationships/hyperlink" Target="consultantplus://offline/ref=A6AE506ADE246F1BAECC49E44517331798FA2C39829CE64E094F825533154F77790965a3u4K" TargetMode="External"/><Relationship Id="rId208" Type="http://schemas.openxmlformats.org/officeDocument/2006/relationships/hyperlink" Target="consultantplus://offline/ref=A6AE506ADE246F1BAECC49E44517331798FB23308D90E64E094F825533154F7779096533ACBC10DFa9u7K" TargetMode="External"/><Relationship Id="rId229" Type="http://schemas.openxmlformats.org/officeDocument/2006/relationships/hyperlink" Target="consultantplus://offline/ref=A6AE506ADE246F1BAECC49E4451733179BFF29358C91E64E094F825533154F7779096533ACBC10DFa9u7K" TargetMode="External"/><Relationship Id="rId380" Type="http://schemas.openxmlformats.org/officeDocument/2006/relationships/hyperlink" Target="consultantplus://offline/ref=A6AE506ADE246F1BAECC49E44517331799FA28358293BB4401168E57341A10607E406932ACBE15aDuAK" TargetMode="External"/><Relationship Id="rId415" Type="http://schemas.openxmlformats.org/officeDocument/2006/relationships/hyperlink" Target="consultantplus://offline/ref=A6AE506ADE246F1BAECC49E44517331798FB2A338A9CE64E094F825533154F7779096533ACBC10D4a9u3K" TargetMode="External"/><Relationship Id="rId436" Type="http://schemas.openxmlformats.org/officeDocument/2006/relationships/hyperlink" Target="consultantplus://offline/ref=A6AE506ADE246F1BAECC49E4451733179FFC23318D93BB4401168E57a3u4K" TargetMode="External"/><Relationship Id="rId240" Type="http://schemas.openxmlformats.org/officeDocument/2006/relationships/hyperlink" Target="consultantplus://offline/ref=A6AE506ADE246F1BAECC49E4451733179BFF29358C91E64E094F825533154F7779096533ACBC10DFa9u2K" TargetMode="External"/><Relationship Id="rId261" Type="http://schemas.openxmlformats.org/officeDocument/2006/relationships/hyperlink" Target="consultantplus://offline/ref=A6AE506ADE246F1BAECC49E44517331799FA28358293BB4401168E57341A10607E406932ACBE15aDuAK" TargetMode="External"/><Relationship Id="rId14" Type="http://schemas.openxmlformats.org/officeDocument/2006/relationships/hyperlink" Target="consultantplus://offline/ref=CF15FEC2341AFA2C809BD46DF84A047BBFE92CE0C04F22EBFD12E48A790629D7B6D35AD263181E1FZCu4K" TargetMode="External"/><Relationship Id="rId35" Type="http://schemas.openxmlformats.org/officeDocument/2006/relationships/hyperlink" Target="consultantplus://offline/ref=A6AE506ADE246F1BAECC49E4451733179BFF2E398C91E64E094F825533154F7779096533ACBC10DCa9u4K" TargetMode="External"/><Relationship Id="rId56" Type="http://schemas.openxmlformats.org/officeDocument/2006/relationships/hyperlink" Target="consultantplus://offline/ref=A6AE506ADE246F1BAECC49E4451733179BF32D39899CE64E094F825533154F7779096533ACBC10DFa9u4K" TargetMode="External"/><Relationship Id="rId77" Type="http://schemas.openxmlformats.org/officeDocument/2006/relationships/hyperlink" Target="consultantplus://offline/ref=A6AE506ADE246F1BAECC49E44517331798FA2B308E9EE64E094F825533154F7779096533ACBC15DAa9u3K" TargetMode="External"/><Relationship Id="rId100" Type="http://schemas.openxmlformats.org/officeDocument/2006/relationships/hyperlink" Target="consultantplus://offline/ref=A6AE506ADE246F1BAECC49E4451733179BFF23348B9EE64E094F825533a1u5K" TargetMode="External"/><Relationship Id="rId282" Type="http://schemas.openxmlformats.org/officeDocument/2006/relationships/hyperlink" Target="consultantplus://offline/ref=A6AE506ADE246F1BAECC49E4451733179BF32D39899CE64E094F825533154F7779096533ACBC10D5a9u3K" TargetMode="External"/><Relationship Id="rId317" Type="http://schemas.openxmlformats.org/officeDocument/2006/relationships/hyperlink" Target="consultantplus://offline/ref=A6AE506ADE246F1BAECC49E4451733179BF82D37839FE64E094F825533154F7779096533ACBC10DFa9u0K" TargetMode="External"/><Relationship Id="rId338" Type="http://schemas.openxmlformats.org/officeDocument/2006/relationships/hyperlink" Target="consultantplus://offline/ref=A6AE506ADE246F1BAECC49E44517331798FB23308D90E64E094F825533154F7779096533ACBC10D8a9u3K" TargetMode="External"/><Relationship Id="rId359" Type="http://schemas.openxmlformats.org/officeDocument/2006/relationships/hyperlink" Target="consultantplus://offline/ref=A6AE506ADE246F1BAECC49E44517331793FE29358F93BB4401168E57341A10607E406932ACBC12aDuCK" TargetMode="External"/><Relationship Id="rId8" Type="http://schemas.openxmlformats.org/officeDocument/2006/relationships/hyperlink" Target="consultantplus://offline/ref=CF15FEC2341AFA2C809BD46DF84A047BB9EB22E4C1437FE1F54BE8887E0976C0B19A56D363181FZ1uAK" TargetMode="External"/><Relationship Id="rId98" Type="http://schemas.openxmlformats.org/officeDocument/2006/relationships/hyperlink" Target="consultantplus://offline/ref=A6AE506ADE246F1BAECC49E4451733179BF92A37899DE64E094F825533154F7779096533ACBC11DCa9uDK" TargetMode="External"/><Relationship Id="rId121" Type="http://schemas.openxmlformats.org/officeDocument/2006/relationships/hyperlink" Target="consultantplus://offline/ref=A6AE506ADE246F1BAECC49E4451733179BF92A37899DE64E094F825533154F7779096533ACBC11DFa9u7K" TargetMode="External"/><Relationship Id="rId142" Type="http://schemas.openxmlformats.org/officeDocument/2006/relationships/hyperlink" Target="consultantplus://offline/ref=A6AE506ADE246F1BAECC49E4451733179BF92A37899DE64E094F825533154F7779096533ACBC11DEa9u7K" TargetMode="External"/><Relationship Id="rId163" Type="http://schemas.openxmlformats.org/officeDocument/2006/relationships/hyperlink" Target="consultantplus://offline/ref=A6AE506ADE246F1BAECC49E4451733179BFA2C33889DE64E094F825533154F7779096533ACBC10D8a9uDK" TargetMode="External"/><Relationship Id="rId184" Type="http://schemas.openxmlformats.org/officeDocument/2006/relationships/hyperlink" Target="consultantplus://offline/ref=A6AE506ADE246F1BAECC49E44517331798FB2A338A9CE64E094F825533154F7779096533ACBC10D9a9u4K" TargetMode="External"/><Relationship Id="rId219" Type="http://schemas.openxmlformats.org/officeDocument/2006/relationships/hyperlink" Target="consultantplus://offline/ref=A6AE506ADE246F1BAECC49E44517331798FB2A338A9CE64E094F825533154F7779096533ACBC10D8a9u5K" TargetMode="External"/><Relationship Id="rId370" Type="http://schemas.openxmlformats.org/officeDocument/2006/relationships/hyperlink" Target="consultantplus://offline/ref=A6AE506ADE246F1BAECC49E4451733179BF82D37839FE64E094F825533154F7779096533ACBC10DFa9u1K" TargetMode="External"/><Relationship Id="rId391" Type="http://schemas.openxmlformats.org/officeDocument/2006/relationships/header" Target="header1.xml"/><Relationship Id="rId405" Type="http://schemas.openxmlformats.org/officeDocument/2006/relationships/hyperlink" Target="consultantplus://offline/ref=A6AE506ADE246F1BAECC49E44517331798FB2A338A9CE64E094F825533154F7779096533ACBC10D4a9u2K" TargetMode="External"/><Relationship Id="rId426" Type="http://schemas.openxmlformats.org/officeDocument/2006/relationships/hyperlink" Target="consultantplus://offline/ref=A6AE506ADE246F1BAECC49E44517331798FB23308D90E64E094F825533154F7779096533ACBC10DAa9u1K" TargetMode="External"/><Relationship Id="rId447" Type="http://schemas.openxmlformats.org/officeDocument/2006/relationships/header" Target="header9.xml"/><Relationship Id="rId230" Type="http://schemas.openxmlformats.org/officeDocument/2006/relationships/hyperlink" Target="consultantplus://offline/ref=A6AE506ADE246F1BAECC49E4451733179BF82D37839FE64E094F825533154F7779096533ACBC10DCa9u2K" TargetMode="External"/><Relationship Id="rId251" Type="http://schemas.openxmlformats.org/officeDocument/2006/relationships/hyperlink" Target="consultantplus://offline/ref=A6AE506ADE246F1BAECC49E44517331799FA28358293BB4401168E57341A10607E406932ACBE15aDuAK" TargetMode="External"/><Relationship Id="rId25" Type="http://schemas.openxmlformats.org/officeDocument/2006/relationships/hyperlink" Target="consultantplus://offline/ref=A6AE506ADE246F1BAECC49E44517331798FA2C328891E64E094F825533154F7779096535A8aBuEK" TargetMode="External"/><Relationship Id="rId46" Type="http://schemas.openxmlformats.org/officeDocument/2006/relationships/hyperlink" Target="consultantplus://offline/ref=A6AE506ADE246F1BAECC49E4451733179BF32D39899CE64E094F825533154F7779096533ACBC10DCa9uDK" TargetMode="External"/><Relationship Id="rId67" Type="http://schemas.openxmlformats.org/officeDocument/2006/relationships/hyperlink" Target="consultantplus://offline/ref=A6AE506ADE246F1BAECC49E44517331798FB2F378E9FE64E094F825533154F7779096533ACBC10DCa9u5K" TargetMode="External"/><Relationship Id="rId272" Type="http://schemas.openxmlformats.org/officeDocument/2006/relationships/hyperlink" Target="consultantplus://offline/ref=A6AE506ADE246F1BAECC49E44517331793FE29358F93BB4401168E57341A10607E406932ACBC11aDuFK" TargetMode="External"/><Relationship Id="rId293" Type="http://schemas.openxmlformats.org/officeDocument/2006/relationships/hyperlink" Target="consultantplus://offline/ref=A6AE506ADE246F1BAECC49E44517331798FB23308D90E64E094F825533154F7779096533ACBC10D9a9u5K" TargetMode="External"/><Relationship Id="rId307" Type="http://schemas.openxmlformats.org/officeDocument/2006/relationships/hyperlink" Target="consultantplus://offline/ref=A6AE506ADE246F1BAECC49E44517331799FA28358293BB4401168E57341A10607E406932ACBE15aDuAK" TargetMode="External"/><Relationship Id="rId328" Type="http://schemas.openxmlformats.org/officeDocument/2006/relationships/hyperlink" Target="consultantplus://offline/ref=A6AE506ADE246F1BAECC49E4451733179BFA2C33889DE64E094F825533154F7779096533ACBC11DFa9u4K" TargetMode="External"/><Relationship Id="rId349" Type="http://schemas.openxmlformats.org/officeDocument/2006/relationships/hyperlink" Target="consultantplus://offline/ref=A6AE506ADE246F1BAECC49E44517331798FB2A338A9CE64E094F825533154F7779096533ACBC10DBa9u2K" TargetMode="External"/><Relationship Id="rId88" Type="http://schemas.openxmlformats.org/officeDocument/2006/relationships/hyperlink" Target="consultantplus://offline/ref=A6AE506ADE246F1BAECC49E44517331793FB2B338993BB4401168E57341A10607E406Ea3uAK" TargetMode="External"/><Relationship Id="rId111" Type="http://schemas.openxmlformats.org/officeDocument/2006/relationships/hyperlink" Target="consultantplus://offline/ref=A6AE506ADE246F1BAECC49E4451733179BF22A378290E64E094F825533154F7779096533ACBC12DDa9u4K" TargetMode="External"/><Relationship Id="rId132" Type="http://schemas.openxmlformats.org/officeDocument/2006/relationships/hyperlink" Target="consultantplus://offline/ref=A6AE506ADE246F1BAECC49E44517331798FB2B38829BE64E094F825533154F7779096533ACBC14DDa9u3K" TargetMode="External"/><Relationship Id="rId153" Type="http://schemas.openxmlformats.org/officeDocument/2006/relationships/hyperlink" Target="consultantplus://offline/ref=A6AE506ADE246F1BAECC49E4451733179BF92A37899DE64E094F825533154F7779096533ACBC11D9a9u3K" TargetMode="External"/><Relationship Id="rId174" Type="http://schemas.openxmlformats.org/officeDocument/2006/relationships/hyperlink" Target="consultantplus://offline/ref=A6AE506ADE246F1BAECC49E44517331798FB2A338A9CE64E094F825533154F7779096533ACBC10DEa9u0K" TargetMode="External"/><Relationship Id="rId195" Type="http://schemas.openxmlformats.org/officeDocument/2006/relationships/hyperlink" Target="consultantplus://offline/ref=A6AE506ADE246F1BAECC49E4451733179BFF23348B9EE64E094F825533a1u5K" TargetMode="External"/><Relationship Id="rId209" Type="http://schemas.openxmlformats.org/officeDocument/2006/relationships/hyperlink" Target="consultantplus://offline/ref=A6AE506ADE246F1BAECC49E44517331792FC2C398D93BB4401168E57341A10607E406932ACBC12aDu5K" TargetMode="External"/><Relationship Id="rId360" Type="http://schemas.openxmlformats.org/officeDocument/2006/relationships/hyperlink" Target="consultantplus://offline/ref=A6AE506ADE246F1BAECC49E4451733179BF32D39899CE64E094F825533154F7779096533ACBC11DDa9u1K" TargetMode="External"/><Relationship Id="rId381" Type="http://schemas.openxmlformats.org/officeDocument/2006/relationships/hyperlink" Target="consultantplus://offline/ref=A6AE506ADE246F1BAECC49E4451733179BFA2C33889DE64E094F825533154F7779096533ACBC11D9a9u7K" TargetMode="External"/><Relationship Id="rId416" Type="http://schemas.openxmlformats.org/officeDocument/2006/relationships/hyperlink" Target="consultantplus://offline/ref=A6AE506ADE246F1BAECC49E44517331798FB23308D90E64E094F825533154F7779096533ACBC10DBa9uCK" TargetMode="External"/><Relationship Id="rId220" Type="http://schemas.openxmlformats.org/officeDocument/2006/relationships/hyperlink" Target="consultantplus://offline/ref=A6AE506ADE246F1BAECC49E44517331798FA2B338B9CE64E094F825533154F7779096533ACBC12D9a9u2K" TargetMode="External"/><Relationship Id="rId241" Type="http://schemas.openxmlformats.org/officeDocument/2006/relationships/hyperlink" Target="consultantplus://offline/ref=A6AE506ADE246F1BAECC49E4451733179BFF29358C91E64E094F825533154F7779096533ACBC10DFa9u3K" TargetMode="External"/><Relationship Id="rId437" Type="http://schemas.openxmlformats.org/officeDocument/2006/relationships/hyperlink" Target="consultantplus://offline/ref=A6AE506ADE246F1BAECC49E4451733179FFD2A308B93BB4401168E57341A10607E406932ACBC18aDuBK" TargetMode="External"/><Relationship Id="rId15" Type="http://schemas.openxmlformats.org/officeDocument/2006/relationships/hyperlink" Target="consultantplus://offline/ref=CF15FEC2341AFA2C809BD46DF84A047BBFEE2AE4CD4D22EBFD12E48A790629D7B6D35AD263181E1FZCu8K" TargetMode="External"/><Relationship Id="rId36" Type="http://schemas.openxmlformats.org/officeDocument/2006/relationships/hyperlink" Target="consultantplus://offline/ref=A6AE506ADE246F1BAECC49E4451733179BFA2C33889DE64E094F825533154F7779096533ACBC10DCa9u2K" TargetMode="External"/><Relationship Id="rId57" Type="http://schemas.openxmlformats.org/officeDocument/2006/relationships/hyperlink" Target="consultantplus://offline/ref=A6AE506ADE246F1BAECC49E44517331798FB2A338A9CE64E094F825533154F7779096533ACBC10DDa9u1K" TargetMode="External"/><Relationship Id="rId262" Type="http://schemas.openxmlformats.org/officeDocument/2006/relationships/hyperlink" Target="consultantplus://offline/ref=A6AE506ADE246F1BAECC49E4451733179BFA2C33889DE64E094F825533154F7779096533ACBC10D5a9u3K" TargetMode="External"/><Relationship Id="rId283" Type="http://schemas.openxmlformats.org/officeDocument/2006/relationships/hyperlink" Target="consultantplus://offline/ref=A6AE506ADE246F1BAECC49E4451733179BFA2C33889DE64E094F825533154F7779096533ACBC11DDa9u2K" TargetMode="External"/><Relationship Id="rId318" Type="http://schemas.openxmlformats.org/officeDocument/2006/relationships/hyperlink" Target="consultantplus://offline/ref=A6AE506ADE246F1BAECC49E44517331799FA28358293BB4401168E57341A10607E406932ACBE15aDuAK" TargetMode="External"/><Relationship Id="rId339" Type="http://schemas.openxmlformats.org/officeDocument/2006/relationships/hyperlink" Target="consultantplus://offline/ref=A6AE506ADE246F1BAECC49E4451733179BFA2C33889DE64E094F825533154F7779096533ACBC11DFa9u2K" TargetMode="External"/><Relationship Id="rId78" Type="http://schemas.openxmlformats.org/officeDocument/2006/relationships/hyperlink" Target="consultantplus://offline/ref=A6AE506ADE246F1BAECC49E44517331798FA2F398F9AE64E094F825533154F7779096533ACBC15D5a9uCK" TargetMode="External"/><Relationship Id="rId99" Type="http://schemas.openxmlformats.org/officeDocument/2006/relationships/hyperlink" Target="consultantplus://offline/ref=A6AE506ADE246F1BAECC49E4451733179BFC28348D98E64E094F825533154F7779096533ACBC10DDa9uCK" TargetMode="External"/><Relationship Id="rId101" Type="http://schemas.openxmlformats.org/officeDocument/2006/relationships/hyperlink" Target="consultantplus://offline/ref=A6AE506ADE246F1BAECC49E4451733179BF92A37899DE64E094F825533154F7779096533ACBC11DFa9u5K" TargetMode="External"/><Relationship Id="rId122" Type="http://schemas.openxmlformats.org/officeDocument/2006/relationships/hyperlink" Target="consultantplus://offline/ref=A6AE506ADE246F1BAECC49E4451733179BFA2C33889DE64E094F825533154F7779096533ACBC10D9a9u7K" TargetMode="External"/><Relationship Id="rId143" Type="http://schemas.openxmlformats.org/officeDocument/2006/relationships/hyperlink" Target="consultantplus://offline/ref=A6AE506ADE246F1BAECC49E4451733179BF32D39899CE64E094F825533154F7779096533ACBC10D8a9u3K" TargetMode="External"/><Relationship Id="rId164" Type="http://schemas.openxmlformats.org/officeDocument/2006/relationships/hyperlink" Target="consultantplus://offline/ref=A6AE506ADE246F1BAECC49E4451733179BF32D39899CE64E094F825533154F7779096533ACBC10DBa9u1K" TargetMode="External"/><Relationship Id="rId185" Type="http://schemas.openxmlformats.org/officeDocument/2006/relationships/hyperlink" Target="consultantplus://offline/ref=A6AE506ADE246F1BAECC49E44517331798FB23308D90E64E094F825533154F7779096533ACBC10DCa9u2K" TargetMode="External"/><Relationship Id="rId350" Type="http://schemas.openxmlformats.org/officeDocument/2006/relationships/hyperlink" Target="consultantplus://offline/ref=A6AE506ADE246F1BAECC49E4451733179BFA2C33889DE64E094F825533154F7779096533ACBC11DFa9uCK" TargetMode="External"/><Relationship Id="rId371" Type="http://schemas.openxmlformats.org/officeDocument/2006/relationships/hyperlink" Target="consultantplus://offline/ref=A6AE506ADE246F1BAECC49E44517331798FB23308D90E64E094F825533154F7779096533ACBC10DBa9u5K" TargetMode="External"/><Relationship Id="rId406" Type="http://schemas.openxmlformats.org/officeDocument/2006/relationships/hyperlink" Target="consultantplus://offline/ref=A6AE506ADE246F1BAECC49E44517331798FA2B338B9CE64E094F825533154F7779096533ACBC12D8a9u0K" TargetMode="External"/><Relationship Id="rId9" Type="http://schemas.openxmlformats.org/officeDocument/2006/relationships/hyperlink" Target="consultantplus://offline/ref=CF15FEC2341AFA2C809BD46DF84A047BBDEB29E2C1437FE1F54BE8887E0976C0B19A56D3631A1DZ1u6K" TargetMode="External"/><Relationship Id="rId210" Type="http://schemas.openxmlformats.org/officeDocument/2006/relationships/hyperlink" Target="consultantplus://offline/ref=A6AE506ADE246F1BAECC49E4451733179BFA2C33889DE64E094F825533154F7779096533ACBC10DAa9u1K" TargetMode="External"/><Relationship Id="rId392" Type="http://schemas.openxmlformats.org/officeDocument/2006/relationships/footer" Target="footer1.xml"/><Relationship Id="rId427" Type="http://schemas.openxmlformats.org/officeDocument/2006/relationships/header" Target="header8.xml"/><Relationship Id="rId448" Type="http://schemas.openxmlformats.org/officeDocument/2006/relationships/footer" Target="footer9.xml"/><Relationship Id="rId26" Type="http://schemas.openxmlformats.org/officeDocument/2006/relationships/hyperlink" Target="consultantplus://offline/ref=A6AE506ADE246F1BAECC49E4451733179BFA2C33889DE64E094F825533154F7779096533ACBC10DCa9u7K" TargetMode="External"/><Relationship Id="rId231" Type="http://schemas.openxmlformats.org/officeDocument/2006/relationships/hyperlink" Target="consultantplus://offline/ref=A6AE506ADE246F1BAECC49E44517331793F828368E93BB4401168E57341A10607E406932ACBC10aDuCK" TargetMode="External"/><Relationship Id="rId252" Type="http://schemas.openxmlformats.org/officeDocument/2006/relationships/hyperlink" Target="consultantplus://offline/ref=A6AE506ADE246F1BAECC49E4451733179BFA2C33889DE64E094F825533154F7779096533ACBC10D5a9u1K" TargetMode="External"/><Relationship Id="rId273" Type="http://schemas.openxmlformats.org/officeDocument/2006/relationships/hyperlink" Target="consultantplus://offline/ref=A6AE506ADE246F1BAECC49E44517331798FB23308D90E64E094F825533154F7779096533ACBC10DEa9u3K" TargetMode="External"/><Relationship Id="rId294" Type="http://schemas.openxmlformats.org/officeDocument/2006/relationships/hyperlink" Target="consultantplus://offline/ref=A6AE506ADE246F1BAECC49E4451733179BF92A37899DE64E094F825533154F7779096533ACBC11DBa9u4K" TargetMode="External"/><Relationship Id="rId308" Type="http://schemas.openxmlformats.org/officeDocument/2006/relationships/hyperlink" Target="consultantplus://offline/ref=A6AE506ADE246F1BAECC49E4451733179FFE2F388A93BB4401168E57a3u4K" TargetMode="External"/><Relationship Id="rId329" Type="http://schemas.openxmlformats.org/officeDocument/2006/relationships/hyperlink" Target="consultantplus://offline/ref=A6AE506ADE246F1BAECC49E44517331799FA28358293BB4401168E57341A10607E406932ACBE15aDuAK" TargetMode="External"/><Relationship Id="rId47" Type="http://schemas.openxmlformats.org/officeDocument/2006/relationships/hyperlink" Target="consultantplus://offline/ref=A6AE506ADE246F1BAECC49E4451733179BFA2C33889DE64E094F825533154F7779096533ACBC10DFa9u6K" TargetMode="External"/><Relationship Id="rId68" Type="http://schemas.openxmlformats.org/officeDocument/2006/relationships/hyperlink" Target="consultantplus://offline/ref=A6AE506ADE246F1BAECC49E44517331798FA2C328891E64E094F825533154F7779096533ABB9a1u5K" TargetMode="External"/><Relationship Id="rId89" Type="http://schemas.openxmlformats.org/officeDocument/2006/relationships/hyperlink" Target="consultantplus://offline/ref=A6AE506ADE246F1BAECC49E44517331793FB2B338993BB4401168E57341A10607E406Fa3u3K" TargetMode="External"/><Relationship Id="rId112" Type="http://schemas.openxmlformats.org/officeDocument/2006/relationships/hyperlink" Target="consultantplus://offline/ref=A6AE506ADE246F1BAECC49E44517331798FB2A338A9CE64E094F825533154F7779096533ACBC10DFa9u6K" TargetMode="External"/><Relationship Id="rId133" Type="http://schemas.openxmlformats.org/officeDocument/2006/relationships/hyperlink" Target="consultantplus://offline/ref=A6AE506ADE246F1BAECC49E4451733179BF32D39899CE64E094F825533154F7779096533ACBC10D9a9u3K" TargetMode="External"/><Relationship Id="rId154" Type="http://schemas.openxmlformats.org/officeDocument/2006/relationships/hyperlink" Target="consultantplus://offline/ref=A6AE506ADE246F1BAECC49E4451733179BF32D39899CE64E094F825533154F7779096533ACBC10DBa9u6K" TargetMode="External"/><Relationship Id="rId175" Type="http://schemas.openxmlformats.org/officeDocument/2006/relationships/hyperlink" Target="consultantplus://offline/ref=A6AE506ADE246F1BAECC49E4451733179BFA2C33889DE64E094F825533154F7779096533ACBC10DAa9u4K" TargetMode="External"/><Relationship Id="rId340" Type="http://schemas.openxmlformats.org/officeDocument/2006/relationships/hyperlink" Target="consultantplus://offline/ref=A6AE506ADE246F1BAECC49E4451733179BFA2C33889DE64E094F825533154F7779096533ACBC11DFa9u3K" TargetMode="External"/><Relationship Id="rId361" Type="http://schemas.openxmlformats.org/officeDocument/2006/relationships/hyperlink" Target="consultantplus://offline/ref=A6AE506ADE246F1BAECC49E4451733179BF32D39899CE64E094F825533154F7779096533ACBC11DDa9u3K" TargetMode="External"/><Relationship Id="rId196" Type="http://schemas.openxmlformats.org/officeDocument/2006/relationships/hyperlink" Target="consultantplus://offline/ref=A6AE506ADE246F1BAECC49E44517331798FB23308D90E64E094F825533154F7779096533ACBC10DFa9u5K" TargetMode="External"/><Relationship Id="rId200" Type="http://schemas.openxmlformats.org/officeDocument/2006/relationships/hyperlink" Target="consultantplus://offline/ref=A6AE506ADE246F1BAECC49E44517331798FB2A338A9CE64E094F825533154F7779096533ACBC10D9a9u0K" TargetMode="External"/><Relationship Id="rId382" Type="http://schemas.openxmlformats.org/officeDocument/2006/relationships/hyperlink" Target="consultantplus://offline/ref=A6AE506ADE246F1BAECC49E4451733179BFB22318B9DE64E094F825533154F7779096533ACBD11D5a9u5K" TargetMode="External"/><Relationship Id="rId417" Type="http://schemas.openxmlformats.org/officeDocument/2006/relationships/hyperlink" Target="consultantplus://offline/ref=A6AE506ADE246F1BAECC49E44517331798FA2B338B9CE64E094F825533154F7779096533ACBC12D8a9u1K" TargetMode="External"/><Relationship Id="rId438" Type="http://schemas.openxmlformats.org/officeDocument/2006/relationships/hyperlink" Target="consultantplus://offline/ref=A6AE506ADE246F1BAECC49E4451733179FFD2A308B93BB4401168E57341A10607E406932ACBD17aDuDK" TargetMode="External"/><Relationship Id="rId16" Type="http://schemas.openxmlformats.org/officeDocument/2006/relationships/hyperlink" Target="consultantplus://offline/ref=CF15FEC2341AFA2C809BD46DF84A047BBFEE28E2CF4122EBFD12E48A790629D7B6D35AD263181E1FZCu4K" TargetMode="External"/><Relationship Id="rId221" Type="http://schemas.openxmlformats.org/officeDocument/2006/relationships/hyperlink" Target="consultantplus://offline/ref=A6AE506ADE246F1BAECC49E4451733179BFA2C33889DE64E094F825533154F7779096533ACBC10DAa9u1K" TargetMode="External"/><Relationship Id="rId242" Type="http://schemas.openxmlformats.org/officeDocument/2006/relationships/hyperlink" Target="consultantplus://offline/ref=A6AE506ADE246F1BAECC49E4451733179BFF29358C91E64E094F825533154F7779096533ACBC10DFa9uCK" TargetMode="External"/><Relationship Id="rId263" Type="http://schemas.openxmlformats.org/officeDocument/2006/relationships/hyperlink" Target="consultantplus://offline/ref=A6AE506ADE246F1BAECC49E4451733179BFF29358C91E64E094F825533154F7779096533ACBC10DEa9u5K" TargetMode="External"/><Relationship Id="rId284" Type="http://schemas.openxmlformats.org/officeDocument/2006/relationships/hyperlink" Target="consultantplus://offline/ref=A6AE506ADE246F1BAECC49E4451733179BF82D37839FE64E094F825533154F7779096533ACBC10DCa9uCK" TargetMode="External"/><Relationship Id="rId319" Type="http://schemas.openxmlformats.org/officeDocument/2006/relationships/hyperlink" Target="consultantplus://offline/ref=A6AE506ADE246F1BAECC49E4451733179BFA2C33889DE64E094F825533154F7779096533ACBC11DCa9u1K" TargetMode="External"/><Relationship Id="rId37" Type="http://schemas.openxmlformats.org/officeDocument/2006/relationships/hyperlink" Target="consultantplus://offline/ref=A6AE506ADE246F1BAECC49E4451733179BFF2B338E9DE64E094F825533154F7779096533ACBC10DDa9uDK" TargetMode="External"/><Relationship Id="rId58" Type="http://schemas.openxmlformats.org/officeDocument/2006/relationships/hyperlink" Target="consultantplus://offline/ref=A6AE506ADE246F1BAECC49E44517331798FB23308D90E64E094F825533154F7779096533ACBC10DDa9u1K" TargetMode="External"/><Relationship Id="rId79" Type="http://schemas.openxmlformats.org/officeDocument/2006/relationships/hyperlink" Target="consultantplus://offline/ref=A6AE506ADE246F1BAECC49E44517331798FA2F398F9AE64E094F825533154F7779096533ACBC15D5a9uCK" TargetMode="External"/><Relationship Id="rId102" Type="http://schemas.openxmlformats.org/officeDocument/2006/relationships/hyperlink" Target="consultantplus://offline/ref=A6AE506ADE246F1BAECC49E44517331798FB2A308C91E64E094F825533154F7779096533ACBC11D8a9u0K" TargetMode="External"/><Relationship Id="rId123" Type="http://schemas.openxmlformats.org/officeDocument/2006/relationships/hyperlink" Target="consultantplus://offline/ref=A6AE506ADE246F1BAECC49E44517331798FA2C39829CE64E094F825533154F7779096533ACBC10DFa9u5K" TargetMode="External"/><Relationship Id="rId144" Type="http://schemas.openxmlformats.org/officeDocument/2006/relationships/hyperlink" Target="consultantplus://offline/ref=A6AE506ADE246F1BAECC49E44517331798FB2238829DE64E094F825533154F7779096530A9aBu8K" TargetMode="External"/><Relationship Id="rId330" Type="http://schemas.openxmlformats.org/officeDocument/2006/relationships/hyperlink" Target="consultantplus://offline/ref=A6AE506ADE246F1BAECC49E4451733179BFA2C33889DE64E094F825533154F7779096533ACBC11DFa9u7K" TargetMode="External"/><Relationship Id="rId90" Type="http://schemas.openxmlformats.org/officeDocument/2006/relationships/hyperlink" Target="consultantplus://offline/ref=A6AE506ADE246F1BAECC49E44517331793FB2B338993BB4401168E57341A10607E406937aAuBK" TargetMode="External"/><Relationship Id="rId165" Type="http://schemas.openxmlformats.org/officeDocument/2006/relationships/hyperlink" Target="consultantplus://offline/ref=A6AE506ADE246F1BAECC49E4451733179BFA2C33889DE64E094F825533154F7779096533ACBC10DBa9u6K" TargetMode="External"/><Relationship Id="rId186" Type="http://schemas.openxmlformats.org/officeDocument/2006/relationships/hyperlink" Target="consultantplus://offline/ref=A6AE506ADE246F1BAECC49E44517331798FB23308D90E64E094F825533154F7779096533ACBC10DCa9uCK" TargetMode="External"/><Relationship Id="rId351" Type="http://schemas.openxmlformats.org/officeDocument/2006/relationships/hyperlink" Target="consultantplus://offline/ref=A6AE506ADE246F1BAECC49E44517331793FE29358F93BB4401168E57341A10607E406932ACBC11aDu5K" TargetMode="External"/><Relationship Id="rId372" Type="http://schemas.openxmlformats.org/officeDocument/2006/relationships/hyperlink" Target="consultantplus://offline/ref=A6AE506ADE246F1BAECC49E44517331798FB23308D90E64E094F825533154F7779096533ACBC10DBa9u1K" TargetMode="External"/><Relationship Id="rId393" Type="http://schemas.openxmlformats.org/officeDocument/2006/relationships/header" Target="header2.xml"/><Relationship Id="rId407" Type="http://schemas.openxmlformats.org/officeDocument/2006/relationships/header" Target="header5.xml"/><Relationship Id="rId428" Type="http://schemas.openxmlformats.org/officeDocument/2006/relationships/footer" Target="footer8.xml"/><Relationship Id="rId449" Type="http://schemas.openxmlformats.org/officeDocument/2006/relationships/fontTable" Target="fontTable.xml"/><Relationship Id="rId211" Type="http://schemas.openxmlformats.org/officeDocument/2006/relationships/hyperlink" Target="consultantplus://offline/ref=A6AE506ADE246F1BAECC49E44517331798FA2B338B9CE64E094F825533154F7779096533ACBC12D9a9u0K" TargetMode="External"/><Relationship Id="rId232" Type="http://schemas.openxmlformats.org/officeDocument/2006/relationships/hyperlink" Target="consultantplus://offline/ref=A6AE506ADE246F1BAECC49E44517331799FA28358293BB4401168E57341A10607E406932ACBE15aDuAK" TargetMode="External"/><Relationship Id="rId253" Type="http://schemas.openxmlformats.org/officeDocument/2006/relationships/hyperlink" Target="consultantplus://offline/ref=A6AE506ADE246F1BAECC49E44517331798FB23308D90E64E094F825533154F7779096533ACBC10DFa9u1K" TargetMode="External"/><Relationship Id="rId274" Type="http://schemas.openxmlformats.org/officeDocument/2006/relationships/hyperlink" Target="consultantplus://offline/ref=A6AE506ADE246F1BAECC49E4451733179BFA2C33889DE64E094F825533154F7779096533ACBC10D5a9uDK" TargetMode="External"/><Relationship Id="rId295" Type="http://schemas.openxmlformats.org/officeDocument/2006/relationships/hyperlink" Target="consultantplus://offline/ref=A6AE506ADE246F1BAECC49E44517331798FB23308D90E64E094F825533154F7779096533ACBC10D9a9u6K" TargetMode="External"/><Relationship Id="rId309" Type="http://schemas.openxmlformats.org/officeDocument/2006/relationships/hyperlink" Target="consultantplus://offline/ref=A6AE506ADE246F1BAECC49E44517331799FA28358293BB4401168E57341A10607E406932ACBE15aDuAK" TargetMode="External"/><Relationship Id="rId27" Type="http://schemas.openxmlformats.org/officeDocument/2006/relationships/hyperlink" Target="consultantplus://offline/ref=A6AE506ADE246F1BAECC49E4451733179BF32D39899CE64E094F825533154F7779096533ACBC10DCa9u6K" TargetMode="External"/><Relationship Id="rId48" Type="http://schemas.openxmlformats.org/officeDocument/2006/relationships/hyperlink" Target="consultantplus://offline/ref=A6AE506ADE246F1BAECC49E4451733179DFA23338293BB4401168E57341A10607E406932ACBC11aDu8K" TargetMode="External"/><Relationship Id="rId69" Type="http://schemas.openxmlformats.org/officeDocument/2006/relationships/hyperlink" Target="consultantplus://offline/ref=A6AE506ADE246F1BAECC49E4451733179BF323308F9EE64E094F825533154F7779096533ACBC10DCa9u5K" TargetMode="External"/><Relationship Id="rId113" Type="http://schemas.openxmlformats.org/officeDocument/2006/relationships/hyperlink" Target="consultantplus://offline/ref=A6AE506ADE246F1BAECC49E4451733179BFA2C33889DE64E094F825533154F7779096533ACBC10D9a9u5K" TargetMode="External"/><Relationship Id="rId134" Type="http://schemas.openxmlformats.org/officeDocument/2006/relationships/hyperlink" Target="consultantplus://offline/ref=A6AE506ADE246F1BAECC49E4451733179BFF29358C91E64E094F825533154F7779096533ACBC10DCa9u7K" TargetMode="External"/><Relationship Id="rId320" Type="http://schemas.openxmlformats.org/officeDocument/2006/relationships/hyperlink" Target="consultantplus://offline/ref=A6AE506ADE246F1BAECC49E44517331799FA28358293BB4401168E57341A10607E406932ACBE15aDuAK" TargetMode="External"/><Relationship Id="rId80" Type="http://schemas.openxmlformats.org/officeDocument/2006/relationships/hyperlink" Target="consultantplus://offline/ref=A6AE506ADE246F1BAECC49E44517331798FA2F398F9AE64E094F825533154F7779096533ACBC16DDa9uDK" TargetMode="External"/><Relationship Id="rId155" Type="http://schemas.openxmlformats.org/officeDocument/2006/relationships/hyperlink" Target="consultantplus://offline/ref=A6AE506ADE246F1BAECC49E44517331799FA28358293BB4401168E57341A10607E406932ACBE15aDu8K" TargetMode="External"/><Relationship Id="rId176" Type="http://schemas.openxmlformats.org/officeDocument/2006/relationships/hyperlink" Target="consultantplus://offline/ref=A6AE506ADE246F1BAECC49E4451733179BFA2C33889DE64E094F825533154F7779096533ACBC10DAa9u5K" TargetMode="External"/><Relationship Id="rId197" Type="http://schemas.openxmlformats.org/officeDocument/2006/relationships/hyperlink" Target="consultantplus://offline/ref=A6AE506ADE246F1BAECC49E44517331798FB2A308C91E64E094F825533154F7779096533ACBC11D5a9u5K" TargetMode="External"/><Relationship Id="rId341" Type="http://schemas.openxmlformats.org/officeDocument/2006/relationships/hyperlink" Target="consultantplus://offline/ref=A6AE506ADE246F1BAECC49E44517331798FB23308D90E64E094F825533154F7779096533ACBC10D8a9uCK" TargetMode="External"/><Relationship Id="rId362" Type="http://schemas.openxmlformats.org/officeDocument/2006/relationships/hyperlink" Target="consultantplus://offline/ref=A6AE506ADE246F1BAECC49E4451733179BF32D39899CE64E094F825533154F7779096533ACBC11DDa9uCK" TargetMode="External"/><Relationship Id="rId383" Type="http://schemas.openxmlformats.org/officeDocument/2006/relationships/hyperlink" Target="consultantplus://offline/ref=A6AE506ADE246F1BAECC49E44517331799FA28358293BB4401168E57341A10607E406932ACBE15aDu5K" TargetMode="External"/><Relationship Id="rId418" Type="http://schemas.openxmlformats.org/officeDocument/2006/relationships/hyperlink" Target="consultantplus://offline/ref=A6AE506ADE246F1BAECC49E4451733179BFB22318B9DE64E094F825533154F7779096533ACBD11D5a9u5K" TargetMode="External"/><Relationship Id="rId439" Type="http://schemas.openxmlformats.org/officeDocument/2006/relationships/hyperlink" Target="consultantplus://offline/ref=A6AE506ADE246F1BAECC40FD4217331799FF2B318F9DE64E094F825533a1u5K" TargetMode="External"/><Relationship Id="rId201" Type="http://schemas.openxmlformats.org/officeDocument/2006/relationships/hyperlink" Target="consultantplus://offline/ref=A6AE506ADE246F1BAECC49E44517331792FC2C398D93BB4401168E57341A10607E406932ACBC12aDu8K" TargetMode="External"/><Relationship Id="rId222" Type="http://schemas.openxmlformats.org/officeDocument/2006/relationships/hyperlink" Target="consultantplus://offline/ref=A6AE506ADE246F1BAECC49E44517331798FA2B338B9CE64E094F825533154F7779096533ACBC12D9a9u3K" TargetMode="External"/><Relationship Id="rId243" Type="http://schemas.openxmlformats.org/officeDocument/2006/relationships/hyperlink" Target="consultantplus://offline/ref=A6AE506ADE246F1BAECC49E4451733179BFF29358C91E64E094F825533154F7779096533ACBC10DFa9uDK" TargetMode="External"/><Relationship Id="rId264" Type="http://schemas.openxmlformats.org/officeDocument/2006/relationships/hyperlink" Target="consultantplus://offline/ref=A6AE506ADE246F1BAECC49E4451733179DFA23338293BB4401168E57341A10607E406932ACBC14aDu9K" TargetMode="External"/><Relationship Id="rId285" Type="http://schemas.openxmlformats.org/officeDocument/2006/relationships/hyperlink" Target="consultantplus://offline/ref=A6AE506ADE246F1BAECC49E44517331799FA28358293BB4401168E57341A10607E406932ACBE15aDuAK" TargetMode="External"/><Relationship Id="rId450" Type="http://schemas.openxmlformats.org/officeDocument/2006/relationships/theme" Target="theme/theme1.xml"/><Relationship Id="rId17" Type="http://schemas.openxmlformats.org/officeDocument/2006/relationships/hyperlink" Target="consultantplus://offline/ref=CF15FEC2341AFA2C809BD46DF84A047BBFE22CEECA4C22EBFD12E48A790629D7B6D35AD263181E1FZCu4K" TargetMode="External"/><Relationship Id="rId38" Type="http://schemas.openxmlformats.org/officeDocument/2006/relationships/hyperlink" Target="consultantplus://offline/ref=A6AE506ADE246F1BAECC49E4451733179BF32D39899CE64E094F825533154F7779096533ACBC10DCa9u0K" TargetMode="External"/><Relationship Id="rId59" Type="http://schemas.openxmlformats.org/officeDocument/2006/relationships/hyperlink" Target="consultantplus://offline/ref=A6AE506ADE246F1BAECC49E44517331798FA2B338B9CE64E094F825533154F7779096533ACBC12DEa9u3K" TargetMode="External"/><Relationship Id="rId103" Type="http://schemas.openxmlformats.org/officeDocument/2006/relationships/hyperlink" Target="consultantplus://offline/ref=A6AE506ADE246F1BAECC49E44517331798FB2A308C91E64E094F825533154F7779096533ACBC11DBa9u7K" TargetMode="External"/><Relationship Id="rId124" Type="http://schemas.openxmlformats.org/officeDocument/2006/relationships/hyperlink" Target="consultantplus://offline/ref=A6AE506ADE246F1BAECC49E4451733179BF92A37899DE64E094F825533154F7779096533ACBC11DFa9u3K" TargetMode="External"/><Relationship Id="rId310" Type="http://schemas.openxmlformats.org/officeDocument/2006/relationships/hyperlink" Target="consultantplus://offline/ref=A6AE506ADE246F1BAECC49E4451733179BFA2C33889DE64E094F825533154F7779096533ACBC11DCa9u1K" TargetMode="External"/><Relationship Id="rId70" Type="http://schemas.openxmlformats.org/officeDocument/2006/relationships/hyperlink" Target="consultantplus://offline/ref=A6AE506ADE246F1BAECC49E44517331792FC2C398D93BB4401168E57341A10607E406932ACBC11aDuCK" TargetMode="External"/><Relationship Id="rId91" Type="http://schemas.openxmlformats.org/officeDocument/2006/relationships/hyperlink" Target="consultantplus://offline/ref=A6AE506ADE246F1BAECC49E44517331798FB2B38889FE64E094F825533a1u5K" TargetMode="External"/><Relationship Id="rId145" Type="http://schemas.openxmlformats.org/officeDocument/2006/relationships/hyperlink" Target="consultantplus://offline/ref=A6AE506ADE246F1BAECC49E44517331798FB2238829DE64E094F825533154F7779096534aAuDK" TargetMode="External"/><Relationship Id="rId166" Type="http://schemas.openxmlformats.org/officeDocument/2006/relationships/hyperlink" Target="consultantplus://offline/ref=A6AE506ADE246F1BAECC49E4451733179BFA2C33889DE64E094F825533154F7779096533ACBC10DBa9u7K" TargetMode="External"/><Relationship Id="rId187" Type="http://schemas.openxmlformats.org/officeDocument/2006/relationships/hyperlink" Target="consultantplus://offline/ref=A6AE506ADE246F1BAECC49E4451733179BF32D39899CE64E094F825533154F7779096533ACBC10DBa9u2K" TargetMode="External"/><Relationship Id="rId331" Type="http://schemas.openxmlformats.org/officeDocument/2006/relationships/hyperlink" Target="consultantplus://offline/ref=A6AE506ADE246F1BAECC49E44517331798FB2A338A9CE64E094F825533154F7779096533ACBC10DBa9u0K" TargetMode="External"/><Relationship Id="rId352" Type="http://schemas.openxmlformats.org/officeDocument/2006/relationships/hyperlink" Target="consultantplus://offline/ref=A6AE506ADE246F1BAECC49E4451733179BFA2C33889DE64E094F825533154F7779096533ACBC11DFa9uCK" TargetMode="External"/><Relationship Id="rId373" Type="http://schemas.openxmlformats.org/officeDocument/2006/relationships/hyperlink" Target="consultantplus://offline/ref=A6AE506ADE246F1BAECC49E44517331793FE29358F93BB4401168E57341A10607E406932ACBC12aDu4K" TargetMode="External"/><Relationship Id="rId394" Type="http://schemas.openxmlformats.org/officeDocument/2006/relationships/footer" Target="footer2.xml"/><Relationship Id="rId408" Type="http://schemas.openxmlformats.org/officeDocument/2006/relationships/footer" Target="footer5.xml"/><Relationship Id="rId429" Type="http://schemas.openxmlformats.org/officeDocument/2006/relationships/hyperlink" Target="consultantplus://offline/ref=A6AE506ADE246F1BAECC49E4451733179EF823378293BB4401168E57a3u4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6AE506ADE246F1BAECC49E44517331792FC2C398D93BB4401168E57341A10607E406932ACBC12aDu4K" TargetMode="External"/><Relationship Id="rId233" Type="http://schemas.openxmlformats.org/officeDocument/2006/relationships/hyperlink" Target="consultantplus://offline/ref=A6AE506ADE246F1BAECC49E4451733179BF92A37899DE64E094F825533154F7779096533ACBC11D8a9u0K" TargetMode="External"/><Relationship Id="rId254" Type="http://schemas.openxmlformats.org/officeDocument/2006/relationships/hyperlink" Target="consultantplus://offline/ref=A6AE506ADE246F1BAECC49E44517331798FA2C39829CE64E094F825533154F77790965a3u4K" TargetMode="External"/><Relationship Id="rId440" Type="http://schemas.openxmlformats.org/officeDocument/2006/relationships/hyperlink" Target="consultantplus://offline/ref=A6AE506ADE246F1BAECC49E4451733179FFD29358B93BB4401168E57a3u4K" TargetMode="External"/><Relationship Id="rId28" Type="http://schemas.openxmlformats.org/officeDocument/2006/relationships/hyperlink" Target="consultantplus://offline/ref=A6AE506ADE246F1BAECC49E4451733179BFA2C33889DE64E094F825533154F7779096533ACBC10DCa9u0K" TargetMode="External"/><Relationship Id="rId49" Type="http://schemas.openxmlformats.org/officeDocument/2006/relationships/hyperlink" Target="consultantplus://offline/ref=A6AE506ADE246F1BAECC49E44517331799FA28358293BB4401168E57341A10607E406932ACBE14aDuFK" TargetMode="External"/><Relationship Id="rId114" Type="http://schemas.openxmlformats.org/officeDocument/2006/relationships/hyperlink" Target="consultantplus://offline/ref=A6AE506ADE246F1BAECC49E4451733179BFA2C33889DE64E094F825533154F7779096533ACBC10D9a9u6K" TargetMode="External"/><Relationship Id="rId275" Type="http://schemas.openxmlformats.org/officeDocument/2006/relationships/hyperlink" Target="consultantplus://offline/ref=A6AE506ADE246F1BAECC49E4451733179BFA2C33889DE64E094F825533154F7779096533ACBC10D4a9u1K" TargetMode="External"/><Relationship Id="rId296" Type="http://schemas.openxmlformats.org/officeDocument/2006/relationships/hyperlink" Target="consultantplus://offline/ref=A6AE506ADE246F1BAECC49E4451733179BF92A37899DE64E094F825533154F7779096533ACBC11DBa9u6K" TargetMode="External"/><Relationship Id="rId300" Type="http://schemas.openxmlformats.org/officeDocument/2006/relationships/hyperlink" Target="consultantplus://offline/ref=A6AE506ADE246F1BAECC49E44517331799FA28358293BB4401168E57341A10607E406932ACBE15aDuAK" TargetMode="External"/><Relationship Id="rId60" Type="http://schemas.openxmlformats.org/officeDocument/2006/relationships/hyperlink" Target="consultantplus://offline/ref=A6AE506ADE246F1BAECC49E4451733179DF928328C93BB4401168E57341A10607E406932ACBC13aDu4K" TargetMode="External"/><Relationship Id="rId81" Type="http://schemas.openxmlformats.org/officeDocument/2006/relationships/hyperlink" Target="consultantplus://offline/ref=A6AE506ADE246F1BAECC49E4451733179BF32D39899CE64E094F825533154F7779096533ACBC10DFa9u7K" TargetMode="External"/><Relationship Id="rId135" Type="http://schemas.openxmlformats.org/officeDocument/2006/relationships/hyperlink" Target="consultantplus://offline/ref=A6AE506ADE246F1BAECC49E4451733179BF32D39899CE64E094F825533154F7779096533ACBC10D9a9uDK" TargetMode="External"/><Relationship Id="rId156" Type="http://schemas.openxmlformats.org/officeDocument/2006/relationships/hyperlink" Target="consultantplus://offline/ref=A6AE506ADE246F1BAECC49E4451733179BFA2C33889DE64E094F825533154F7779096533ACBC10D8a9u0K" TargetMode="External"/><Relationship Id="rId177" Type="http://schemas.openxmlformats.org/officeDocument/2006/relationships/hyperlink" Target="consultantplus://offline/ref=A6AE506ADE246F1BAECC49E44517331798FB23308D90E64E094F825533154F7779096533ACBC10DCa9u1K" TargetMode="External"/><Relationship Id="rId198" Type="http://schemas.openxmlformats.org/officeDocument/2006/relationships/hyperlink" Target="consultantplus://offline/ref=A6AE506ADE246F1BAECC49E4451733179BFC29398E9FE64E094F825533154F7779096533ACBC10DAa9u3K" TargetMode="External"/><Relationship Id="rId321" Type="http://schemas.openxmlformats.org/officeDocument/2006/relationships/hyperlink" Target="consultantplus://offline/ref=A6AE506ADE246F1BAECC49E4451733179BFA2C33889DE64E094F825533154F7779096533ACBC11DCa9u1K" TargetMode="External"/><Relationship Id="rId342" Type="http://schemas.openxmlformats.org/officeDocument/2006/relationships/hyperlink" Target="consultantplus://offline/ref=A6AE506ADE246F1BAECC49E4451733179BFA2C33889DE64E094F825533154F7779096533ACBC11DFa9u3K" TargetMode="External"/><Relationship Id="rId363" Type="http://schemas.openxmlformats.org/officeDocument/2006/relationships/hyperlink" Target="consultantplus://offline/ref=A6AE506ADE246F1BAECC49E44517331799FA28358293BB4401168E57341A10607E406932ACBE15aDuAK" TargetMode="External"/><Relationship Id="rId384" Type="http://schemas.openxmlformats.org/officeDocument/2006/relationships/hyperlink" Target="consultantplus://offline/ref=A6AE506ADE246F1BAECC49E4451733179BFA2C33889DE64E094F825533154F7779096533ACBC11D9a9u1K" TargetMode="External"/><Relationship Id="rId419" Type="http://schemas.openxmlformats.org/officeDocument/2006/relationships/hyperlink" Target="consultantplus://offline/ref=A6AE506ADE246F1BAECC49E4451733179BF32D39899CE64E094F825533154F7779096533ACBC11DCa9u4K" TargetMode="External"/><Relationship Id="rId202" Type="http://schemas.openxmlformats.org/officeDocument/2006/relationships/hyperlink" Target="consultantplus://offline/ref=A6AE506ADE246F1BAECC49E4451733179BFA2C33889DE64E094F825533154F7779096533ACBC10DAa9u1K" TargetMode="External"/><Relationship Id="rId223" Type="http://schemas.openxmlformats.org/officeDocument/2006/relationships/hyperlink" Target="consultantplus://offline/ref=A6AE506ADE246F1BAECC49E4451733179BFA2C33889DE64E094F825533154F7779096533ACBC10DAa9u1K" TargetMode="External"/><Relationship Id="rId244" Type="http://schemas.openxmlformats.org/officeDocument/2006/relationships/hyperlink" Target="consultantplus://offline/ref=A6AE506ADE246F1BAECC49E4451733179BFA2C33889DE64E094F825533154F7779096533ACBC10D5a9u5K" TargetMode="External"/><Relationship Id="rId430" Type="http://schemas.openxmlformats.org/officeDocument/2006/relationships/hyperlink" Target="consultantplus://offline/ref=A6AE506ADE246F1BAECC49E44517331798FA29308F93BB4401168E57a3u4K" TargetMode="External"/><Relationship Id="rId18" Type="http://schemas.openxmlformats.org/officeDocument/2006/relationships/hyperlink" Target="consultantplus://offline/ref=CF15FEC2341AFA2C809BD46DF84A047BBCEA2BE4C94C22EBFD12E48A790629D7B6D35AD263181E1FZCu4K" TargetMode="External"/><Relationship Id="rId39" Type="http://schemas.openxmlformats.org/officeDocument/2006/relationships/hyperlink" Target="consultantplus://offline/ref=A6AE506ADE246F1BAECC49E4451733179BFF2B338E9DE64E094F825533154F7779096533ACBC10DDa9uDK" TargetMode="External"/><Relationship Id="rId265" Type="http://schemas.openxmlformats.org/officeDocument/2006/relationships/hyperlink" Target="consultantplus://offline/ref=A6AE506ADE246F1BAECC49E4451733179BFF29358C91E64E094F825533154F7779096533ACBC10DEa9u6K" TargetMode="External"/><Relationship Id="rId286" Type="http://schemas.openxmlformats.org/officeDocument/2006/relationships/hyperlink" Target="consultantplus://offline/ref=A6AE506ADE246F1BAECC49E44517331792FC2C398D93BB4401168E57341A10607E406932ACBC14aDu5K" TargetMode="External"/><Relationship Id="rId50" Type="http://schemas.openxmlformats.org/officeDocument/2006/relationships/hyperlink" Target="consultantplus://offline/ref=A6AE506ADE246F1BAECC49E44517331792FC2C398D93BB4401168E57341A10607E406932ACBC10aDu8K" TargetMode="External"/><Relationship Id="rId104" Type="http://schemas.openxmlformats.org/officeDocument/2006/relationships/hyperlink" Target="consultantplus://offline/ref=A6AE506ADE246F1BAECC49E44517331798FB2A308C91E64E094F825533154F7779096533ACBC11D4a9u0K" TargetMode="External"/><Relationship Id="rId125" Type="http://schemas.openxmlformats.org/officeDocument/2006/relationships/hyperlink" Target="consultantplus://offline/ref=A6AE506ADE246F1BAECC49E44517331799FA28358293BB4401168E57341A10607E406932ACBE15aDu9K" TargetMode="External"/><Relationship Id="rId146" Type="http://schemas.openxmlformats.org/officeDocument/2006/relationships/hyperlink" Target="consultantplus://offline/ref=A6AE506ADE246F1BAECC49E44517331798FB2B38889FE64E094F825533154F7779096533ACBC10DFa9u3K" TargetMode="External"/><Relationship Id="rId167" Type="http://schemas.openxmlformats.org/officeDocument/2006/relationships/hyperlink" Target="consultantplus://offline/ref=A6AE506ADE246F1BAECC49E44517331798FB2A338A9CE64E094F825533154F7779096533ACBC10DEa9u4K" TargetMode="External"/><Relationship Id="rId188" Type="http://schemas.openxmlformats.org/officeDocument/2006/relationships/hyperlink" Target="consultantplus://offline/ref=A6AE506ADE246F1BAECC49E4451733179BFA2C33889DE64E094F825533154F7779096533ACBC10DAa9u7K" TargetMode="External"/><Relationship Id="rId311" Type="http://schemas.openxmlformats.org/officeDocument/2006/relationships/hyperlink" Target="consultantplus://offline/ref=A6AE506ADE246F1BAECC49E4451733179BF92A37899DE64E094F825533154F7779096533ACBC11DAa9u1K" TargetMode="External"/><Relationship Id="rId332" Type="http://schemas.openxmlformats.org/officeDocument/2006/relationships/hyperlink" Target="consultantplus://offline/ref=A6AE506ADE246F1BAECC49E44517331798FB2B38829BE64E094F825533154F7779096533ACBC11DFa9uCK" TargetMode="External"/><Relationship Id="rId353" Type="http://schemas.openxmlformats.org/officeDocument/2006/relationships/hyperlink" Target="consultantplus://offline/ref=A6AE506ADE246F1BAECC49E44517331799FA28358293BB4401168E57341A10607E406932ACBE15aDuAK" TargetMode="External"/><Relationship Id="rId374" Type="http://schemas.openxmlformats.org/officeDocument/2006/relationships/hyperlink" Target="consultantplus://offline/ref=A6AE506ADE246F1BAECC49E44517331799FA28358293BB4401168E57341A10607E406932ACBE15aDuAK" TargetMode="External"/><Relationship Id="rId395" Type="http://schemas.openxmlformats.org/officeDocument/2006/relationships/hyperlink" Target="consultantplus://offline/ref=A6AE506ADE246F1BAECC49E4451733179BFB22318B9DE64E094F825533154F7779096533ACBD11D5a9u5K" TargetMode="External"/><Relationship Id="rId409" Type="http://schemas.openxmlformats.org/officeDocument/2006/relationships/hyperlink" Target="consultantplus://offline/ref=A6AE506ADE246F1BAECC49E4451733179BFB22318B9DE64E094F825533154F7779096533ACBD11D5a9u5K" TargetMode="External"/><Relationship Id="rId71" Type="http://schemas.openxmlformats.org/officeDocument/2006/relationships/hyperlink" Target="consultantplus://offline/ref=A6AE506ADE246F1BAECC49E44517331793FE29358F93BB4401168E57341A10607E406932ACBC11aDuCK" TargetMode="External"/><Relationship Id="rId92" Type="http://schemas.openxmlformats.org/officeDocument/2006/relationships/hyperlink" Target="consultantplus://offline/ref=A6AE506ADE246F1BAECC49E4451733179BF32A388C9FE64E094F825533a1u5K" TargetMode="External"/><Relationship Id="rId213" Type="http://schemas.openxmlformats.org/officeDocument/2006/relationships/hyperlink" Target="consultantplus://offline/ref=A6AE506ADE246F1BAECC49E4451733179BF32D39899CE64E094F825533154F7779096533ACBC10DAa9u2K" TargetMode="External"/><Relationship Id="rId234" Type="http://schemas.openxmlformats.org/officeDocument/2006/relationships/hyperlink" Target="consultantplus://offline/ref=A6AE506ADE246F1BAECC49E4451733179BF32D39899CE64E094F825533154F7779096533ACBC10D5a9u4K" TargetMode="External"/><Relationship Id="rId420" Type="http://schemas.openxmlformats.org/officeDocument/2006/relationships/hyperlink" Target="consultantplus://offline/ref=A6AE506ADE246F1BAECC49E44517331798FB2A338A9CE64E094F825533154F7779096533ACBC10D4a9u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AE506ADE246F1BAECC49E4451733179FFE2F388A93BB4401168E57341A10607E406932ACBC10aDuCK" TargetMode="External"/><Relationship Id="rId255" Type="http://schemas.openxmlformats.org/officeDocument/2006/relationships/hyperlink" Target="consultantplus://offline/ref=A6AE506ADE246F1BAECC49E4451733179BFF23348B9EE64E094F825533a1u5K" TargetMode="External"/><Relationship Id="rId276" Type="http://schemas.openxmlformats.org/officeDocument/2006/relationships/hyperlink" Target="consultantplus://offline/ref=A6AE506ADE246F1BAECC49E4451733179BFA2C33889DE64E094F825533154F7779096533ACBC11DDa9u4K" TargetMode="External"/><Relationship Id="rId297" Type="http://schemas.openxmlformats.org/officeDocument/2006/relationships/hyperlink" Target="consultantplus://offline/ref=A6AE506ADE246F1BAECC49E4451733179BF92A37899DE64E094F825533154F7779096533ACBC11DBa9u7K" TargetMode="External"/><Relationship Id="rId441" Type="http://schemas.openxmlformats.org/officeDocument/2006/relationships/hyperlink" Target="consultantplus://offline/ref=A6AE506ADE246F1BAECC49E4451733179FFE2A398D93BB4401168E57a3u4K" TargetMode="External"/><Relationship Id="rId40" Type="http://schemas.openxmlformats.org/officeDocument/2006/relationships/hyperlink" Target="consultantplus://offline/ref=A6AE506ADE246F1BAECC49E4451733179BF32D39899CE64E094F825533154F7779096533ACBC10DCa9u0K" TargetMode="External"/><Relationship Id="rId115" Type="http://schemas.openxmlformats.org/officeDocument/2006/relationships/hyperlink" Target="consultantplus://offline/ref=A6AE506ADE246F1BAECC49E44517331799FA28358293BB4401168E57341A10607E406932ACBE15aDuDK" TargetMode="External"/><Relationship Id="rId136" Type="http://schemas.openxmlformats.org/officeDocument/2006/relationships/hyperlink" Target="consultantplus://offline/ref=A6AE506ADE246F1BAECC49E44517331798FB23308D90E64E094F825533154F7779096533ACBC10DCa9u5K" TargetMode="External"/><Relationship Id="rId157" Type="http://schemas.openxmlformats.org/officeDocument/2006/relationships/hyperlink" Target="consultantplus://offline/ref=A6AE506ADE246F1BAECC49E44517331798FA2B338B9CE64E094F825533154F7779096533ACBC12D9a9u6K" TargetMode="External"/><Relationship Id="rId178" Type="http://schemas.openxmlformats.org/officeDocument/2006/relationships/hyperlink" Target="consultantplus://offline/ref=A6AE506ADE246F1BAECC49E4451733179BFA2C33889DE64E094F825533154F7779096533ACBC10DAa9u6K" TargetMode="External"/><Relationship Id="rId301" Type="http://schemas.openxmlformats.org/officeDocument/2006/relationships/hyperlink" Target="consultantplus://offline/ref=A6AE506ADE246F1BAECC49E4451733179BFA2C33889DE64E094F825533154F7779096533ACBC11DCa9u7K" TargetMode="External"/><Relationship Id="rId322" Type="http://schemas.openxmlformats.org/officeDocument/2006/relationships/hyperlink" Target="consultantplus://offline/ref=A6AE506ADE246F1BAECC49E44517331798FB23308D90E64E094F825533154F7779096533ACBC10D8a9u0K" TargetMode="External"/><Relationship Id="rId343" Type="http://schemas.openxmlformats.org/officeDocument/2006/relationships/hyperlink" Target="consultantplus://offline/ref=A6AE506ADE246F1BAECC49E44517331798FB2A338A9CE64E094F825533154F7779096533ACBC10DBa9u1K" TargetMode="External"/><Relationship Id="rId364" Type="http://schemas.openxmlformats.org/officeDocument/2006/relationships/hyperlink" Target="consultantplus://offline/ref=A6AE506ADE246F1BAECC49E4451733179BFA2C33889DE64E094F825533154F7779096533ACBC11DEa9u5K" TargetMode="External"/><Relationship Id="rId61" Type="http://schemas.openxmlformats.org/officeDocument/2006/relationships/hyperlink" Target="consultantplus://offline/ref=A6AE506ADE246F1BAECC49E44517331798FA2C328891E64E094F825533154F7779096535A8aBuEK" TargetMode="External"/><Relationship Id="rId82" Type="http://schemas.openxmlformats.org/officeDocument/2006/relationships/hyperlink" Target="consultantplus://offline/ref=A6AE506ADE246F1BAECC49E44517331799FA28358293BB4401168E57341A10607E406932ACBE14aDuAK" TargetMode="External"/><Relationship Id="rId199" Type="http://schemas.openxmlformats.org/officeDocument/2006/relationships/hyperlink" Target="consultantplus://offline/ref=A6AE506ADE246F1BAECC49E4451733179BFC29398E9FE64E094F825533154F7779096533ACBC10DAa9uCK" TargetMode="External"/><Relationship Id="rId203" Type="http://schemas.openxmlformats.org/officeDocument/2006/relationships/hyperlink" Target="consultantplus://offline/ref=A6AE506ADE246F1BAECC49E4451733179BFF29358C91E64E094F825533154F7779096533ACBC10DCa9u2K" TargetMode="External"/><Relationship Id="rId385" Type="http://schemas.openxmlformats.org/officeDocument/2006/relationships/hyperlink" Target="consultantplus://offline/ref=A6AE506ADE246F1BAECC49E44517331798FB2A338A9CE64E094F825533154F7779096533ACBC10DBa9uCK" TargetMode="External"/><Relationship Id="rId19" Type="http://schemas.openxmlformats.org/officeDocument/2006/relationships/hyperlink" Target="consultantplus://offline/ref=CF15FEC2341AFA2C809BD46DF84A047BBCEA22E7CE4022EBFD12E48A790629D7B6D35AD263181E1FZCu4K" TargetMode="External"/><Relationship Id="rId224" Type="http://schemas.openxmlformats.org/officeDocument/2006/relationships/hyperlink" Target="consultantplus://offline/ref=A6AE506ADE246F1BAECC49E4451733179BF92A37899DE64E094F825533154F7779096533ACBC11D8a9u0K" TargetMode="External"/><Relationship Id="rId245" Type="http://schemas.openxmlformats.org/officeDocument/2006/relationships/hyperlink" Target="consultantplus://offline/ref=A6AE506ADE246F1BAECC49E4451733179BFA2C33889DE64E094F825533154F7779096533ACBC10D5a9u0K" TargetMode="External"/><Relationship Id="rId266" Type="http://schemas.openxmlformats.org/officeDocument/2006/relationships/hyperlink" Target="consultantplus://offline/ref=A6AE506ADE246F1BAECC49E4451733179BFA2C33889DE64E094F825533154F7779096533ACBC10D5a9uCK" TargetMode="External"/><Relationship Id="rId287" Type="http://schemas.openxmlformats.org/officeDocument/2006/relationships/hyperlink" Target="consultantplus://offline/ref=A6AE506ADE246F1BAECC49E4451733179BF92A37899DE64E094F825533154F7779096533ACBC11D8a9u3K" TargetMode="External"/><Relationship Id="rId410" Type="http://schemas.openxmlformats.org/officeDocument/2006/relationships/hyperlink" Target="consultantplus://offline/ref=A6AE506ADE246F1BAECC49E44517331799FA28358293BB4401168E57341A10607E406932ACBE15aDu5K" TargetMode="External"/><Relationship Id="rId431" Type="http://schemas.openxmlformats.org/officeDocument/2006/relationships/hyperlink" Target="consultantplus://offline/ref=A6AE506ADE246F1BAECC49E44517331799F82B368C93BB4401168E57a3u4K" TargetMode="External"/><Relationship Id="rId30" Type="http://schemas.openxmlformats.org/officeDocument/2006/relationships/hyperlink" Target="consultantplus://offline/ref=A6AE506ADE246F1BAECC49E44517331799FA28358293BB4401168E57341A10607E406932ACBE14aDuCK" TargetMode="External"/><Relationship Id="rId105" Type="http://schemas.openxmlformats.org/officeDocument/2006/relationships/hyperlink" Target="consultantplus://offline/ref=A6AE506ADE246F1BAECC49E4451733179BFC29398E9FE64E094F825533154F7779096533ACBC10DAa9u2K" TargetMode="External"/><Relationship Id="rId126" Type="http://schemas.openxmlformats.org/officeDocument/2006/relationships/hyperlink" Target="consultantplus://offline/ref=A6AE506ADE246F1BAECC49E4451733179DFA23338293BB4401168E57341A10607E406932ACBC12aDuDK" TargetMode="External"/><Relationship Id="rId147" Type="http://schemas.openxmlformats.org/officeDocument/2006/relationships/hyperlink" Target="consultantplus://offline/ref=A6AE506ADE246F1BAECC49E44517331798FA2C39829CE64E094F825533154F77790965a3u7K" TargetMode="External"/><Relationship Id="rId168" Type="http://schemas.openxmlformats.org/officeDocument/2006/relationships/hyperlink" Target="consultantplus://offline/ref=A6AE506ADE246F1BAECC49E44517331799FA28358293BB4401168E57341A10607E406932ACBE15aDu8K" TargetMode="External"/><Relationship Id="rId312" Type="http://schemas.openxmlformats.org/officeDocument/2006/relationships/hyperlink" Target="consultantplus://offline/ref=A6AE506ADE246F1BAECC49E44517331799FA28358293BB4401168E57341A10607E406932ACBE15aDuAK" TargetMode="External"/><Relationship Id="rId333" Type="http://schemas.openxmlformats.org/officeDocument/2006/relationships/hyperlink" Target="consultantplus://offline/ref=A6AE506ADE246F1BAECC49E44517331798FB2B38829BE64E094F825533154F7779096533ACBC11DEa9u0K" TargetMode="External"/><Relationship Id="rId354" Type="http://schemas.openxmlformats.org/officeDocument/2006/relationships/hyperlink" Target="consultantplus://offline/ref=A6AE506ADE246F1BAECC49E44517331793FE29358F93BB4401168E57341A10607E406932ACBC11aDu4K" TargetMode="External"/><Relationship Id="rId51" Type="http://schemas.openxmlformats.org/officeDocument/2006/relationships/hyperlink" Target="consultantplus://offline/ref=A6AE506ADE246F1BAECC49E44517331793FE29358F93BB4401168E57341A10607E406932ACBC11aDuDK" TargetMode="External"/><Relationship Id="rId72" Type="http://schemas.openxmlformats.org/officeDocument/2006/relationships/hyperlink" Target="consultantplus://offline/ref=A6AE506ADE246F1BAECC49E4451733179BF82D37839FE64E094F825533154F7779096533ACBC10DCa9u6K" TargetMode="External"/><Relationship Id="rId93" Type="http://schemas.openxmlformats.org/officeDocument/2006/relationships/hyperlink" Target="consultantplus://offline/ref=A6AE506ADE246F1BAECC49E44517331799FA28358293BB4401168E57341A10607E406932ACBE14aDu5K" TargetMode="External"/><Relationship Id="rId189" Type="http://schemas.openxmlformats.org/officeDocument/2006/relationships/hyperlink" Target="consultantplus://offline/ref=A6AE506ADE246F1BAECC49E4451733179BF32D39899CE64E094F825533154F7779096533ACBC10DAa9u6K" TargetMode="External"/><Relationship Id="rId375" Type="http://schemas.openxmlformats.org/officeDocument/2006/relationships/hyperlink" Target="consultantplus://offline/ref=A6AE506ADE246F1BAECC49E4451733179BFA2C33889DE64E094F825533154F7779096533ACBC11D9a9u4K" TargetMode="External"/><Relationship Id="rId396" Type="http://schemas.openxmlformats.org/officeDocument/2006/relationships/hyperlink" Target="consultantplus://offline/ref=A6AE506ADE246F1BAECC49E44517331799FA28358293BB4401168E57341A10607E406932ACBE15aDu5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6AE506ADE246F1BAECC49E44517331798FB2A338A9CE64E094F825533154F7779096533ACBC10D8a9u4K" TargetMode="External"/><Relationship Id="rId235" Type="http://schemas.openxmlformats.org/officeDocument/2006/relationships/hyperlink" Target="consultantplus://offline/ref=A6AE506ADE246F1BAECC49E44517331798FB2A338A9CE64E094F825533154F7779096533ACBC10D8a9u6K" TargetMode="External"/><Relationship Id="rId256" Type="http://schemas.openxmlformats.org/officeDocument/2006/relationships/hyperlink" Target="consultantplus://offline/ref=A6AE506ADE246F1BAECC49E44517331798FB23308D90E64E094F825533154F7779096533ACBC10DFa9u2K" TargetMode="External"/><Relationship Id="rId277" Type="http://schemas.openxmlformats.org/officeDocument/2006/relationships/hyperlink" Target="consultantplus://offline/ref=A6AE506ADE246F1BAECC49E44517331798FB23308D90E64E094F825533154F7779096533ACBC10DEa9uCK" TargetMode="External"/><Relationship Id="rId298" Type="http://schemas.openxmlformats.org/officeDocument/2006/relationships/hyperlink" Target="consultantplus://offline/ref=A6AE506ADE246F1BAECC49E44517331798FB23308D90E64E094F825533154F7779096533ACBC10D9a9u0K" TargetMode="External"/><Relationship Id="rId400" Type="http://schemas.openxmlformats.org/officeDocument/2006/relationships/header" Target="header3.xml"/><Relationship Id="rId421" Type="http://schemas.openxmlformats.org/officeDocument/2006/relationships/hyperlink" Target="consultantplus://offline/ref=A6AE506ADE246F1BAECC49E44517331798FB23308D90E64E094F825533154F7779096533ACBC10DAa9u5K" TargetMode="External"/><Relationship Id="rId442" Type="http://schemas.openxmlformats.org/officeDocument/2006/relationships/hyperlink" Target="consultantplus://offline/ref=A6AE506ADE246F1BAECC40FD4217331799F822388C9EE64E094F825533a1u5K" TargetMode="External"/><Relationship Id="rId116" Type="http://schemas.openxmlformats.org/officeDocument/2006/relationships/hyperlink" Target="consultantplus://offline/ref=A6AE506ADE246F1BAECC49E4451733179BF32D39899CE64E094F825533154F7779096533ACBC10DEa9uCK" TargetMode="External"/><Relationship Id="rId137" Type="http://schemas.openxmlformats.org/officeDocument/2006/relationships/hyperlink" Target="consultantplus://offline/ref=A6AE506ADE246F1BAECC49E44517331792FC2C398D93BB4401168E57341A10607E406932ACBC11aDu4K" TargetMode="External"/><Relationship Id="rId158" Type="http://schemas.openxmlformats.org/officeDocument/2006/relationships/hyperlink" Target="consultantplus://offline/ref=A6AE506ADE246F1BAECC49E4451733179BFA2C33889DE64E094F825533154F7779096533ACBC10D8a9u2K" TargetMode="External"/><Relationship Id="rId302" Type="http://schemas.openxmlformats.org/officeDocument/2006/relationships/hyperlink" Target="consultantplus://offline/ref=A6AE506ADE246F1BAECC49E44517331798FB2A338A9CE64E094F825533154F7779096533ACBC10DBa9u5K" TargetMode="External"/><Relationship Id="rId323" Type="http://schemas.openxmlformats.org/officeDocument/2006/relationships/hyperlink" Target="consultantplus://offline/ref=A6AE506ADE246F1BAECC49E44517331798FB23308D90E64E094F825533154F7779096533ACBC10D8a9u1K" TargetMode="External"/><Relationship Id="rId344" Type="http://schemas.openxmlformats.org/officeDocument/2006/relationships/hyperlink" Target="consultantplus://offline/ref=A6AE506ADE246F1BAECC49E4451733179BFA2C33889DE64E094F825533154F7779096533ACBC11DFa9u3K" TargetMode="External"/><Relationship Id="rId20" Type="http://schemas.openxmlformats.org/officeDocument/2006/relationships/hyperlink" Target="consultantplus://offline/ref=CF15FEC2341AFA2C809BD46DF84A047BBCEB2AE4C84C22EBFD12E48A790629D7B6D35AD263181C1CZCu6K" TargetMode="External"/><Relationship Id="rId41" Type="http://schemas.openxmlformats.org/officeDocument/2006/relationships/hyperlink" Target="consultantplus://offline/ref=A6AE506ADE246F1BAECC49E4451733179BF32D39899CE64E094F825533154F7779096533ACBC10DCa9u1K" TargetMode="External"/><Relationship Id="rId62" Type="http://schemas.openxmlformats.org/officeDocument/2006/relationships/hyperlink" Target="consultantplus://offline/ref=A6AE506ADE246F1BAECC49E4451733179BFA2C33889DE64E094F825533154F7779096533ACBC10DFa9u0K" TargetMode="External"/><Relationship Id="rId83" Type="http://schemas.openxmlformats.org/officeDocument/2006/relationships/hyperlink" Target="consultantplus://offline/ref=A6AE506ADE246F1BAECC49E44517331798FB2A338A9CE64E094F825533154F7779096533ACBC10DCa9u5K" TargetMode="External"/><Relationship Id="rId179" Type="http://schemas.openxmlformats.org/officeDocument/2006/relationships/hyperlink" Target="consultantplus://offline/ref=A6AE506ADE246F1BAECC49E44517331798FA2D30889AE64E094F825533154F7779096533ACBC10DFa9u1K" TargetMode="External"/><Relationship Id="rId365" Type="http://schemas.openxmlformats.org/officeDocument/2006/relationships/hyperlink" Target="consultantplus://offline/ref=A6AE506ADE246F1BAECC49E4451733179BFA2C33889DE64E094F825533154F7779096533ACBC11DEa9u7K" TargetMode="External"/><Relationship Id="rId386" Type="http://schemas.openxmlformats.org/officeDocument/2006/relationships/hyperlink" Target="consultantplus://offline/ref=A6AE506ADE246F1BAECC49E44517331798FA28308298E64E094F825533154F7779096533ACBC10DBa9u2K" TargetMode="External"/><Relationship Id="rId190" Type="http://schemas.openxmlformats.org/officeDocument/2006/relationships/hyperlink" Target="consultantplus://offline/ref=A6AE506ADE246F1BAECC49E4451733179BF32D39899CE64E094F825533154F7779096533ACBC10DAa9u7K" TargetMode="External"/><Relationship Id="rId204" Type="http://schemas.openxmlformats.org/officeDocument/2006/relationships/hyperlink" Target="consultantplus://offline/ref=A6AE506ADE246F1BAECC49E4451733179BF32D39899CE64E094F825533154F7779096533ACBC10DAa9u0K" TargetMode="External"/><Relationship Id="rId225" Type="http://schemas.openxmlformats.org/officeDocument/2006/relationships/hyperlink" Target="consultantplus://offline/ref=A6AE506ADE246F1BAECC49E4451733179BFF29358C91E64E094F825533154F7779096533ACBC10DCa9uDK" TargetMode="External"/><Relationship Id="rId246" Type="http://schemas.openxmlformats.org/officeDocument/2006/relationships/hyperlink" Target="consultantplus://offline/ref=A6AE506ADE246F1BAECC49E44517331798FA2B338B9CE64E094F825533154F7779096533ACBC12D9a9uDK" TargetMode="External"/><Relationship Id="rId267" Type="http://schemas.openxmlformats.org/officeDocument/2006/relationships/hyperlink" Target="consultantplus://offline/ref=A6AE506ADE246F1BAECC49E44517331798FB23308D90E64E094F825533154F7779096533ACBC10DEa9u5K" TargetMode="External"/><Relationship Id="rId288" Type="http://schemas.openxmlformats.org/officeDocument/2006/relationships/hyperlink" Target="consultantplus://offline/ref=A6AE506ADE246F1BAECC49E4451733179BF32D39899CE64E094F825533154F7779096533ACBC10D5a9uDK" TargetMode="External"/><Relationship Id="rId411" Type="http://schemas.openxmlformats.org/officeDocument/2006/relationships/header" Target="header6.xml"/><Relationship Id="rId432" Type="http://schemas.openxmlformats.org/officeDocument/2006/relationships/hyperlink" Target="consultantplus://offline/ref=A6AE506ADE246F1BAECC49E4451733179FFC23318D93BB4401168E57341A10607E406932ACBC15aDu8K" TargetMode="External"/><Relationship Id="rId106" Type="http://schemas.openxmlformats.org/officeDocument/2006/relationships/hyperlink" Target="consultantplus://offline/ref=A6AE506ADE246F1BAECC49E4451733179BF32D39899CE64E094F825533154F7779096533ACBC10DEa9u0K" TargetMode="External"/><Relationship Id="rId127" Type="http://schemas.openxmlformats.org/officeDocument/2006/relationships/hyperlink" Target="consultantplus://offline/ref=A6AE506ADE246F1BAECC49E44517331799FA28358293BB4401168E57341A10607E406932ACBE15aDu9K" TargetMode="External"/><Relationship Id="rId313" Type="http://schemas.openxmlformats.org/officeDocument/2006/relationships/hyperlink" Target="consultantplus://offline/ref=A6AE506ADE246F1BAECC49E4451733179BFA2C33889DE64E094F825533154F7779096533ACBC11DCa9u1K" TargetMode="External"/><Relationship Id="rId10" Type="http://schemas.openxmlformats.org/officeDocument/2006/relationships/hyperlink" Target="consultantplus://offline/ref=CF15FEC2341AFA2C809BD46DF84A047BB6ED2DEECE437FE1F54BE8887E0976C0B19A56D363181EZ1uAK" TargetMode="External"/><Relationship Id="rId31" Type="http://schemas.openxmlformats.org/officeDocument/2006/relationships/hyperlink" Target="consultantplus://offline/ref=A6AE506ADE246F1BAECC49E4451733179BFA2C33889DE64E094F825533154F7779096533ACBC10DCa9u2K" TargetMode="External"/><Relationship Id="rId52" Type="http://schemas.openxmlformats.org/officeDocument/2006/relationships/hyperlink" Target="consultantplus://offline/ref=A6AE506ADE246F1BAECC49E4451733179BFA2C33889DE64E094F825533154F7779096533ACBC10DFa9u7K" TargetMode="External"/><Relationship Id="rId73" Type="http://schemas.openxmlformats.org/officeDocument/2006/relationships/hyperlink" Target="consultantplus://offline/ref=A6AE506ADE246F1BAECC49E44517331798FB2A338A9CE64E094F825533154F7779096533ACBC10DDa9uDK" TargetMode="External"/><Relationship Id="rId94" Type="http://schemas.openxmlformats.org/officeDocument/2006/relationships/hyperlink" Target="consultantplus://offline/ref=A6AE506ADE246F1BAECC49E4451733179BFA2C33889DE64E094F825533154F7779096533ACBC10DEa9u3K" TargetMode="External"/><Relationship Id="rId148" Type="http://schemas.openxmlformats.org/officeDocument/2006/relationships/hyperlink" Target="consultantplus://offline/ref=A6AE506ADE246F1BAECC49E4451733179BF32D39899CE64E094F825533154F7779096533ACBC10D8a9uDK" TargetMode="External"/><Relationship Id="rId169" Type="http://schemas.openxmlformats.org/officeDocument/2006/relationships/hyperlink" Target="consultantplus://offline/ref=A6AE506ADE246F1BAECC49E4451733179BFA2C33889DE64E094F825533154F7779096533ACBC10DBa9u3K" TargetMode="External"/><Relationship Id="rId334" Type="http://schemas.openxmlformats.org/officeDocument/2006/relationships/hyperlink" Target="consultantplus://offline/ref=A6AE506ADE246F1BAECC49E4451733179BF32D39899CE64E094F825533154F7779096533ACBC10D4a9uCK" TargetMode="External"/><Relationship Id="rId355" Type="http://schemas.openxmlformats.org/officeDocument/2006/relationships/hyperlink" Target="consultantplus://offline/ref=A6AE506ADE246F1BAECC49E4451733179BFA2C33889DE64E094F825533154F7779096533ACBC11DFa9uDK" TargetMode="External"/><Relationship Id="rId376" Type="http://schemas.openxmlformats.org/officeDocument/2006/relationships/hyperlink" Target="consultantplus://offline/ref=A6AE506ADE246F1BAECC49E4451733179BFA2C33889DE64E094F825533154F7779096533ACBC11D9a9u5K" TargetMode="External"/><Relationship Id="rId397" Type="http://schemas.openxmlformats.org/officeDocument/2006/relationships/hyperlink" Target="consultantplus://offline/ref=A6AE506ADE246F1BAECC49E44517331792FC2C398D93BB4401168E57341A10607E406932ACBC15aDuEK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A6AE506ADE246F1BAECC49E4451733179DFA23338293BB4401168E57341A10607E406932ACBC13aDuBK" TargetMode="External"/><Relationship Id="rId215" Type="http://schemas.openxmlformats.org/officeDocument/2006/relationships/hyperlink" Target="consultantplus://offline/ref=A6AE506ADE246F1BAECC49E44517331799FA28358293BB4401168E57341A10607E406932ACBE15aDuAK" TargetMode="External"/><Relationship Id="rId236" Type="http://schemas.openxmlformats.org/officeDocument/2006/relationships/hyperlink" Target="consultantplus://offline/ref=A6AE506ADE246F1BAECC49E44517331798FB2A338A9CE64E094F825533154F7779096533ACBC10D8a9u0K" TargetMode="External"/><Relationship Id="rId257" Type="http://schemas.openxmlformats.org/officeDocument/2006/relationships/hyperlink" Target="consultantplus://offline/ref=A6AE506ADE246F1BAECC49E44517331798FB2A338A9CE64E094F825533154F7779096533ACBC10D8a9u3K" TargetMode="External"/><Relationship Id="rId278" Type="http://schemas.openxmlformats.org/officeDocument/2006/relationships/hyperlink" Target="consultantplus://offline/ref=A6AE506ADE246F1BAECC49E4451733179BFA2C33889DE64E094F825533154F7779096533ACBC11DDa9u5K" TargetMode="External"/><Relationship Id="rId401" Type="http://schemas.openxmlformats.org/officeDocument/2006/relationships/footer" Target="footer3.xml"/><Relationship Id="rId422" Type="http://schemas.openxmlformats.org/officeDocument/2006/relationships/hyperlink" Target="consultantplus://offline/ref=A6AE506ADE246F1BAECC49E44517331798FA2B338B9CE64E094F825533154F7779096533ACBC12D8a9u2K" TargetMode="External"/><Relationship Id="rId443" Type="http://schemas.openxmlformats.org/officeDocument/2006/relationships/hyperlink" Target="consultantplus://offline/ref=A6AE506ADE246F1BAECC49E4451733179FF32F388993BB4401168E57341A10607E406932ACBC11aDu8K" TargetMode="External"/><Relationship Id="rId303" Type="http://schemas.openxmlformats.org/officeDocument/2006/relationships/hyperlink" Target="consultantplus://offline/ref=A6AE506ADE246F1BAECC49E44517331798FB23308D90E64E094F825533154F7779096533ACBC10D8a9u6K" TargetMode="External"/><Relationship Id="rId42" Type="http://schemas.openxmlformats.org/officeDocument/2006/relationships/hyperlink" Target="consultantplus://offline/ref=A6AE506ADE246F1BAECC49E4451733179BF32D39899CE64E094F825533154F7779096533ACBC10DCa9u2K" TargetMode="External"/><Relationship Id="rId84" Type="http://schemas.openxmlformats.org/officeDocument/2006/relationships/hyperlink" Target="consultantplus://offline/ref=A6AE506ADE246F1BAECC49E4451733179BFA2C33889DE64E094F825533154F7779096533ACBC10DEa9u1K" TargetMode="External"/><Relationship Id="rId138" Type="http://schemas.openxmlformats.org/officeDocument/2006/relationships/hyperlink" Target="consultantplus://offline/ref=A6AE506ADE246F1BAECC49E44517331792FC2C398D93BB4401168E57341A10607E406932ACBC12aDuCK" TargetMode="External"/><Relationship Id="rId345" Type="http://schemas.openxmlformats.org/officeDocument/2006/relationships/hyperlink" Target="consultantplus://offline/ref=A6AE506ADE246F1BAECC49E44517331799FA28358293BB4401168E57341A10607E406932ACBE15aDuAK" TargetMode="External"/><Relationship Id="rId387" Type="http://schemas.openxmlformats.org/officeDocument/2006/relationships/hyperlink" Target="consultantplus://offline/ref=A6AE506ADE246F1BAECC49E4451733179BFC2B33899AE64E094F825533154F7779096533ACBD14DEa9uDK" TargetMode="External"/><Relationship Id="rId191" Type="http://schemas.openxmlformats.org/officeDocument/2006/relationships/hyperlink" Target="consultantplus://offline/ref=A6AE506ADE246F1BAECC49E44517331792FC2C398D93BB4401168E57341A10607E406932ACBC12aDuEK" TargetMode="External"/><Relationship Id="rId205" Type="http://schemas.openxmlformats.org/officeDocument/2006/relationships/hyperlink" Target="consultantplus://offline/ref=A6AE506ADE246F1BAECC49E4451733179BFF29358C91E64E094F825533154F7779096533ACBC10DCa9u3K" TargetMode="External"/><Relationship Id="rId247" Type="http://schemas.openxmlformats.org/officeDocument/2006/relationships/hyperlink" Target="consultantplus://offline/ref=A6AE506ADE246F1BAECC49E44517331792FC2C398D93BB4401168E57341A10607E406932ACBC14aDuDK" TargetMode="External"/><Relationship Id="rId412" Type="http://schemas.openxmlformats.org/officeDocument/2006/relationships/footer" Target="footer6.xml"/><Relationship Id="rId107" Type="http://schemas.openxmlformats.org/officeDocument/2006/relationships/hyperlink" Target="consultantplus://offline/ref=A6AE506ADE246F1BAECC49E4451733179BFA2C33889DE64E094F825533154F7779096533ACBC10DEa9uCK" TargetMode="External"/><Relationship Id="rId289" Type="http://schemas.openxmlformats.org/officeDocument/2006/relationships/hyperlink" Target="consultantplus://offline/ref=A6AE506ADE246F1BAECC49E44517331798FB2A338A9CE64E094F825533154F7779096533ACBC10D8a9uDK" TargetMode="External"/><Relationship Id="rId11" Type="http://schemas.openxmlformats.org/officeDocument/2006/relationships/hyperlink" Target="consultantplus://offline/ref=CF15FEC2341AFA2C809BD46DF84A047BB7EF28E2CC437FE1F54BE8887E0976C0B19A56D363181EZ1uAK" TargetMode="External"/><Relationship Id="rId53" Type="http://schemas.openxmlformats.org/officeDocument/2006/relationships/hyperlink" Target="consultantplus://offline/ref=A6AE506ADE246F1BAECC49E4451733179BF92A37899DE64E094F825533154F7779096533ACBC11DCa9u3K" TargetMode="External"/><Relationship Id="rId149" Type="http://schemas.openxmlformats.org/officeDocument/2006/relationships/hyperlink" Target="consultantplus://offline/ref=A6AE506ADE246F1BAECC49E44517331798FA2B338B9CE64E094F825533154F7779096533ACBC12DEa9uDK" TargetMode="External"/><Relationship Id="rId314" Type="http://schemas.openxmlformats.org/officeDocument/2006/relationships/hyperlink" Target="consultantplus://offline/ref=A6AE506ADE246F1BAECC49E4451733179BF92A37899DE64E094F825533154F7779096533ACBC11DAa9u1K" TargetMode="External"/><Relationship Id="rId356" Type="http://schemas.openxmlformats.org/officeDocument/2006/relationships/hyperlink" Target="consultantplus://offline/ref=A6AE506ADE246F1BAECC49E44517331798FB23308D90E64E094F825533154F7779096533ACBC10D8a9uDK" TargetMode="External"/><Relationship Id="rId398" Type="http://schemas.openxmlformats.org/officeDocument/2006/relationships/hyperlink" Target="consultantplus://offline/ref=A6AE506ADE246F1BAECC49E44517331798FB2A338A9CE64E094F825533154F7779096533ACBC10D4a9u2K" TargetMode="External"/><Relationship Id="rId95" Type="http://schemas.openxmlformats.org/officeDocument/2006/relationships/hyperlink" Target="consultantplus://offline/ref=A6AE506ADE246F1BAECC49E44517331798FB2A338A9CE64E094F825533154F7779096533ACBC10DCa9u6K" TargetMode="External"/><Relationship Id="rId160" Type="http://schemas.openxmlformats.org/officeDocument/2006/relationships/hyperlink" Target="consultantplus://offline/ref=A6AE506ADE246F1BAECC49E44517331798FA2B338B9CE64E094F825533154F7779096533ACBC12D9a9u7K" TargetMode="External"/><Relationship Id="rId216" Type="http://schemas.openxmlformats.org/officeDocument/2006/relationships/hyperlink" Target="consultantplus://offline/ref=A6AE506ADE246F1BAECC49E44517331792FC2C398D93BB4401168E57341A10607E406932ACBC13aDuCK" TargetMode="External"/><Relationship Id="rId423" Type="http://schemas.openxmlformats.org/officeDocument/2006/relationships/header" Target="header7.xml"/><Relationship Id="rId258" Type="http://schemas.openxmlformats.org/officeDocument/2006/relationships/hyperlink" Target="consultantplus://offline/ref=A6AE506ADE246F1BAECC49E44517331798FB23308D90E64E094F825533154F7779096533ACBC10DFa9uCK" TargetMode="External"/><Relationship Id="rId22" Type="http://schemas.openxmlformats.org/officeDocument/2006/relationships/hyperlink" Target="consultantplus://offline/ref=CF15FEC2341AFA2C809BD46DF84A047BBCEB2DE5CB4122EBFD12E48A790629D7B6D35AD467Z1uAK" TargetMode="External"/><Relationship Id="rId64" Type="http://schemas.openxmlformats.org/officeDocument/2006/relationships/hyperlink" Target="consultantplus://offline/ref=A6AE506ADE246F1BAECC49E44517331799FA28358293BB4401168E57341A10607E406932ACBE14aDu9K" TargetMode="External"/><Relationship Id="rId118" Type="http://schemas.openxmlformats.org/officeDocument/2006/relationships/hyperlink" Target="consultantplus://offline/ref=A6AE506ADE246F1BAECC49E4451733179BF32D39899CE64E094F825533154F7779096533ACBC10D9a9u5K" TargetMode="External"/><Relationship Id="rId325" Type="http://schemas.openxmlformats.org/officeDocument/2006/relationships/hyperlink" Target="consultantplus://offline/ref=A6AE506ADE246F1BAECC49E4451733179BFA2C33889DE64E094F825533154F7779096533ACBC11DCa9u2K" TargetMode="External"/><Relationship Id="rId367" Type="http://schemas.openxmlformats.org/officeDocument/2006/relationships/hyperlink" Target="consultantplus://offline/ref=A6AE506ADE246F1BAECC49E4451733179BFA2C33889DE64E094F825533154F7779096533ACBC11DEa9u3K" TargetMode="External"/><Relationship Id="rId171" Type="http://schemas.openxmlformats.org/officeDocument/2006/relationships/hyperlink" Target="consultantplus://offline/ref=A6AE506ADE246F1BAECC49E44517331798FB23308D90E64E094F825533154F7779096533ACBC10DCa9u0K" TargetMode="External"/><Relationship Id="rId227" Type="http://schemas.openxmlformats.org/officeDocument/2006/relationships/hyperlink" Target="consultantplus://offline/ref=A6AE506ADE246F1BAECC49E4451733179BFF29358C91E64E094F825533154F7779096533ACBC10DFa9u6K" TargetMode="External"/><Relationship Id="rId269" Type="http://schemas.openxmlformats.org/officeDocument/2006/relationships/hyperlink" Target="consultantplus://offline/ref=A6AE506ADE246F1BAECC49E44517331798FB23308D90E64E094F825533154F7779096533ACBC10DEa9u0K" TargetMode="External"/><Relationship Id="rId434" Type="http://schemas.openxmlformats.org/officeDocument/2006/relationships/hyperlink" Target="consultantplus://offline/ref=A6AE506ADE246F1BAECC49E4451733179FFC23318D93BB4401168E57341A10607E406932ACBD11aDuEK" TargetMode="External"/><Relationship Id="rId33" Type="http://schemas.openxmlformats.org/officeDocument/2006/relationships/hyperlink" Target="consultantplus://offline/ref=A6AE506ADE246F1BAECC49E4451733179BF32D39899CE64E094F825533154F7779096533ACBC10DCa9u0K" TargetMode="External"/><Relationship Id="rId129" Type="http://schemas.openxmlformats.org/officeDocument/2006/relationships/hyperlink" Target="consultantplus://offline/ref=A6AE506ADE246F1BAECC49E4451733179BF82D37839FE64E094F825533154F7779096533ACBC10DCa9u7K" TargetMode="External"/><Relationship Id="rId280" Type="http://schemas.openxmlformats.org/officeDocument/2006/relationships/hyperlink" Target="consultantplus://offline/ref=A6AE506ADE246F1BAECC49E4451733179BFA2C33889DE64E094F825533154F7779096533ACBC11DDa9u1K" TargetMode="External"/><Relationship Id="rId336" Type="http://schemas.openxmlformats.org/officeDocument/2006/relationships/hyperlink" Target="consultantplus://offline/ref=A6AE506ADE246F1BAECC49E4451733179BF32D39899CE64E094F825533154F7779096533ACBC11DDa9u5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57779</Words>
  <Characters>329343</Characters>
  <Application>Microsoft Office Word</Application>
  <DocSecurity>2</DocSecurity>
  <Lines>2744</Lines>
  <Paragraphs>772</Paragraphs>
  <ScaleCrop>false</ScaleCrop>
  <Company>КонсультантПлюс Версия 4016.00.46</Company>
  <LinksUpToDate>false</LinksUpToDate>
  <CharactersWithSpaces>386350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21.03.2006 N 153(ред. от 29.12.2016)"О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</dc:title>
  <dc:creator>Server</dc:creator>
  <cp:lastModifiedBy>Server</cp:lastModifiedBy>
  <cp:revision>2</cp:revision>
  <dcterms:created xsi:type="dcterms:W3CDTF">2017-06-30T11:22:00Z</dcterms:created>
  <dcterms:modified xsi:type="dcterms:W3CDTF">2017-06-30T11:22:00Z</dcterms:modified>
</cp:coreProperties>
</file>